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wpa1c94jcnf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 normalization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Somewhat of a return to file-based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Trade off’s is a custom theme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Most implementations are open 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Open source dev’s tend to like using NoSQL more than those used to using proprietary / relational db’s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Most are distributed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Setting up is not as complicated as in a relational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 traits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Not relational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Schema free / flexible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Eventual 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Processing a request and implementing a request are two different things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Much processing is asynchronous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Many engines delay actually doing the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With clustering, changes you’ve submitted may take awhile to actually propogate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Web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NoSQL is often used as backend to huge customer facing web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Yahoo / Google / Facebook / LinkedIn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Their sites typically have to implement very special proprietary extra steps to use NoSQL with the volume they have to support.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db’s main purpose is to remove the structure and constraints imposed by structured fixed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Useful where database needs aren’t too complex, just need to perform mathematical / analytical operations on large amounts of data very quickly.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 traits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2nz6atcyk6v" w:id="1"/>
      <w:bookmarkEnd w:id="1"/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Important since they are typically distributed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values availability over 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Offers eventual consistency (like DNS propogation)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may buffer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Relational db’s guarantee consistency at the expense of having to wait for the operation to return.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returns control immediately.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TODO: Is “eventual consistency” guaranteed?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6ad715ttoiz" w:id="2"/>
      <w:bookmarkEnd w:id="2"/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Most NoSQL db’s are only indexed by key of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Secondary indexes (indexes by something other than key) are only supported by some NoSQL db’s.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fact that schema’s are flexible can make the idea of secondary indexes seem strange...how can you index on something that might not even be there?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Often, primary key is physically clustered, meaning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i8etqwa1c3g" w:id="3"/>
      <w:bookmarkEnd w:id="3"/>
      <w:r w:rsidDel="00000000" w:rsidR="00000000" w:rsidRPr="00000000">
        <w:rPr>
          <w:rtl w:val="0"/>
        </w:rPr>
        <w:t xml:space="preserve">Querying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Typically, NoSQL db’s don’t support a query language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Query languages typically allow clients a declarative access to all the data in the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 NoSQL, you need to think of the db as a bunch of files.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usual process is to have more logic in your program to iterate over files, process datasets, and generate the result.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Most NoSQL db’s use imperative code as opposed to declarative syntaxes.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pgtwjqg7s5o" w:id="4"/>
      <w:bookmarkEnd w:id="4"/>
      <w:r w:rsidDel="00000000" w:rsidR="00000000" w:rsidRPr="00000000">
        <w:rPr>
          <w:rtl w:val="0"/>
        </w:rPr>
        <w:t xml:space="preserve">MapReduce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Used extensively with NoSQL DB’s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Code that contains two aspects, a map process and a reduce process.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Split up the work of a query.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Dispatch individual parts of query to individual nodes of cluster to be performed concurrently.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Results of individual parts of query get organized according to the key of the result.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At each location, the results get merged (reduce step).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Map step splits query up, reduce step takes individual results and merges them together into a smaller resultset.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Open source version of Google’s Map / Reduce proprietary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Map Reduce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Wide column stores is a class of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Open source version of Big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HBase and Hadoop are often used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Lots of map reduce code executed by Hadoop gets executed on HBase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Amazon Elastic Map Reduce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Cloud provisioned cluster running Hadoop map reduce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Can read / write from a variety of different datasources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Dynamo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Relational DB’s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Map reduce is a processing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files are valid inputs to Map Reduce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Add-on to 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SQL-like abstraction on top of 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Hive has its own HDFS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Can also work on top of an HBase table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ppla4jhvla1" w:id="5"/>
      <w:bookmarkEnd w:id="5"/>
      <w:r w:rsidDel="00000000" w:rsidR="00000000" w:rsidRPr="00000000">
        <w:rPr>
          <w:rtl w:val="0"/>
        </w:rPr>
        <w:t xml:space="preserve">Sharding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Partitioning mechanism used in NoSQL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Related to the distributed nature of NoSQL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server in a cluster has separate partitions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 is split across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Queries get fanned out across nodes using map reduce as the processing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Shards can be duplicated, so supports DR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Shards can be distributed so that certain shards are close to certain customers, almost like a CDR.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Smart distribution of shards allow for optimization of map reduce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uoe2o9s9mdj" w:id="6"/>
      <w:bookmarkEnd w:id="6"/>
      <w:r w:rsidDel="00000000" w:rsidR="00000000" w:rsidRPr="00000000">
        <w:rPr>
          <w:rtl w:val="0"/>
        </w:rPr>
        <w:t xml:space="preserve">Four main subcategories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 - Value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Most common, general purpose, and foundational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Less exotic than others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Suited to a wide variety of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Has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Schemas can vary across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best example of schema freedom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Very used in the cloud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Amazon Simple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Table store on Windows Azure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Memcache DB, Voldemort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Memcache DB is different from MemcacheD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Dynamo DB (AWS)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Amazon web-services offering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In wide use at Amazon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Dynomite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Precedes DynamoDB, open-source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Rows have an id, then a bunch of key-value pairs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Rows can reference rows in separate tables, but it’s an unstructured mechanism (no fk’s)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Manual mechanics abound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Wide column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Have tables and columns in the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Diff from key/value in that they take a hybrid approach to defining table structures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Mix declarative schema of relational db’s with variable schema of key/value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Consistent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column families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Each column family has columns which are a K/V pair that can vary from row-to-row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Big Table (Google)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Proprietary at google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Used with it’s Hadoop computations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HBase (Hadoop)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Cassandra (Facebook)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column families (super columns)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tables (super column families)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Can be used with 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 these db’s have Hadoop components to their engines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HBase + Hadoop is the most capable Big Data capable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They’re all good for Big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Amazon’s Dynamo is an exception in that it is a K/V db and is capable of being used for big data applications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Tables have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Rows have rowid and super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super cols have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Every column must be part of a super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Different rows can choose to not use all columns in a super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Have databases instead of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Have documents instead of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Documents are based on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Each doc has properties with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Values can be scalars, arrays, links to other docs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Documents can reference docs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Attachments can be added to documents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Old versions are retained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Good for content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Some people think they’re just specialized key-value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Most popular with developers, startups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Very closely aligned with web-servers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CouchDB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Documents can contain documents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Documents link to other documents using real codified links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Docs can be addressed using URI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CouchDB has a complete REST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Docs are JSON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CouchDB / MongoDB use Javascript as the native language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CouchDB supports creation of view functions registered at their own URI, returning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 could create and entire app in the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Each doc has an id and a revision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Values of doc properties can be scalars, arrays, other documents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Docs have no intrinsic schema that can be used to enforce structure...you need to enforce everything manually.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Documents can be assigned special id’s, like _design/foo to support access via REST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 document with id _design/foo having views property having value of JSON having key “all” and value JSON obj having key “map” and value function(doc) can be accessed at URI http://host:port/dbname/_design/foo/_view/all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Generates JSON output.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 same doc may have shows property having JSON value having key summary and value function(doc, req)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http://host:port/dbname/_design/foo/_show/{docid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Generates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Graph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Useful for expressing relationships between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Rows in a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Can have properties and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Edges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Join nodes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Neo4j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Address relationship with Address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Friendship relatioship with Jane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Purchase relationship with Purchase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NodeSQL as a killer app?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Which subcategory is best for different scenarios?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Making a case for each subcategory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Content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Doc db’s work well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has meta-data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K/V great for meta-data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Attachments are great for non ascii, scalar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Versioning and URI addressibiity is great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Easy to rollback with versioning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Couch DB is a web db, great for web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Web apps meaning apps that are used on internet, not an enterprise corporate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Product Catalog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Things have many similar attributes,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Then there are class-specific attributes only present in certain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K/V stores and Wide column stores work well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K/V better if schema changes often since there’s no fixed schema declared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Wide column stores require that at least column families be declared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Social Networking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Great for graph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Objects and relationships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Friendships, threaded interactions, conversations, comments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Membership and Ownership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Avoids self-join and many to many joins in relational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Relationships are modeled much nicer than in relational db’s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Big Data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Wide-column and K/V stores work well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Map Reduce is ideal for this.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Chopping up problem into smaller things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Compute individual problems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Hadoop and HBase are the ideal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Sharding is very helpful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Allows scaling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Allows 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Anything requiring Analytics and BI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Analytics and BI are read-only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No need for structured queries since you’ll just want to do huge table scans and NoSQL lets you do that real quickly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Read-only stuff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Anything that produces a lot of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Event-driven 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User-profiles / preferences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ini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Mail, Status message streams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Twitter timelines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Web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Automobile directions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Info for locations in a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 reviews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qr7038l2bpq" w:id="7"/>
      <w:bookmarkEnd w:id="7"/>
      <w:r w:rsidDel="00000000" w:rsidR="00000000" w:rsidRPr="00000000">
        <w:rPr>
          <w:rtl w:val="0"/>
        </w:rPr>
        <w:t xml:space="preserve">Where do relational DB’s fit in?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Relational DB’s aren’t obselete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They’re indispensable in many instances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Scenarios where relational DB’s are good 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Business systems require atomic transactions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Multiple individual changes can be applied and rolled back atomically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 can’t process an order without decrementing inventory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Can’t apply a credit without also applying the debit atomically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Almost always isn’t good enough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Formal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Regular business processes rely on formal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Business processes thrive on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Structure prevents errors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Stocks / trades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PO line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purchase orders must be standardized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Personnel records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Insurance policies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Anything that originates from paper 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Anything that doesn’t really need Map Reduce, document or graph representation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Operational systems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After time of capture, we can load data into a NoSQL database and perform analytics.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At time of capture, there’s no need for this.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UI’s expect consistent binding to data fields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Can’t declare a screen layout without having a fixed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Strong typing (beans) requires a fixed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Declarative queries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Relational DB’s are critical for running ad-hoc queries.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It’s unreasonable to expect a separate procedural program be written for each possible ad-hoc query.  Impractible.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Relational db’s are great at optimizing access paths for ad-hoc queries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Database engine takes advantage of fixed schema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Imperative queries are fine if there’s only a few known queries to be performed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queries are limited to the UI, it can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range of questions about data is unlimited, relational db becomes more useful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fact that relational db’s use stored proc’s doesn’t mean that relational db’s are used imperatively.  Behind the scenes, the queries are still written in a declarative manner.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Banded reporting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Banded report - one in which alternate rows have different colors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Detail sections and summary 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Creating report with complete data is hard if you don’t know what the schema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Reports are rooted in paper forms, and structured materials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Reports can be written, but they have to be generic based on the lack of solic schema 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Operational business processes almost always require relational databases.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effoad5zza9" w:id="8"/>
      <w:bookmarkEnd w:id="8"/>
      <w:r w:rsidDel="00000000" w:rsidR="00000000" w:rsidRPr="00000000">
        <w:rPr>
          <w:rtl w:val="0"/>
        </w:rPr>
        <w:t xml:space="preserve">Dealing with lack of joins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do you relate data entities to each other?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need to store both pieces of data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Requires denormalizing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models in NoSQL seem to more resemble a data warehouse than anything else.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relationships are materialized in a number of different tables depending on anticipated 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do NOSQL db’s deal with updating data when that data is stored in multiple places?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p8k0f3mjctn" w:id="9"/>
      <w:bookmarkEnd w:id="9"/>
      <w:r w:rsidDel="00000000" w:rsidR="00000000" w:rsidRPr="00000000">
        <w:rPr>
          <w:rtl w:val="0"/>
        </w:rPr>
        <w:t xml:space="preserve">NoSQL, Relational, or Both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Criteria for choosing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Type of app your building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Choice comes down to whether consistency in DB is more important or scale is more important.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Another factor is whether this is internal vs external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external db’s often lead to nosql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Application for the data, or data for the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If your site is about food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If your site is a backend for a food industry organization, then your maintaining a database and building an app to help facilitate it. =&gt; relational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Below a certain threshold of concurrent usage, NoSQL may be even slower than RDBMS.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NoSQL db tooling is immature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NoSQL is much newer than RDBMS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 a large corporation, where speed of performing menial operations is key, NoSQL might be too unproductive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Queries for NoSQL db’s require a lot of work, including map/reduce work, programs,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Where the app is the centerpiece as opposed to the data, you’ll likely only have a few queries, and the work required to implement the queries will make sense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Programming platforms, frameworks and components all favor RDBMS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Frequent schema changes may support a NoSQL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Skill sets and investment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employees already have RDBMS skills.  If you have a ton of RDBMS skills, it might be painful to move away from investing in that asset.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you have tons of RDBMS infra, and licenses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you have lots of apps written in RDBMS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How willing are you to replatform?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your devs pref NoSQL, are a startup, are younger staff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cultural preferences are important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think about cost of morale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Does availability / scalability make RDBMS investment quesitons moot?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Good for tracking relationships between entities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Key-value is used throughout all subcategores.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iwskx3o1ryh" w:id="10"/>
      <w:bookmarkEnd w:id="10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HDFS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writes are logged and buffered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Logged writes are batched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 once in awhile, batches will be processed, and the physical files will be completely regenerated and ordered from scratch.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 comes back quickly, changes will get applied later.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HDFS (Hadoop Distributed File System)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append-only file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random access is allowed to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7wq0bmp8tzl" w:id="11"/>
      <w:bookmarkEnd w:id="11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 Theorem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db’s may only excel at two of following three attributes: consistency, availability, partition-tolerance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relational db’s tend to excel at consistency and partition-tolerance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db’s tend to excel at availability and partition tolerance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NoSQL doesn’t support ACID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Atomicity, consistency, isolation, durability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Relational db’s can guarantee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Clustering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 index which reorders the way that data is physically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