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MVW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MV Whatever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Traditional concept of a controller doesn’t exist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React is often called the V in MVC, but actually it’s more like VC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Controller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React views that handle data concerns and compose other dumb components together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Has child components under 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Promote reuse and separation of concerns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2-way bindings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Knockout, angular, ember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Eliminates boilerplate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But introduces risk of cascading updates, making the flows difficult to reason about and debug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 be difficult to determine the source of an update.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Contrasts with ReactJS pattern of unidirectional data flows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Optional markup syntax used by ReactJs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It’s not HTML, but similar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Compiles down to JS, similar to LESS compiling down to CSS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Very readable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Supports matching tags, indenting,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Separation of concerns?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Angular, Knockout and Ember actually put JS in your HTML, so they’re doing the opposite of what React is doing.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They’re all using a DSL embedded in your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JS is actually a full featured programming language, hence provides a more robust framework in which to manipulate your markup.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Since JS and HTML don’t support a binding similar to Java and compiled language, it makes sense to keep them closer together.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HTML doesn’t support good debugging of where typos in html occur, since it’s either very liberal in accepting stuff, or just plain fails.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Fail fast, fail loudly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JSX editors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Sublime - JSX plugin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Github Atom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Jetbrains Webstorm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Adobe brackets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Virtual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Compare current and discard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It’s more efficient to only change what’s changed as opposed to everything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2-way binding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When data changes, UI is redrawn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 virtual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They blindly update DOM whenever state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Abstraction over the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When state changes, React compares the current state to what it should look like, then calculates the least expensive way to update the DOM.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Avoids layout thrashing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Saves processing and battery life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Other UI component frames have started introducing similar (angular, ember) to avoid needing to redraw entire containers when a child changes.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Angular - track by feature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Ember - glimmer rendering engine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React provides hooks to manually control rendering updates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shouldComponentUpdate 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Can tell React not to update a component even when data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Immutable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PureRenderMixin + immutability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When a component needs to change, a new copy is simply created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Allows React to perform reference comparisons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Synthetic events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Allow React to abstract away native browser events quirks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Allow React to optimize attaching event handlers behind the scenes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For example, if you attach event handlers to every row in a table, react will actually move the handlers further up, for efficiency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Isomorphic support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Render on server where there’s no DOM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Can be used in native apps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Layout thrashing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When browser must recalculate tons of stuff in response to a single item being changed.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