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XML-like syntax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alternative to using pure 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Reusable widgets which eventually render to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component tree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One-way data flow / One-way binding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Inverse data flow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the AMD module pattern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Optimistic rendering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submitted on the UI is rendered before actually persisted in the persistent 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Virtual 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Makes rendering super fast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down rendering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Bower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Asynchronous Module Definition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Mechanism for defining code modules and dependencies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Supports loading modules asynchronously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Only loads modules when needed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 loading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Sync vs Async loading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