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Consists of individual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server in the service is the leader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servers are aware of the leader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Designed to store small pieces of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leader in a zookeeper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 connect to a single zookeeper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requests are serviced by the server receiving the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/ update requests follow a special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hierarchical namespace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 protocols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 connect to a single zookeeper server over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 may interact with zookeeper as follows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read requests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write requests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watches on znodes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heartbeats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Agreement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 that manages state 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update request from a client is forwarded to the leader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replicas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Replicated state of zookeeper service present on all zookeeper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Guaranteed to be consistent always as a result of the underlying atomic messaging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Atomic messaging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Ensure that local replicas are always consistent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session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Created when a client connects to a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Represented by a 64 bit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Clients may create ephemeral znodes while part of a session.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 ephemeral znode’s ephemeral owner is the sessionid of the client that created the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ZNodes contain three version numbers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number of changes to the znode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number of changes to children of a znode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number of changes to znode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State is stored in data registers called znodes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zookeeper tree may contain many znodes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ZNodes have a hierarchical tree-like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ZNode always has a single parent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is stored in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Replicated in-memory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Enables low-latency and high throughput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Each server contains a copy of the entire data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data is backed by a log to ensure recoverability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Any writes are applied to disk before being applied to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ZNodes are the elements on which Zookeeper trees are created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Clients connect to zookeeper by connecting to a quorum peer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ZNodes store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State is written to / read from a znode is done so atomically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Any read obtains all the data stored in a znode atomically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Any write overwrites all the data sored in a znode atomically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Access to any individual znode is managed by that node’s ACL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Every znode is accessible by an absolute 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update is stamped with a unique incrementing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Clients connect to an individual server in the ensemble via TCP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Clients interact with the server as follows: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requests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responses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watch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heartbeats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client gets disconnected from the server, it will reconnect to a different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http://www-01.ibm.com/software/data/infosphere/hadoop/zookeeper/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