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4926F" w14:textId="77777777" w:rsidR="002B3D67" w:rsidRPr="00A134EE" w:rsidRDefault="00000000">
      <w:pPr>
        <w:pStyle w:val="Heading1"/>
        <w:rPr>
          <w:sz w:val="18"/>
          <w:szCs w:val="18"/>
        </w:rPr>
      </w:pPr>
      <w:r w:rsidRPr="00A134EE">
        <w:rPr>
          <w:sz w:val="18"/>
          <w:szCs w:val="18"/>
        </w:rPr>
        <w:t>Synapse Pipelines Deployment Scenarios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890"/>
        <w:gridCol w:w="2160"/>
        <w:gridCol w:w="3690"/>
        <w:gridCol w:w="2160"/>
      </w:tblGrid>
      <w:tr w:rsidR="002B3D67" w:rsidRPr="00A134EE" w14:paraId="12AB1461" w14:textId="77777777" w:rsidTr="00A134EE">
        <w:tc>
          <w:tcPr>
            <w:tcW w:w="468" w:type="dxa"/>
          </w:tcPr>
          <w:p w14:paraId="6A7268F0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#</w:t>
            </w:r>
          </w:p>
        </w:tc>
        <w:tc>
          <w:tcPr>
            <w:tcW w:w="1890" w:type="dxa"/>
          </w:tcPr>
          <w:p w14:paraId="4230BD5E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Scenario</w:t>
            </w:r>
          </w:p>
        </w:tc>
        <w:tc>
          <w:tcPr>
            <w:tcW w:w="2160" w:type="dxa"/>
          </w:tcPr>
          <w:p w14:paraId="62DD947D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Description</w:t>
            </w:r>
          </w:p>
        </w:tc>
        <w:tc>
          <w:tcPr>
            <w:tcW w:w="3690" w:type="dxa"/>
          </w:tcPr>
          <w:p w14:paraId="69967B57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Steps</w:t>
            </w:r>
          </w:p>
        </w:tc>
        <w:tc>
          <w:tcPr>
            <w:tcW w:w="2160" w:type="dxa"/>
          </w:tcPr>
          <w:p w14:paraId="4D06A314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Route Maps</w:t>
            </w:r>
          </w:p>
        </w:tc>
      </w:tr>
      <w:tr w:rsidR="002B3D67" w:rsidRPr="00A134EE" w14:paraId="454353B0" w14:textId="77777777" w:rsidTr="00A134EE">
        <w:trPr>
          <w:trHeight w:val="1961"/>
        </w:trPr>
        <w:tc>
          <w:tcPr>
            <w:tcW w:w="468" w:type="dxa"/>
          </w:tcPr>
          <w:p w14:paraId="4839861C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1</w:t>
            </w:r>
          </w:p>
        </w:tc>
        <w:tc>
          <w:tcPr>
            <w:tcW w:w="1890" w:type="dxa"/>
          </w:tcPr>
          <w:p w14:paraId="61DAB4D7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New Feature Development and Merge</w:t>
            </w:r>
          </w:p>
        </w:tc>
        <w:tc>
          <w:tcPr>
            <w:tcW w:w="2160" w:type="dxa"/>
          </w:tcPr>
          <w:p w14:paraId="1E587FB0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Developing a new feature for a pipeline and merging it back to the master branch.</w:t>
            </w:r>
          </w:p>
        </w:tc>
        <w:tc>
          <w:tcPr>
            <w:tcW w:w="3690" w:type="dxa"/>
          </w:tcPr>
          <w:p w14:paraId="442745C6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1. Create a new feature branch from master.</w:t>
            </w:r>
            <w:r w:rsidRPr="00A134EE">
              <w:rPr>
                <w:sz w:val="18"/>
                <w:szCs w:val="18"/>
              </w:rPr>
              <w:br/>
              <w:t>2. Develop the new feature in Synapse.</w:t>
            </w:r>
            <w:r w:rsidRPr="00A134EE">
              <w:rPr>
                <w:sz w:val="18"/>
                <w:szCs w:val="18"/>
              </w:rPr>
              <w:br/>
              <w:t>3. Test the feature in the DEV environment.</w:t>
            </w:r>
            <w:r w:rsidRPr="00A134EE">
              <w:rPr>
                <w:sz w:val="18"/>
                <w:szCs w:val="18"/>
              </w:rPr>
              <w:br/>
              <w:t>4. Push changes to GitHub.</w:t>
            </w:r>
            <w:r w:rsidRPr="00A134EE">
              <w:rPr>
                <w:sz w:val="18"/>
                <w:szCs w:val="18"/>
              </w:rPr>
              <w:br/>
              <w:t>5. Create a PR for merging into master.</w:t>
            </w:r>
            <w:r w:rsidRPr="00A134EE">
              <w:rPr>
                <w:sz w:val="18"/>
                <w:szCs w:val="18"/>
              </w:rPr>
              <w:br/>
              <w:t>6. Review and merge the PR into master.</w:t>
            </w:r>
            <w:r w:rsidRPr="00A134EE">
              <w:rPr>
                <w:sz w:val="18"/>
                <w:szCs w:val="18"/>
              </w:rPr>
              <w:br/>
              <w:t>7. Update workspace_publish from master.</w:t>
            </w:r>
          </w:p>
        </w:tc>
        <w:tc>
          <w:tcPr>
            <w:tcW w:w="2160" w:type="dxa"/>
          </w:tcPr>
          <w:p w14:paraId="31AC97AB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 xml:space="preserve">Feature → Master → </w:t>
            </w:r>
            <w:proofErr w:type="spellStart"/>
            <w:r w:rsidRPr="00A134EE">
              <w:rPr>
                <w:sz w:val="18"/>
                <w:szCs w:val="18"/>
              </w:rPr>
              <w:t>Workspace_Publish</w:t>
            </w:r>
            <w:proofErr w:type="spellEnd"/>
          </w:p>
        </w:tc>
      </w:tr>
      <w:tr w:rsidR="002B3D67" w:rsidRPr="00A134EE" w14:paraId="23DB71B8" w14:textId="77777777" w:rsidTr="00A134EE">
        <w:trPr>
          <w:trHeight w:val="890"/>
        </w:trPr>
        <w:tc>
          <w:tcPr>
            <w:tcW w:w="468" w:type="dxa"/>
          </w:tcPr>
          <w:p w14:paraId="42EE553D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2</w:t>
            </w:r>
          </w:p>
        </w:tc>
        <w:tc>
          <w:tcPr>
            <w:tcW w:w="1890" w:type="dxa"/>
          </w:tcPr>
          <w:p w14:paraId="4C48D7E1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Deploy to QAT</w:t>
            </w:r>
          </w:p>
        </w:tc>
        <w:tc>
          <w:tcPr>
            <w:tcW w:w="2160" w:type="dxa"/>
          </w:tcPr>
          <w:p w14:paraId="218EC0F6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Deploying the latest changes to the QAT environment directly from the master branch.</w:t>
            </w:r>
          </w:p>
        </w:tc>
        <w:tc>
          <w:tcPr>
            <w:tcW w:w="3690" w:type="dxa"/>
          </w:tcPr>
          <w:p w14:paraId="7C8D5842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1. Trigger the deployment pipeline from master to QAT.</w:t>
            </w:r>
            <w:r w:rsidRPr="00A134EE">
              <w:rPr>
                <w:sz w:val="18"/>
                <w:szCs w:val="18"/>
              </w:rPr>
              <w:br/>
              <w:t>2. Monitor deployment status.</w:t>
            </w:r>
            <w:r w:rsidRPr="00A134EE">
              <w:rPr>
                <w:sz w:val="18"/>
                <w:szCs w:val="18"/>
              </w:rPr>
              <w:br/>
              <w:t>3. Validate the deployment in QAT.</w:t>
            </w:r>
          </w:p>
        </w:tc>
        <w:tc>
          <w:tcPr>
            <w:tcW w:w="2160" w:type="dxa"/>
          </w:tcPr>
          <w:p w14:paraId="557FD356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 xml:space="preserve">Master → </w:t>
            </w:r>
            <w:proofErr w:type="spellStart"/>
            <w:r w:rsidRPr="00A134EE">
              <w:rPr>
                <w:sz w:val="18"/>
                <w:szCs w:val="18"/>
              </w:rPr>
              <w:t>Workspace_Publish</w:t>
            </w:r>
            <w:proofErr w:type="spellEnd"/>
            <w:r w:rsidRPr="00A134EE">
              <w:rPr>
                <w:sz w:val="18"/>
                <w:szCs w:val="18"/>
              </w:rPr>
              <w:t xml:space="preserve"> → QAT</w:t>
            </w:r>
          </w:p>
        </w:tc>
      </w:tr>
      <w:tr w:rsidR="002B3D67" w:rsidRPr="00A134EE" w14:paraId="05C74E31" w14:textId="77777777" w:rsidTr="00A134EE">
        <w:trPr>
          <w:trHeight w:val="971"/>
        </w:trPr>
        <w:tc>
          <w:tcPr>
            <w:tcW w:w="468" w:type="dxa"/>
          </w:tcPr>
          <w:p w14:paraId="34A673C4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3</w:t>
            </w:r>
          </w:p>
        </w:tc>
        <w:tc>
          <w:tcPr>
            <w:tcW w:w="1890" w:type="dxa"/>
          </w:tcPr>
          <w:p w14:paraId="70B3EA76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Deploy to PROD</w:t>
            </w:r>
          </w:p>
        </w:tc>
        <w:tc>
          <w:tcPr>
            <w:tcW w:w="2160" w:type="dxa"/>
          </w:tcPr>
          <w:p w14:paraId="41369CEA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Deploying the latest changes to the PROD environment directly from the master branch.</w:t>
            </w:r>
          </w:p>
        </w:tc>
        <w:tc>
          <w:tcPr>
            <w:tcW w:w="3690" w:type="dxa"/>
          </w:tcPr>
          <w:p w14:paraId="672E9426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1. Trigger the deployment pipeline from master to PROD.</w:t>
            </w:r>
            <w:r w:rsidRPr="00A134EE">
              <w:rPr>
                <w:sz w:val="18"/>
                <w:szCs w:val="18"/>
              </w:rPr>
              <w:br/>
              <w:t>2. Monitor deployment status.</w:t>
            </w:r>
            <w:r w:rsidRPr="00A134EE">
              <w:rPr>
                <w:sz w:val="18"/>
                <w:szCs w:val="18"/>
              </w:rPr>
              <w:br/>
              <w:t>3. Validate the deployment in PROD.</w:t>
            </w:r>
          </w:p>
        </w:tc>
        <w:tc>
          <w:tcPr>
            <w:tcW w:w="2160" w:type="dxa"/>
          </w:tcPr>
          <w:p w14:paraId="00F6592A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 xml:space="preserve">Master → </w:t>
            </w:r>
            <w:proofErr w:type="spellStart"/>
            <w:r w:rsidRPr="00A134EE">
              <w:rPr>
                <w:sz w:val="18"/>
                <w:szCs w:val="18"/>
              </w:rPr>
              <w:t>Workspace_Publish</w:t>
            </w:r>
            <w:proofErr w:type="spellEnd"/>
            <w:r w:rsidRPr="00A134EE">
              <w:rPr>
                <w:sz w:val="18"/>
                <w:szCs w:val="18"/>
              </w:rPr>
              <w:t xml:space="preserve"> → PROD</w:t>
            </w:r>
          </w:p>
        </w:tc>
      </w:tr>
      <w:tr w:rsidR="002B3D67" w:rsidRPr="00A134EE" w14:paraId="3F0E58EB" w14:textId="77777777" w:rsidTr="00A134EE">
        <w:trPr>
          <w:trHeight w:val="1331"/>
        </w:trPr>
        <w:tc>
          <w:tcPr>
            <w:tcW w:w="468" w:type="dxa"/>
          </w:tcPr>
          <w:p w14:paraId="4A0F6E8A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14:paraId="4D108712" w14:textId="04D3EC93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Hotfix Development</w:t>
            </w:r>
          </w:p>
        </w:tc>
        <w:tc>
          <w:tcPr>
            <w:tcW w:w="2160" w:type="dxa"/>
          </w:tcPr>
          <w:p w14:paraId="0E1A9D73" w14:textId="16C2380E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Developing a hotfix</w:t>
            </w:r>
            <w:r w:rsidR="00E53E1B" w:rsidRPr="00A134EE">
              <w:rPr>
                <w:sz w:val="18"/>
                <w:szCs w:val="18"/>
              </w:rPr>
              <w:t>/bug</w:t>
            </w:r>
            <w:r w:rsidRPr="00A134EE">
              <w:rPr>
                <w:sz w:val="18"/>
                <w:szCs w:val="18"/>
              </w:rPr>
              <w:t xml:space="preserve"> for an urgent issue in the production environment.</w:t>
            </w:r>
          </w:p>
        </w:tc>
        <w:tc>
          <w:tcPr>
            <w:tcW w:w="3690" w:type="dxa"/>
          </w:tcPr>
          <w:p w14:paraId="2E170B70" w14:textId="17A33D03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 xml:space="preserve">1. Create a </w:t>
            </w:r>
            <w:r w:rsidR="00BE49D0" w:rsidRPr="00A134EE">
              <w:rPr>
                <w:sz w:val="18"/>
                <w:szCs w:val="18"/>
              </w:rPr>
              <w:t xml:space="preserve">Hotfix </w:t>
            </w:r>
            <w:r w:rsidRPr="00A134EE">
              <w:rPr>
                <w:sz w:val="18"/>
                <w:szCs w:val="18"/>
              </w:rPr>
              <w:t>branch from master.</w:t>
            </w:r>
            <w:r w:rsidRPr="00A134EE">
              <w:rPr>
                <w:sz w:val="18"/>
                <w:szCs w:val="18"/>
              </w:rPr>
              <w:br/>
              <w:t xml:space="preserve">2. Apply the </w:t>
            </w:r>
            <w:r w:rsidR="00BE49D0" w:rsidRPr="00A134EE">
              <w:rPr>
                <w:sz w:val="18"/>
                <w:szCs w:val="18"/>
              </w:rPr>
              <w:t xml:space="preserve">Hotfix </w:t>
            </w:r>
            <w:r w:rsidRPr="00A134EE">
              <w:rPr>
                <w:sz w:val="18"/>
                <w:szCs w:val="18"/>
              </w:rPr>
              <w:t>in Synapse.</w:t>
            </w:r>
            <w:r w:rsidRPr="00A134EE">
              <w:rPr>
                <w:sz w:val="18"/>
                <w:szCs w:val="18"/>
              </w:rPr>
              <w:br/>
              <w:t>3. Test the hotfix in the DEV environment.</w:t>
            </w:r>
            <w:r w:rsidRPr="00A134EE">
              <w:rPr>
                <w:sz w:val="18"/>
                <w:szCs w:val="18"/>
              </w:rPr>
              <w:br/>
              <w:t xml:space="preserve">4. Merge the </w:t>
            </w:r>
            <w:r w:rsidR="00A134EE">
              <w:rPr>
                <w:sz w:val="18"/>
                <w:szCs w:val="18"/>
              </w:rPr>
              <w:t>H</w:t>
            </w:r>
            <w:r w:rsidR="00BE49D0" w:rsidRPr="00A134EE">
              <w:rPr>
                <w:sz w:val="18"/>
                <w:szCs w:val="18"/>
              </w:rPr>
              <w:t xml:space="preserve">otfix </w:t>
            </w:r>
            <w:r w:rsidRPr="00A134EE">
              <w:rPr>
                <w:sz w:val="18"/>
                <w:szCs w:val="18"/>
              </w:rPr>
              <w:t>back into master.</w:t>
            </w:r>
            <w:r w:rsidRPr="00A134EE">
              <w:rPr>
                <w:sz w:val="18"/>
                <w:szCs w:val="18"/>
              </w:rPr>
              <w:br/>
              <w:t>5. Update workspace_publish from master.</w:t>
            </w:r>
          </w:p>
        </w:tc>
        <w:tc>
          <w:tcPr>
            <w:tcW w:w="2160" w:type="dxa"/>
          </w:tcPr>
          <w:p w14:paraId="451E862D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 xml:space="preserve">Hotfix → Master → </w:t>
            </w:r>
            <w:proofErr w:type="spellStart"/>
            <w:r w:rsidRPr="00A134EE">
              <w:rPr>
                <w:sz w:val="18"/>
                <w:szCs w:val="18"/>
              </w:rPr>
              <w:t>Workspace_Publish</w:t>
            </w:r>
            <w:proofErr w:type="spellEnd"/>
          </w:p>
        </w:tc>
      </w:tr>
      <w:tr w:rsidR="002B3D67" w:rsidRPr="00A134EE" w14:paraId="5672898C" w14:textId="77777777" w:rsidTr="00A134EE">
        <w:tc>
          <w:tcPr>
            <w:tcW w:w="468" w:type="dxa"/>
          </w:tcPr>
          <w:p w14:paraId="247610C8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5</w:t>
            </w:r>
          </w:p>
        </w:tc>
        <w:tc>
          <w:tcPr>
            <w:tcW w:w="1890" w:type="dxa"/>
          </w:tcPr>
          <w:p w14:paraId="606E813A" w14:textId="36E8D08E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Hotfix</w:t>
            </w:r>
            <w:r w:rsidR="00A134EE">
              <w:rPr>
                <w:sz w:val="18"/>
                <w:szCs w:val="18"/>
              </w:rPr>
              <w:t xml:space="preserve"> </w:t>
            </w:r>
            <w:r w:rsidRPr="00A134EE">
              <w:rPr>
                <w:sz w:val="18"/>
                <w:szCs w:val="18"/>
              </w:rPr>
              <w:t>Deployment to QAT</w:t>
            </w:r>
          </w:p>
        </w:tc>
        <w:tc>
          <w:tcPr>
            <w:tcW w:w="2160" w:type="dxa"/>
          </w:tcPr>
          <w:p w14:paraId="0A606D3C" w14:textId="114779F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 xml:space="preserve">Deploying a </w:t>
            </w:r>
            <w:r w:rsidR="00E53E1B" w:rsidRPr="00A134EE">
              <w:rPr>
                <w:sz w:val="18"/>
                <w:szCs w:val="18"/>
              </w:rPr>
              <w:t>hotfix</w:t>
            </w:r>
            <w:r w:rsidR="00A134EE">
              <w:rPr>
                <w:sz w:val="18"/>
                <w:szCs w:val="18"/>
              </w:rPr>
              <w:t xml:space="preserve"> </w:t>
            </w:r>
            <w:r w:rsidRPr="00A134EE">
              <w:rPr>
                <w:sz w:val="18"/>
                <w:szCs w:val="18"/>
              </w:rPr>
              <w:t>to the QAT environment.</w:t>
            </w:r>
          </w:p>
        </w:tc>
        <w:tc>
          <w:tcPr>
            <w:tcW w:w="3690" w:type="dxa"/>
          </w:tcPr>
          <w:p w14:paraId="304B3E23" w14:textId="7264E30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1. Trigger deployment of the hotfix from master to QAT.</w:t>
            </w:r>
            <w:r w:rsidRPr="00A134EE">
              <w:rPr>
                <w:sz w:val="18"/>
                <w:szCs w:val="18"/>
              </w:rPr>
              <w:br/>
              <w:t>2. Validate hotfix deployment in QA</w:t>
            </w:r>
          </w:p>
        </w:tc>
        <w:tc>
          <w:tcPr>
            <w:tcW w:w="2160" w:type="dxa"/>
          </w:tcPr>
          <w:p w14:paraId="519B860D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 xml:space="preserve">Master → </w:t>
            </w:r>
            <w:proofErr w:type="spellStart"/>
            <w:r w:rsidRPr="00A134EE">
              <w:rPr>
                <w:sz w:val="18"/>
                <w:szCs w:val="18"/>
              </w:rPr>
              <w:t>Workspace_Publish</w:t>
            </w:r>
            <w:proofErr w:type="spellEnd"/>
            <w:r w:rsidRPr="00A134EE">
              <w:rPr>
                <w:sz w:val="18"/>
                <w:szCs w:val="18"/>
              </w:rPr>
              <w:t xml:space="preserve"> → QAT</w:t>
            </w:r>
          </w:p>
        </w:tc>
      </w:tr>
      <w:tr w:rsidR="002B3D67" w:rsidRPr="00A134EE" w14:paraId="740D1BA1" w14:textId="77777777" w:rsidTr="00A134EE">
        <w:tc>
          <w:tcPr>
            <w:tcW w:w="468" w:type="dxa"/>
          </w:tcPr>
          <w:p w14:paraId="03139E20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6</w:t>
            </w:r>
          </w:p>
        </w:tc>
        <w:tc>
          <w:tcPr>
            <w:tcW w:w="1890" w:type="dxa"/>
          </w:tcPr>
          <w:p w14:paraId="22A5D212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Hotfix Deployment to PROD</w:t>
            </w:r>
          </w:p>
        </w:tc>
        <w:tc>
          <w:tcPr>
            <w:tcW w:w="2160" w:type="dxa"/>
          </w:tcPr>
          <w:p w14:paraId="4E78C8F8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Deploying a hotfix to the PROD environment.</w:t>
            </w:r>
          </w:p>
        </w:tc>
        <w:tc>
          <w:tcPr>
            <w:tcW w:w="3690" w:type="dxa"/>
          </w:tcPr>
          <w:p w14:paraId="0AC2A711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1. Trigger deployment of the hotfix from master to PROD.</w:t>
            </w:r>
            <w:r w:rsidRPr="00A134EE">
              <w:rPr>
                <w:sz w:val="18"/>
                <w:szCs w:val="18"/>
              </w:rPr>
              <w:br/>
              <w:t>2. Validate hotfix deployment in PROD.</w:t>
            </w:r>
          </w:p>
        </w:tc>
        <w:tc>
          <w:tcPr>
            <w:tcW w:w="2160" w:type="dxa"/>
          </w:tcPr>
          <w:p w14:paraId="688FE9E6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 xml:space="preserve">Master → </w:t>
            </w:r>
            <w:proofErr w:type="spellStart"/>
            <w:r w:rsidRPr="00A134EE">
              <w:rPr>
                <w:sz w:val="18"/>
                <w:szCs w:val="18"/>
              </w:rPr>
              <w:t>Workspace_Publish</w:t>
            </w:r>
            <w:proofErr w:type="spellEnd"/>
            <w:r w:rsidRPr="00A134EE">
              <w:rPr>
                <w:sz w:val="18"/>
                <w:szCs w:val="18"/>
              </w:rPr>
              <w:t xml:space="preserve"> → PROD</w:t>
            </w:r>
          </w:p>
        </w:tc>
      </w:tr>
      <w:tr w:rsidR="002B3D67" w:rsidRPr="00A134EE" w14:paraId="5E3BBFE5" w14:textId="77777777" w:rsidTr="00A134EE">
        <w:tc>
          <w:tcPr>
            <w:tcW w:w="468" w:type="dxa"/>
          </w:tcPr>
          <w:p w14:paraId="35E9F217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7</w:t>
            </w:r>
          </w:p>
        </w:tc>
        <w:tc>
          <w:tcPr>
            <w:tcW w:w="1890" w:type="dxa"/>
          </w:tcPr>
          <w:p w14:paraId="6AF926E8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Rollback Changes</w:t>
            </w:r>
          </w:p>
        </w:tc>
        <w:tc>
          <w:tcPr>
            <w:tcW w:w="2160" w:type="dxa"/>
          </w:tcPr>
          <w:p w14:paraId="73568837" w14:textId="19BBE893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 xml:space="preserve">Rolling back changes made in the master branch due to issues in </w:t>
            </w:r>
            <w:r w:rsidR="00BE49D0" w:rsidRPr="00A134EE">
              <w:rPr>
                <w:sz w:val="18"/>
                <w:szCs w:val="18"/>
              </w:rPr>
              <w:t>qat/</w:t>
            </w:r>
            <w:r w:rsidRPr="00A134EE">
              <w:rPr>
                <w:sz w:val="18"/>
                <w:szCs w:val="18"/>
              </w:rPr>
              <w:t>production.</w:t>
            </w:r>
          </w:p>
        </w:tc>
        <w:tc>
          <w:tcPr>
            <w:tcW w:w="3690" w:type="dxa"/>
          </w:tcPr>
          <w:p w14:paraId="59B4A296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>1. Identify the commit to rollback.</w:t>
            </w:r>
            <w:r w:rsidRPr="00A134EE">
              <w:rPr>
                <w:sz w:val="18"/>
                <w:szCs w:val="18"/>
              </w:rPr>
              <w:br/>
              <w:t>2. Create a rollback branch from master.</w:t>
            </w:r>
            <w:r w:rsidRPr="00A134EE">
              <w:rPr>
                <w:sz w:val="18"/>
                <w:szCs w:val="18"/>
              </w:rPr>
              <w:br/>
              <w:t>3. Test the rollback changes in the DEV environment.</w:t>
            </w:r>
            <w:r w:rsidRPr="00A134EE">
              <w:rPr>
                <w:sz w:val="18"/>
                <w:szCs w:val="18"/>
              </w:rPr>
              <w:br/>
              <w:t>4. Merge the rollback changes back into master.</w:t>
            </w:r>
            <w:r w:rsidRPr="00A134EE">
              <w:rPr>
                <w:sz w:val="18"/>
                <w:szCs w:val="18"/>
              </w:rPr>
              <w:br/>
              <w:t>5. Update workspace_publish from master.</w:t>
            </w:r>
          </w:p>
        </w:tc>
        <w:tc>
          <w:tcPr>
            <w:tcW w:w="2160" w:type="dxa"/>
          </w:tcPr>
          <w:p w14:paraId="01CE3108" w14:textId="77777777" w:rsidR="002B3D67" w:rsidRPr="00A134EE" w:rsidRDefault="00000000">
            <w:pPr>
              <w:rPr>
                <w:sz w:val="18"/>
                <w:szCs w:val="18"/>
              </w:rPr>
            </w:pPr>
            <w:r w:rsidRPr="00A134EE">
              <w:rPr>
                <w:sz w:val="18"/>
                <w:szCs w:val="18"/>
              </w:rPr>
              <w:t xml:space="preserve">Rollback → Master → </w:t>
            </w:r>
            <w:proofErr w:type="spellStart"/>
            <w:r w:rsidRPr="00A134EE">
              <w:rPr>
                <w:sz w:val="18"/>
                <w:szCs w:val="18"/>
              </w:rPr>
              <w:t>Workspace_Publish</w:t>
            </w:r>
            <w:proofErr w:type="spellEnd"/>
          </w:p>
        </w:tc>
      </w:tr>
    </w:tbl>
    <w:p w14:paraId="353D92AE" w14:textId="77777777" w:rsidR="00AD07C5" w:rsidRPr="00A134EE" w:rsidRDefault="00AD07C5">
      <w:pPr>
        <w:rPr>
          <w:sz w:val="18"/>
          <w:szCs w:val="18"/>
        </w:rPr>
      </w:pPr>
    </w:p>
    <w:sectPr w:rsidR="00AD07C5" w:rsidRPr="00A134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8614140">
    <w:abstractNumId w:val="8"/>
  </w:num>
  <w:num w:numId="2" w16cid:durableId="430663401">
    <w:abstractNumId w:val="6"/>
  </w:num>
  <w:num w:numId="3" w16cid:durableId="1816875671">
    <w:abstractNumId w:val="5"/>
  </w:num>
  <w:num w:numId="4" w16cid:durableId="80495808">
    <w:abstractNumId w:val="4"/>
  </w:num>
  <w:num w:numId="5" w16cid:durableId="1189635283">
    <w:abstractNumId w:val="7"/>
  </w:num>
  <w:num w:numId="6" w16cid:durableId="1767114120">
    <w:abstractNumId w:val="3"/>
  </w:num>
  <w:num w:numId="7" w16cid:durableId="1487279320">
    <w:abstractNumId w:val="2"/>
  </w:num>
  <w:num w:numId="8" w16cid:durableId="1364594736">
    <w:abstractNumId w:val="1"/>
  </w:num>
  <w:num w:numId="9" w16cid:durableId="103569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3D67"/>
    <w:rsid w:val="00326F90"/>
    <w:rsid w:val="00552BD8"/>
    <w:rsid w:val="005559EF"/>
    <w:rsid w:val="00757BEB"/>
    <w:rsid w:val="00921A99"/>
    <w:rsid w:val="00A134EE"/>
    <w:rsid w:val="00AA1D8D"/>
    <w:rsid w:val="00AD07C5"/>
    <w:rsid w:val="00B47730"/>
    <w:rsid w:val="00BE49D0"/>
    <w:rsid w:val="00CB0664"/>
    <w:rsid w:val="00E53E1B"/>
    <w:rsid w:val="00E65D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BAAC2"/>
  <w14:defaultImageDpi w14:val="300"/>
  <w15:docId w15:val="{85507110-ED79-494D-9F74-173018ED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6512</cp:lastModifiedBy>
  <cp:revision>2</cp:revision>
  <dcterms:created xsi:type="dcterms:W3CDTF">2024-10-17T00:58:00Z</dcterms:created>
  <dcterms:modified xsi:type="dcterms:W3CDTF">2024-10-17T00:58:00Z</dcterms:modified>
  <cp:category/>
</cp:coreProperties>
</file>