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学生材料 · 实验报告题注与交叉引用</w:t>
      </w:r>
    </w:p>
    <w:p>
      <w:r>
        <w:rPr>
          <w:b/>
          <w:bCs/>
        </w:rPr>
        <w:t xml:space="preserve">题号：Q06    软件：Word 2016    难度：综合</w:t>
      </w:r>
    </w:p>
    <w:p>
      <w:r>
        <w:t xml:space="preserve">请在本文件中完成题目要求。不要删除材料中的关键信息。</w:t>
      </w:r>
    </w:p>
    <w:p>
      <w:pPr>
        <w:pStyle w:val="Heading1"/>
      </w:pPr>
      <w:r>
        <w:t xml:space="preserve">材料正文</w:t>
      </w:r>
    </w:p>
    <w:p>
      <w:pPr>
        <w:spacing w:after="120"/>
      </w:pPr>
      <w:r>
        <w:t xml:space="preserve">实验结果分析</w:t>
      </w:r>
    </w:p>
    <w:p>
      <w:pPr>
        <w:spacing w:after="120"/>
      </w:pPr>
      <w:r>
        <w:t xml:space="preserve">如图1所示，数据呈上升趋势；详见下表。</w:t>
      </w:r>
    </w:p>
    <w:p>
      <w:pPr>
        <w:spacing w:after="120"/>
      </w:pPr>
      <w:r>
        <w:t xml:space="preserve">图形占位 A</w:t>
      </w:r>
    </w:p>
    <w:p>
      <w:pPr>
        <w:spacing w:after="120"/>
      </w:pPr>
      <w:r>
        <w:t xml:space="preserve">图形占位 B</w:t>
      </w:r>
    </w:p>
    <w:p>
      <w:pPr>
        <w:spacing w:after="120"/>
      </w:pPr>
      <w:r>
        <w:t xml:space="preserve">数据表占位</w:t>
      </w:r>
    </w:p>
    <w:sectPr>
      <w:headerReference w:type="default" r:id="rId7"/>
      <w:footerReference w:type="default" r:id="rId8"/>
      <w:pgSz w:w="11906" w:h="16838" w:orient="portrait"/>
      <w:pgMar w:top="1200" w:right="1400" w:bottom="12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Q06 · 学生材料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山东专升本计算机学习系统 · Office 实操题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实验报告题注与交叉引用学生材料</dc:title>
  <dc:creator>山东专升本学习系统</dc:creator>
  <dc:description>原创 Office 实操题可编辑材料</dc:description>
  <cp:lastModifiedBy>Un-named</cp:lastModifiedBy>
  <cp:revision>1</cp:revision>
  <dcterms:created xsi:type="dcterms:W3CDTF">2026-08-31T00:00:00Z</dcterms:created>
  <dcterms:modified xsi:type="dcterms:W3CDTF">2026-08-31T00:00:00Z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