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6CBCA764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B664A" w:rsidRPr="003B664A">
        <w:rPr>
          <w:color w:val="000000"/>
        </w:rPr>
        <w:t>Криптографические методы обеспечения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6372F65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3B664A">
        <w:rPr>
          <w:b/>
        </w:rPr>
        <w:t>5</w:t>
      </w:r>
    </w:p>
    <w:p w14:paraId="75994550" w14:textId="148147A9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3B664A" w:rsidRPr="003B664A">
        <w:t>Цифровые подписи и сертификаты в GNU Privacy Guard. Система управления ключей Kleopatra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30111631" w:rsidR="000C130F" w:rsidRDefault="003B664A" w:rsidP="000C7726">
      <w:pPr>
        <w:jc w:val="right"/>
      </w:pPr>
      <w:r w:rsidRPr="003B664A">
        <w:t>Чешев Никита Игоревич,</w:t>
      </w:r>
      <w:r w:rsidR="000C130F">
        <w:t xml:space="preserve"> </w:t>
      </w:r>
    </w:p>
    <w:p w14:paraId="5985A7AC" w14:textId="792C2467" w:rsidR="000C7726" w:rsidRDefault="003B664A" w:rsidP="000C7726">
      <w:pPr>
        <w:jc w:val="right"/>
      </w:pPr>
      <w:r w:rsidRPr="003B664A">
        <w:t>инженер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BE8EC71" w14:textId="671FE254" w:rsidR="00C4668C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3518029" w:history="1">
            <w:r w:rsidR="00C4668C" w:rsidRPr="00E6620D">
              <w:rPr>
                <w:rStyle w:val="af5"/>
                <w:rFonts w:eastAsiaTheme="majorEastAsia"/>
                <w:noProof/>
              </w:rPr>
              <w:t>Введение</w:t>
            </w:r>
            <w:r w:rsidR="00C4668C">
              <w:rPr>
                <w:noProof/>
                <w:webHidden/>
              </w:rPr>
              <w:tab/>
            </w:r>
            <w:r w:rsidR="00C4668C">
              <w:rPr>
                <w:noProof/>
                <w:webHidden/>
              </w:rPr>
              <w:fldChar w:fldCharType="begin"/>
            </w:r>
            <w:r w:rsidR="00C4668C">
              <w:rPr>
                <w:noProof/>
                <w:webHidden/>
              </w:rPr>
              <w:instrText xml:space="preserve"> PAGEREF _Toc223518029 \h </w:instrText>
            </w:r>
            <w:r w:rsidR="00C4668C">
              <w:rPr>
                <w:noProof/>
                <w:webHidden/>
              </w:rPr>
            </w:r>
            <w:r w:rsidR="00C4668C">
              <w:rPr>
                <w:noProof/>
                <w:webHidden/>
              </w:rPr>
              <w:fldChar w:fldCharType="separate"/>
            </w:r>
            <w:r w:rsidR="00C4668C">
              <w:rPr>
                <w:noProof/>
                <w:webHidden/>
              </w:rPr>
              <w:t>3</w:t>
            </w:r>
            <w:r w:rsidR="00C4668C">
              <w:rPr>
                <w:noProof/>
                <w:webHidden/>
              </w:rPr>
              <w:fldChar w:fldCharType="end"/>
            </w:r>
          </w:hyperlink>
        </w:p>
        <w:p w14:paraId="01C35517" w14:textId="5E8660EE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0" w:history="1">
            <w:r w:rsidRPr="00E6620D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Подготовка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0303" w14:textId="3D6C5BBB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1" w:history="1">
            <w:r w:rsidRPr="00E6620D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Генерация пары ключей (создание сертификата OpenPGP)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451A6" w14:textId="252F9855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2" w:history="1">
            <w:r w:rsidRPr="00E6620D">
              <w:rPr>
                <w:rStyle w:val="af5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Экспорт и импорт открытых ключей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29B2" w14:textId="7A68A761" w:rsidR="00C4668C" w:rsidRDefault="00C4668C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3" w:history="1">
            <w:r w:rsidRPr="00E6620D">
              <w:rPr>
                <w:rStyle w:val="af5"/>
                <w:rFonts w:eastAsiaTheme="major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Экспорт собственной открытой части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543B8" w14:textId="0367AF37" w:rsidR="00C4668C" w:rsidRDefault="00C4668C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4" w:history="1">
            <w:r w:rsidRPr="00E6620D">
              <w:rPr>
                <w:rStyle w:val="af5"/>
                <w:rFonts w:eastAsiaTheme="major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Импорт чужого открытого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AA36" w14:textId="54BCC976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5" w:history="1">
            <w:r w:rsidRPr="00E6620D">
              <w:rPr>
                <w:rStyle w:val="af5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Подготовка файла `notion.doc`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8E38" w14:textId="60D11F1A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6" w:history="1">
            <w:r w:rsidRPr="00E6620D">
              <w:rPr>
                <w:rStyle w:val="af5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Создание цифровой подписи файла `notion.doc`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C174" w14:textId="759E5C0F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7" w:history="1">
            <w:r w:rsidRPr="00E6620D">
              <w:rPr>
                <w:rStyle w:val="af5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Проверка цифровой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4113" w14:textId="199C9F62" w:rsidR="00C4668C" w:rsidRDefault="00C4668C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8" w:history="1">
            <w:r w:rsidRPr="00E6620D">
              <w:rPr>
                <w:rStyle w:val="af5"/>
                <w:rFonts w:eastAsiaTheme="majorEastAsia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6620D">
              <w:rPr>
                <w:rStyle w:val="af5"/>
                <w:rFonts w:eastAsiaTheme="majorEastAsia"/>
                <w:noProof/>
              </w:rPr>
              <w:t>Шифрование файла `notion.doc` на чужой открытый ключ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4701D" w14:textId="6283C546" w:rsidR="00C4668C" w:rsidRDefault="00C4668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39" w:history="1">
            <w:r w:rsidRPr="00E6620D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C5E6" w14:textId="07D5400F" w:rsidR="00C4668C" w:rsidRDefault="00C4668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8040" w:history="1">
            <w:r w:rsidRPr="00E6620D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10DFFB2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3518029"/>
      <w:r w:rsidRPr="004B5D52">
        <w:lastRenderedPageBreak/>
        <w:t>Введение</w:t>
      </w:r>
      <w:bookmarkEnd w:id="0"/>
    </w:p>
    <w:p w14:paraId="3BA7525D" w14:textId="364E8C6A" w:rsidR="00937A72" w:rsidRDefault="00937A72" w:rsidP="00937A72">
      <w:r>
        <w:t xml:space="preserve">Целью лабораторной работы является изучение практического применения цифровых подписей и сертификатов в программном комплексе GnuPG с менеджером ключей Kleopatra.  </w:t>
      </w:r>
    </w:p>
    <w:p w14:paraId="069B82A7" w14:textId="1D0F87CA" w:rsidR="00A3081B" w:rsidRDefault="00937A72" w:rsidP="00937A72">
      <w:r>
        <w:t>В ходе работы необходимо освоить процедуры генерации ключевой пары, экспорта и импорта открытых ключей, создания и проверки цифровой подписи, а также шифрования файлов на основе открытых ключей. Полученные навыки являются основой для понимания инфраструктуры открытых ключей (PKI) и практического использования электронных подписей в реальных системах.</w:t>
      </w:r>
    </w:p>
    <w:p w14:paraId="4FF70CFB" w14:textId="568D6227" w:rsidR="00D80D5C" w:rsidRDefault="00937A72" w:rsidP="000C7726">
      <w:pPr>
        <w:pStyle w:val="1"/>
      </w:pPr>
      <w:bookmarkStart w:id="1" w:name="_Toc223518030"/>
      <w:r w:rsidRPr="00937A72">
        <w:lastRenderedPageBreak/>
        <w:t>Подготовка программного обеспечения</w:t>
      </w:r>
      <w:bookmarkEnd w:id="1"/>
    </w:p>
    <w:p w14:paraId="00030EC5" w14:textId="77777777" w:rsidR="00937A72" w:rsidRDefault="00937A72" w:rsidP="00937A72">
      <w:r>
        <w:t>1. Перейти на сайт проекта Gpg4win (`https://gpg4win.org/download.html`) и скачать актуальный установочный пакет.</w:t>
      </w:r>
    </w:p>
    <w:p w14:paraId="105A4741" w14:textId="6ACA398A" w:rsidR="00937A72" w:rsidRDefault="00937A72" w:rsidP="00937A72">
      <w:r>
        <w:t>2. Запустить установку и обязательно выбрать компоненты:</w:t>
      </w:r>
    </w:p>
    <w:p w14:paraId="726C381E" w14:textId="77777777" w:rsidR="00937A72" w:rsidRDefault="00937A72" w:rsidP="00937A72">
      <w:r>
        <w:t xml:space="preserve">   - GnuPG;</w:t>
      </w:r>
    </w:p>
    <w:p w14:paraId="3CB1C4B5" w14:textId="3E302AD5" w:rsidR="00937A72" w:rsidRDefault="00937A72" w:rsidP="00937A72">
      <w:r>
        <w:t xml:space="preserve">   - менеджер ключей Kleopatra.</w:t>
      </w:r>
    </w:p>
    <w:p w14:paraId="184B3C79" w14:textId="26417B64" w:rsidR="00664189" w:rsidRDefault="007A553F" w:rsidP="00937A72">
      <w:r>
        <w:rPr>
          <w:noProof/>
        </w:rPr>
        <w:drawing>
          <wp:anchor distT="0" distB="0" distL="114300" distR="114300" simplePos="0" relativeHeight="251660288" behindDoc="0" locked="0" layoutInCell="1" allowOverlap="1" wp14:anchorId="0F6139C1" wp14:editId="392765A0">
            <wp:simplePos x="0" y="0"/>
            <wp:positionH relativeFrom="margin">
              <wp:align>center</wp:align>
            </wp:positionH>
            <wp:positionV relativeFrom="paragraph">
              <wp:posOffset>547370</wp:posOffset>
            </wp:positionV>
            <wp:extent cx="4348162" cy="2232878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62" cy="223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7A72">
        <w:t>3. После установки запустить Kleopatra и убедиться, что программа открывается без ошибок.</w:t>
      </w:r>
    </w:p>
    <w:p w14:paraId="233D03B2" w14:textId="6DFFFA7D" w:rsidR="00937A72" w:rsidRPr="007A553F" w:rsidRDefault="007A553F" w:rsidP="007A553F">
      <w:pPr>
        <w:jc w:val="center"/>
      </w:pPr>
      <w:r>
        <w:t xml:space="preserve">Рисунок 1 – интерфейс </w:t>
      </w:r>
      <w:r>
        <w:rPr>
          <w:lang w:val="en-US"/>
        </w:rPr>
        <w:t>Kleopatra</w:t>
      </w:r>
    </w:p>
    <w:p w14:paraId="3D2EF2DA" w14:textId="77777777" w:rsidR="007A553F" w:rsidRPr="007A553F" w:rsidRDefault="007A553F" w:rsidP="007A553F">
      <w:pPr>
        <w:rPr>
          <w:lang w:val="en-US"/>
        </w:rPr>
      </w:pPr>
    </w:p>
    <w:p w14:paraId="41DD2A05" w14:textId="6A07BEDB" w:rsidR="00937A72" w:rsidRDefault="00937A72" w:rsidP="00937A72">
      <w:pPr>
        <w:pStyle w:val="1"/>
      </w:pPr>
      <w:bookmarkStart w:id="2" w:name="_Toc223518031"/>
      <w:r w:rsidRPr="00937A72">
        <w:lastRenderedPageBreak/>
        <w:t>Генерация пары ключей (создание сертификата OpenPGP)</w:t>
      </w:r>
      <w:bookmarkEnd w:id="2"/>
    </w:p>
    <w:p w14:paraId="05A243A5" w14:textId="295FA2FA" w:rsidR="00937A72" w:rsidRPr="00937A72" w:rsidRDefault="00937A72" w:rsidP="00937A72">
      <w:pPr>
        <w:rPr>
          <w:lang w:val="en-US"/>
        </w:rPr>
      </w:pPr>
      <w:r>
        <w:t xml:space="preserve">1. В главном окне Kleopatra выбрать пункт меню </w:t>
      </w:r>
      <w:r w:rsidRPr="00937A72">
        <w:rPr>
          <w:lang w:val="en-US"/>
        </w:rPr>
        <w:t xml:space="preserve">File → New Certificate.  </w:t>
      </w:r>
    </w:p>
    <w:p w14:paraId="3D09B390" w14:textId="57DA959E" w:rsidR="00937A72" w:rsidRPr="00937A72" w:rsidRDefault="00937A72" w:rsidP="00937A72">
      <w:pPr>
        <w:rPr>
          <w:lang w:val="en-US"/>
        </w:rPr>
      </w:pPr>
      <w:r w:rsidRPr="00937A72">
        <w:rPr>
          <w:lang w:val="en-US"/>
        </w:rPr>
        <w:t xml:space="preserve">2. </w:t>
      </w:r>
      <w:r>
        <w:t>В</w:t>
      </w:r>
      <w:r w:rsidRPr="00937A72">
        <w:rPr>
          <w:lang w:val="en-US"/>
        </w:rPr>
        <w:t xml:space="preserve"> </w:t>
      </w:r>
      <w:r>
        <w:t>появившемся</w:t>
      </w:r>
      <w:r w:rsidRPr="00937A72">
        <w:rPr>
          <w:lang w:val="en-US"/>
        </w:rPr>
        <w:t xml:space="preserve"> </w:t>
      </w:r>
      <w:r>
        <w:t>окне</w:t>
      </w:r>
      <w:r w:rsidRPr="00937A72">
        <w:rPr>
          <w:lang w:val="en-US"/>
        </w:rPr>
        <w:t xml:space="preserve"> </w:t>
      </w:r>
      <w:r>
        <w:t>выбрать</w:t>
      </w:r>
      <w:r w:rsidRPr="00937A72">
        <w:rPr>
          <w:lang w:val="en-US"/>
        </w:rPr>
        <w:t xml:space="preserve"> </w:t>
      </w:r>
      <w:r>
        <w:t>вариант</w:t>
      </w:r>
      <w:r w:rsidRPr="00937A72">
        <w:rPr>
          <w:lang w:val="en-US"/>
        </w:rPr>
        <w:t xml:space="preserve"> Create a personal OpenPGP key pair (</w:t>
      </w:r>
      <w:r>
        <w:t>стандарт</w:t>
      </w:r>
      <w:r w:rsidRPr="00937A72">
        <w:rPr>
          <w:lang w:val="en-US"/>
        </w:rPr>
        <w:t xml:space="preserve"> OpenPGP).  </w:t>
      </w:r>
    </w:p>
    <w:p w14:paraId="383A62A3" w14:textId="77777777" w:rsidR="00937A72" w:rsidRDefault="00937A72" w:rsidP="00937A72">
      <w:r>
        <w:t>3. В форме ввода данных указать:</w:t>
      </w:r>
    </w:p>
    <w:p w14:paraId="32E6CEC6" w14:textId="77777777" w:rsidR="00937A72" w:rsidRDefault="00937A72" w:rsidP="00937A72">
      <w:r>
        <w:t xml:space="preserve">   - имя владельца (ФИО студента);  </w:t>
      </w:r>
    </w:p>
    <w:p w14:paraId="5B974750" w14:textId="77777777" w:rsidR="00937A72" w:rsidRDefault="00937A72" w:rsidP="00937A72">
      <w:r>
        <w:t xml:space="preserve">   - адрес электронной почты (можно учебный или тестовый);  </w:t>
      </w:r>
    </w:p>
    <w:p w14:paraId="5597A98B" w14:textId="77777777" w:rsidR="00937A72" w:rsidRDefault="00937A72" w:rsidP="00937A72">
      <w:r>
        <w:t xml:space="preserve">   - при необходимости комментарий.</w:t>
      </w:r>
    </w:p>
    <w:p w14:paraId="36501F66" w14:textId="04A24BBA" w:rsidR="00937A72" w:rsidRDefault="00937A72" w:rsidP="00937A72">
      <w:r>
        <w:t>4. Настройки криптографических параметров (тип ключа, длина, срок действия) можно оставить по умолчанию, либо кратко описать выбранные параметры (например, RSA 3072 бит, срок действия 2 года).</w:t>
      </w:r>
    </w:p>
    <w:p w14:paraId="3AD16718" w14:textId="23F70AF1" w:rsidR="00937A72" w:rsidRDefault="00937A72" w:rsidP="00937A72">
      <w:r>
        <w:t>5. Подтвердить данные и запустить генерацию ключа. По запросу задать надёжный пароль для закрытого ключа.</w:t>
      </w:r>
    </w:p>
    <w:p w14:paraId="45F1D867" w14:textId="0E6CD1CC" w:rsidR="00937A72" w:rsidRDefault="00937A72" w:rsidP="00937A72">
      <w:r>
        <w:t>6. По завершении убедиться, что созданный сертификат появился в списке в главном окне Kleopatra.</w:t>
      </w:r>
    </w:p>
    <w:p w14:paraId="268AAA03" w14:textId="77777777" w:rsidR="00937A72" w:rsidRDefault="00937A72" w:rsidP="00937A72"/>
    <w:p w14:paraId="4A41418A" w14:textId="08CDD436" w:rsidR="00937A72" w:rsidRDefault="00937A72" w:rsidP="00937A72">
      <w:pPr>
        <w:pStyle w:val="1"/>
      </w:pPr>
      <w:bookmarkStart w:id="3" w:name="_Toc223518032"/>
      <w:r w:rsidRPr="00937A72">
        <w:lastRenderedPageBreak/>
        <w:t>Экспорт и импорт открытых ключей</w:t>
      </w:r>
      <w:bookmarkEnd w:id="3"/>
    </w:p>
    <w:p w14:paraId="5F66E0E0" w14:textId="2D36D248" w:rsidR="00937A72" w:rsidRDefault="00937A72" w:rsidP="00937A72">
      <w:pPr>
        <w:pStyle w:val="2"/>
      </w:pPr>
      <w:bookmarkStart w:id="4" w:name="_Toc223518033"/>
      <w:r w:rsidRPr="00937A72">
        <w:t>Экспорт собственной открытой части ключа</w:t>
      </w:r>
      <w:bookmarkEnd w:id="4"/>
    </w:p>
    <w:p w14:paraId="6E1B3177" w14:textId="77777777" w:rsidR="00937A72" w:rsidRDefault="00937A72" w:rsidP="00937A72">
      <w:r>
        <w:t xml:space="preserve">1. В списке сертификатов Kleopatra выделить созданный ранее сертификат.  </w:t>
      </w:r>
    </w:p>
    <w:p w14:paraId="2445A728" w14:textId="2032B952" w:rsidR="00937A72" w:rsidRDefault="00937A72" w:rsidP="00937A72">
      <w:r>
        <w:t xml:space="preserve">2. Выбрать File → Export Certificates.  </w:t>
      </w:r>
    </w:p>
    <w:p w14:paraId="7D0B1523" w14:textId="03E53426" w:rsidR="00937A72" w:rsidRDefault="00937A72" w:rsidP="00937A72">
      <w:r>
        <w:t>3. Сохранить файл с открытым ключом в формате `key.asc` в рабочую директорию лабораторной работы.</w:t>
      </w:r>
    </w:p>
    <w:p w14:paraId="3441B053" w14:textId="78D66481" w:rsidR="00937A72" w:rsidRDefault="00937A72" w:rsidP="00937A72">
      <w:pPr>
        <w:pStyle w:val="2"/>
      </w:pPr>
      <w:bookmarkStart w:id="5" w:name="_Toc223518034"/>
      <w:r w:rsidRPr="00937A72">
        <w:t>Импорт чужого открытого ключа</w:t>
      </w:r>
      <w:bookmarkEnd w:id="5"/>
    </w:p>
    <w:p w14:paraId="5A2FEBED" w14:textId="77777777" w:rsidR="00937A72" w:rsidRDefault="00937A72" w:rsidP="00937A72">
      <w:r>
        <w:t xml:space="preserve">1. Получить файл чужого открытого ключа, например `crypto.asc` (из раздаточных материалов к лабораторной).  </w:t>
      </w:r>
    </w:p>
    <w:p w14:paraId="7B7AC7CC" w14:textId="0ECAEAD7" w:rsidR="00937A72" w:rsidRPr="00937A72" w:rsidRDefault="00937A72" w:rsidP="00937A72">
      <w:pPr>
        <w:rPr>
          <w:lang w:val="en-US"/>
        </w:rPr>
      </w:pPr>
      <w:r w:rsidRPr="00937A72">
        <w:rPr>
          <w:lang w:val="en-US"/>
        </w:rPr>
        <w:t xml:space="preserve">2. </w:t>
      </w:r>
      <w:r>
        <w:t>В</w:t>
      </w:r>
      <w:r w:rsidRPr="00937A72">
        <w:rPr>
          <w:lang w:val="en-US"/>
        </w:rPr>
        <w:t xml:space="preserve"> Kleopatra </w:t>
      </w:r>
      <w:r>
        <w:t>выбрать</w:t>
      </w:r>
      <w:r w:rsidRPr="00937A72">
        <w:rPr>
          <w:lang w:val="en-US"/>
        </w:rPr>
        <w:t xml:space="preserve"> File → Import Certificates.  </w:t>
      </w:r>
    </w:p>
    <w:p w14:paraId="304FE21C" w14:textId="77777777" w:rsidR="00937A72" w:rsidRDefault="00937A72" w:rsidP="00937A72">
      <w:r>
        <w:t xml:space="preserve">3. Указать файл `crypto.asc` и подтвердить импорт.  </w:t>
      </w:r>
    </w:p>
    <w:p w14:paraId="30279045" w14:textId="03A20F89" w:rsidR="00937A72" w:rsidRDefault="00937A72" w:rsidP="00937A72">
      <w:r>
        <w:t>4. Убедиться, что новый сертификат появился в списке ключей.</w:t>
      </w:r>
    </w:p>
    <w:p w14:paraId="41B03305" w14:textId="77777777" w:rsidR="00937A72" w:rsidRDefault="00937A72" w:rsidP="00937A72"/>
    <w:p w14:paraId="1C08B7EB" w14:textId="21339BB4" w:rsidR="00937A72" w:rsidRDefault="00937A72" w:rsidP="00937A72">
      <w:pPr>
        <w:pStyle w:val="1"/>
      </w:pPr>
      <w:bookmarkStart w:id="6" w:name="_Toc223518035"/>
      <w:r w:rsidRPr="00937A72">
        <w:lastRenderedPageBreak/>
        <w:t>Подготовка файла `notion.doc`</w:t>
      </w:r>
      <w:bookmarkEnd w:id="6"/>
    </w:p>
    <w:p w14:paraId="775962A4" w14:textId="2CCE78EE" w:rsidR="00937A72" w:rsidRDefault="00937A72" w:rsidP="00937A72">
      <w:r>
        <w:t xml:space="preserve">1. Создать текстовый документ `notion.doc` (можно в Word или любом текстовом редакторе).  </w:t>
      </w:r>
    </w:p>
    <w:p w14:paraId="3B2A31FA" w14:textId="034D6018" w:rsidR="00937A72" w:rsidRDefault="00937A72" w:rsidP="00937A72">
      <w:r>
        <w:t>2. В соответствии со своим вариантом из таблицы ТЗ (симметричная криптосистема, асимметричная, потоковый шифр, цифровая подпись и т.д.) написать краткое определение термина:</w:t>
      </w:r>
    </w:p>
    <w:p w14:paraId="5CCC1C29" w14:textId="77777777" w:rsidR="00937A72" w:rsidRDefault="00937A72" w:rsidP="00937A72">
      <w:r>
        <w:t xml:space="preserve">   - 3–4 связанных предложения, раскрывающих суть понятия;  </w:t>
      </w:r>
    </w:p>
    <w:p w14:paraId="1D6130A8" w14:textId="77777777" w:rsidR="00937A72" w:rsidRDefault="00937A72" w:rsidP="00937A72">
      <w:r>
        <w:t xml:space="preserve">   - при желании можно привести простой пример применения.</w:t>
      </w:r>
    </w:p>
    <w:p w14:paraId="294A4486" w14:textId="349455C1" w:rsidR="00937A72" w:rsidRDefault="00937A72" w:rsidP="00937A72">
      <w:r>
        <w:t>3. Сохранить документ рядом с файлами лабораторной работы.</w:t>
      </w:r>
    </w:p>
    <w:p w14:paraId="3ECEACA0" w14:textId="77777777" w:rsidR="00937A72" w:rsidRDefault="00937A72" w:rsidP="00937A72"/>
    <w:p w14:paraId="5FF6B14A" w14:textId="3521FFEF" w:rsidR="00937A72" w:rsidRDefault="00937A72" w:rsidP="00937A72">
      <w:pPr>
        <w:pStyle w:val="1"/>
      </w:pPr>
      <w:bookmarkStart w:id="7" w:name="_Toc223518036"/>
      <w:r w:rsidRPr="00937A72">
        <w:lastRenderedPageBreak/>
        <w:t>Создание цифровой подписи файла `notion.doc`</w:t>
      </w:r>
      <w:bookmarkEnd w:id="7"/>
    </w:p>
    <w:p w14:paraId="6A4889EB" w14:textId="307C5A68" w:rsidR="00937A72" w:rsidRPr="00937A72" w:rsidRDefault="00937A72" w:rsidP="00937A72">
      <w:pPr>
        <w:rPr>
          <w:lang w:val="en-US"/>
        </w:rPr>
      </w:pPr>
      <w:r w:rsidRPr="00937A72">
        <w:rPr>
          <w:lang w:val="en-US"/>
        </w:rPr>
        <w:t xml:space="preserve">1. </w:t>
      </w:r>
      <w:r>
        <w:t>В</w:t>
      </w:r>
      <w:r w:rsidRPr="00937A72">
        <w:rPr>
          <w:lang w:val="en-US"/>
        </w:rPr>
        <w:t xml:space="preserve"> Kleopatra </w:t>
      </w:r>
      <w:r>
        <w:t>выбрать</w:t>
      </w:r>
      <w:r w:rsidRPr="00937A72">
        <w:rPr>
          <w:lang w:val="en-US"/>
        </w:rPr>
        <w:t xml:space="preserve"> File → Sign/Encrypt Files.  </w:t>
      </w:r>
    </w:p>
    <w:p w14:paraId="7BDFFD8B" w14:textId="77777777" w:rsidR="00937A72" w:rsidRDefault="00937A72" w:rsidP="00937A72">
      <w:r>
        <w:t xml:space="preserve">2. В диалоге выбора файла указать `notion.doc`.  </w:t>
      </w:r>
    </w:p>
    <w:p w14:paraId="5B0EC364" w14:textId="0BF6372D" w:rsidR="00937A72" w:rsidRDefault="00937A72" w:rsidP="00937A72">
      <w:r>
        <w:t xml:space="preserve">3. В следующем окне выбрать режим Sign (цифровая подпись).  </w:t>
      </w:r>
    </w:p>
    <w:p w14:paraId="606AC3F2" w14:textId="39A9B071" w:rsidR="00937A72" w:rsidRDefault="00937A72" w:rsidP="00937A72">
      <w:r>
        <w:t xml:space="preserve">4. Убедиться, что в качестве ключа подписи выбран собственный сертификат OpenPGP.  </w:t>
      </w:r>
    </w:p>
    <w:p w14:paraId="7AEBF4F9" w14:textId="77777777" w:rsidR="00937A72" w:rsidRDefault="00937A72" w:rsidP="00937A72">
      <w:r>
        <w:t xml:space="preserve">5. Подтвердить операцию, при необходимости ввести пароль к закрытому ключу.  </w:t>
      </w:r>
    </w:p>
    <w:p w14:paraId="283C875F" w14:textId="49220166" w:rsidR="00937A72" w:rsidRDefault="00937A72" w:rsidP="00937A72">
      <w:r>
        <w:t>6. В результате рядом с исходным файлом будет создана подпись, например `notion.doc.sig` (формат `.sig`).</w:t>
      </w:r>
    </w:p>
    <w:p w14:paraId="54F47FDD" w14:textId="77777777" w:rsidR="00937A72" w:rsidRDefault="00937A72" w:rsidP="00937A72"/>
    <w:p w14:paraId="64FA9BD9" w14:textId="6C728DDB" w:rsidR="00937A72" w:rsidRDefault="00937A72" w:rsidP="00937A72">
      <w:pPr>
        <w:pStyle w:val="1"/>
      </w:pPr>
      <w:bookmarkStart w:id="8" w:name="_Toc223518037"/>
      <w:r w:rsidRPr="00937A72">
        <w:lastRenderedPageBreak/>
        <w:t>Проверка цифровой подписи</w:t>
      </w:r>
      <w:bookmarkEnd w:id="8"/>
    </w:p>
    <w:p w14:paraId="1C8A18E4" w14:textId="2C5A4F80" w:rsidR="00937A72" w:rsidRPr="00937A72" w:rsidRDefault="00937A72" w:rsidP="00937A72">
      <w:pPr>
        <w:rPr>
          <w:lang w:val="en-US"/>
        </w:rPr>
      </w:pPr>
      <w:r w:rsidRPr="00937A72">
        <w:rPr>
          <w:lang w:val="en-US"/>
        </w:rPr>
        <w:t xml:space="preserve">1. </w:t>
      </w:r>
      <w:r>
        <w:t>В</w:t>
      </w:r>
      <w:r w:rsidRPr="00937A72">
        <w:rPr>
          <w:lang w:val="en-US"/>
        </w:rPr>
        <w:t xml:space="preserve"> Kleopatra </w:t>
      </w:r>
      <w:r>
        <w:t>выбрать</w:t>
      </w:r>
      <w:r w:rsidRPr="00937A72">
        <w:rPr>
          <w:lang w:val="en-US"/>
        </w:rPr>
        <w:t xml:space="preserve"> File → Decrypt/Verify Files.  </w:t>
      </w:r>
    </w:p>
    <w:p w14:paraId="78E9AFDA" w14:textId="77777777" w:rsidR="00937A72" w:rsidRDefault="00937A72" w:rsidP="00937A72">
      <w:r>
        <w:t xml:space="preserve">2. Указать файл `notion.doc.sig` (или исходный файл, в зависимости от настроек программы).  </w:t>
      </w:r>
    </w:p>
    <w:p w14:paraId="380C33E9" w14:textId="77777777" w:rsidR="00937A72" w:rsidRDefault="00937A72" w:rsidP="00937A72">
      <w:r>
        <w:t>3. Дождаться результата проверки:</w:t>
      </w:r>
    </w:p>
    <w:p w14:paraId="473032E8" w14:textId="77777777" w:rsidR="00937A72" w:rsidRDefault="00937A72" w:rsidP="00937A72">
      <w:r>
        <w:t xml:space="preserve">   - успешная проверка (подпись подлинна, файл не изменён);  </w:t>
      </w:r>
    </w:p>
    <w:p w14:paraId="1F1DD024" w14:textId="77777777" w:rsidR="00937A72" w:rsidRDefault="00937A72" w:rsidP="00937A72">
      <w:r>
        <w:t xml:space="preserve">   - сообщение об ошибке, если файл был изменён или нет соответствующего открытого ключа.</w:t>
      </w:r>
    </w:p>
    <w:p w14:paraId="48547DFF" w14:textId="55C6B118" w:rsidR="00937A72" w:rsidRDefault="00937A72" w:rsidP="00937A72">
      <w:r>
        <w:t>4. Зафиксировать результат проверки.</w:t>
      </w:r>
    </w:p>
    <w:p w14:paraId="3FC88668" w14:textId="77777777" w:rsidR="00937A72" w:rsidRDefault="00937A72" w:rsidP="00937A72"/>
    <w:p w14:paraId="602E2F3F" w14:textId="49DA6290" w:rsidR="00937A72" w:rsidRDefault="00937A72" w:rsidP="00937A72">
      <w:pPr>
        <w:pStyle w:val="1"/>
      </w:pPr>
      <w:bookmarkStart w:id="9" w:name="_Toc223518038"/>
      <w:r w:rsidRPr="00937A72">
        <w:lastRenderedPageBreak/>
        <w:t>Шифрование файла `notion.doc` на чужой открытый ключ</w:t>
      </w:r>
      <w:bookmarkEnd w:id="9"/>
    </w:p>
    <w:p w14:paraId="03D94F18" w14:textId="77777777" w:rsidR="00937A72" w:rsidRDefault="00937A72" w:rsidP="00937A72">
      <w:r>
        <w:t xml:space="preserve">1. Убедиться, что чужой открытый ключ (`crypto.asc`) импортирован в Kleopatra.  </w:t>
      </w:r>
    </w:p>
    <w:p w14:paraId="42BBFAA0" w14:textId="36589B7D" w:rsidR="00937A72" w:rsidRDefault="00937A72" w:rsidP="00937A72">
      <w:r>
        <w:t xml:space="preserve">2. Выбрать File → Sign/Encrypt Files и указать файл `notion.doc`.  </w:t>
      </w:r>
    </w:p>
    <w:p w14:paraId="408A9ABA" w14:textId="6CFFA5C7" w:rsidR="00937A72" w:rsidRDefault="00937A72" w:rsidP="00937A72">
      <w:r>
        <w:t xml:space="preserve">3. В диалоге выбрать режим Encrypt (или Sign/Encrypt, если нужно одновременно подписать и зашифровать).  </w:t>
      </w:r>
    </w:p>
    <w:p w14:paraId="205E99CE" w14:textId="77777777" w:rsidR="00937A72" w:rsidRDefault="00937A72" w:rsidP="00937A72">
      <w:r>
        <w:t xml:space="preserve">4. В списке получателей отметить сертификат владельца импортированного ключа (например, «Crypto User»).  </w:t>
      </w:r>
    </w:p>
    <w:p w14:paraId="683F2B35" w14:textId="77777777" w:rsidR="00937A72" w:rsidRDefault="00937A72" w:rsidP="00937A72">
      <w:r>
        <w:t>5. Запустить процедуру шифрования.</w:t>
      </w:r>
    </w:p>
    <w:p w14:paraId="4777613E" w14:textId="5A697302" w:rsidR="00937A72" w:rsidRDefault="00937A72" w:rsidP="00937A72">
      <w:r>
        <w:t>6. В результате будет создан зашифрованный файл, например `notion.doc.gpg`.</w:t>
      </w:r>
    </w:p>
    <w:p w14:paraId="088FCAB6" w14:textId="77777777" w:rsidR="00937A72" w:rsidRPr="00937A72" w:rsidRDefault="00937A72" w:rsidP="00937A72"/>
    <w:p w14:paraId="7C8CE1E6" w14:textId="66D76BE3" w:rsidR="00937A72" w:rsidRDefault="00937A72" w:rsidP="00937A72"/>
    <w:p w14:paraId="0A1B54FB" w14:textId="77777777" w:rsidR="00937A72" w:rsidRDefault="00937A72" w:rsidP="00937A72"/>
    <w:p w14:paraId="424B8F84" w14:textId="77777777" w:rsidR="00937A72" w:rsidRDefault="00937A72" w:rsidP="00937A72"/>
    <w:p w14:paraId="34611409" w14:textId="77777777" w:rsidR="00937A72" w:rsidRDefault="00937A72" w:rsidP="00937A72"/>
    <w:p w14:paraId="7C827D2D" w14:textId="77777777" w:rsidR="00937A72" w:rsidRDefault="00937A72" w:rsidP="00937A72"/>
    <w:p w14:paraId="1B6FB17B" w14:textId="77777777" w:rsidR="00937A72" w:rsidRPr="00937A72" w:rsidRDefault="00937A72" w:rsidP="00937A72"/>
    <w:p w14:paraId="0544884D" w14:textId="68189A1F" w:rsidR="00DD2537" w:rsidRDefault="00DD2537" w:rsidP="00DD2537">
      <w:pPr>
        <w:ind w:left="709" w:firstLine="0"/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0" w:name="_Toc223518039"/>
      <w:r w:rsidRPr="000C7726">
        <w:lastRenderedPageBreak/>
        <w:t>Заключение</w:t>
      </w:r>
      <w:bookmarkEnd w:id="10"/>
    </w:p>
    <w:p w14:paraId="38FD8BFF" w14:textId="77777777" w:rsidR="00937A72" w:rsidRDefault="00937A72" w:rsidP="00937A72">
      <w:r>
        <w:t xml:space="preserve">В ходе лабораторной работы были изучены основные функции программного комплекса GnuPG и менеджера ключей Kleopatra: генерация ключевой пары по стандарту OpenPGP, экспорт и импорт открытых ключей, создание и проверка цифровой подписи, а также шифрование файлов на основе открытых ключей.  </w:t>
      </w:r>
    </w:p>
    <w:p w14:paraId="7DD7B133" w14:textId="48846267" w:rsidR="00937A72" w:rsidRDefault="00937A72" w:rsidP="00937A72">
      <w:r>
        <w:t>Практическое выполнение заданий показало, как именно на практике реализуются свойства конфиденциальности (через шифрование на открытом ключе получателя), целостности и аутентичности (через цифровую подпись). Полученные результаты подтверждают важность корректного управления ключами и сертификатами в современных системах защиты информации.</w:t>
      </w:r>
    </w:p>
    <w:p w14:paraId="5BEEB390" w14:textId="77777777" w:rsidR="00937A72" w:rsidRPr="00937A72" w:rsidRDefault="00937A72" w:rsidP="00937A72"/>
    <w:p w14:paraId="224977F3" w14:textId="3D23A2C7" w:rsidR="00D80D5C" w:rsidRDefault="00D80D5C" w:rsidP="005E7EC9">
      <w:pPr>
        <w:pStyle w:val="aff4"/>
        <w:ind w:left="0"/>
      </w:pPr>
      <w:bookmarkStart w:id="11" w:name="_Toc223518040"/>
      <w:r>
        <w:lastRenderedPageBreak/>
        <w:t>Список использованных источников</w:t>
      </w:r>
      <w:bookmarkEnd w:id="11"/>
    </w:p>
    <w:p w14:paraId="33CBF852" w14:textId="77777777" w:rsidR="00937A72" w:rsidRDefault="00937A72" w:rsidP="00937A72">
      <w:r>
        <w:t xml:space="preserve">1. Официальная документация GnuPG: `https://gnupg.org/documentation/`.  </w:t>
      </w:r>
    </w:p>
    <w:p w14:paraId="33023496" w14:textId="77777777" w:rsidR="00937A72" w:rsidRDefault="00937A72" w:rsidP="00937A72">
      <w:r>
        <w:t xml:space="preserve">2. Gpg4win – официальный сайт дистрибутива для Windows: `https://gpg4win.org/`.  </w:t>
      </w:r>
    </w:p>
    <w:p w14:paraId="76A82D50" w14:textId="77777777" w:rsidR="00937A72" w:rsidRDefault="00937A72" w:rsidP="00937A72">
      <w:r>
        <w:t xml:space="preserve">3. RFC 4880 – OpenPGP Message Format.  </w:t>
      </w:r>
    </w:p>
    <w:p w14:paraId="067FE75D" w14:textId="4BF4914B" w:rsidR="00937A72" w:rsidRPr="00937A72" w:rsidRDefault="00937A72" w:rsidP="00937A72">
      <w:r>
        <w:t>4. Учебно-методические материалы по дисциплине «Криптографические методы обеспечения информационной безопасности» (ТЗ к лабораторной работе 5).</w:t>
      </w:r>
    </w:p>
    <w:sectPr w:rsidR="00937A72" w:rsidRPr="00937A72" w:rsidSect="00E57F9F">
      <w:footerReference w:type="default" r:id="rId13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44F8" w14:textId="77777777" w:rsidR="00FE6045" w:rsidRDefault="00FE6045" w:rsidP="000C7726">
      <w:r>
        <w:separator/>
      </w:r>
    </w:p>
    <w:p w14:paraId="2544C68C" w14:textId="77777777" w:rsidR="00FE6045" w:rsidRDefault="00FE6045" w:rsidP="000C7726"/>
  </w:endnote>
  <w:endnote w:type="continuationSeparator" w:id="0">
    <w:p w14:paraId="3A8DD2F3" w14:textId="77777777" w:rsidR="00FE6045" w:rsidRDefault="00FE6045" w:rsidP="000C7726">
      <w:r>
        <w:continuationSeparator/>
      </w:r>
    </w:p>
    <w:p w14:paraId="6DE27696" w14:textId="77777777" w:rsidR="00FE6045" w:rsidRDefault="00FE6045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D4093" w14:textId="77777777" w:rsidR="00FE6045" w:rsidRDefault="00FE6045" w:rsidP="000C7726">
      <w:r>
        <w:separator/>
      </w:r>
    </w:p>
    <w:p w14:paraId="17B34CA1" w14:textId="77777777" w:rsidR="00FE6045" w:rsidRDefault="00FE6045" w:rsidP="000C7726"/>
  </w:footnote>
  <w:footnote w:type="continuationSeparator" w:id="0">
    <w:p w14:paraId="1D8DAAFE" w14:textId="77777777" w:rsidR="00FE6045" w:rsidRDefault="00FE6045" w:rsidP="000C7726">
      <w:r>
        <w:continuationSeparator/>
      </w:r>
    </w:p>
    <w:p w14:paraId="5EE58AFE" w14:textId="77777777" w:rsidR="00FE6045" w:rsidRDefault="00FE6045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3DC3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00C0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16DAB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64A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0AC6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53F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46AC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A72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34A1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8C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69B2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5FBE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30EB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26556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3E5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045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9</cp:revision>
  <dcterms:created xsi:type="dcterms:W3CDTF">2026-03-04T08:47:00Z</dcterms:created>
  <dcterms:modified xsi:type="dcterms:W3CDTF">2026-03-06T07:06:00Z</dcterms:modified>
</cp:coreProperties>
</file>