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78AA6B7E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0C130F" w:rsidRPr="008957CB">
        <w:t>Технологии и методы программирования</w:t>
      </w:r>
      <w:r>
        <w:rPr>
          <w:color w:val="000000"/>
        </w:rPr>
        <w:t>»</w:t>
      </w:r>
    </w:p>
    <w:p w14:paraId="78E14C33" w14:textId="77777777" w:rsidR="000C7726" w:rsidRDefault="000C7726" w:rsidP="000C7726">
      <w:pPr>
        <w:ind w:firstLine="0"/>
        <w:jc w:val="left"/>
        <w:rPr>
          <w:b/>
          <w:highlight w:val="yellow"/>
        </w:rPr>
      </w:pPr>
    </w:p>
    <w:p w14:paraId="76354B5E" w14:textId="1191A951" w:rsidR="000C7726" w:rsidRDefault="000C7726" w:rsidP="000C7726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7E028D">
        <w:rPr>
          <w:b/>
        </w:rPr>
        <w:t>2</w:t>
      </w:r>
    </w:p>
    <w:p w14:paraId="75994550" w14:textId="299CA73F" w:rsidR="000C7726" w:rsidRDefault="000C7726" w:rsidP="000C7726">
      <w:pPr>
        <w:ind w:firstLine="0"/>
        <w:jc w:val="center"/>
        <w:rPr>
          <w:b/>
          <w:i/>
          <w:highlight w:val="yellow"/>
        </w:rPr>
      </w:pPr>
      <w:r>
        <w:t>«</w:t>
      </w:r>
      <w:r w:rsidR="007E028D" w:rsidRPr="00633A10">
        <w:t>Защита программного обеспечения с ограничением пробного периода</w:t>
      </w:r>
      <w:r>
        <w:t>»</w:t>
      </w:r>
    </w:p>
    <w:p w14:paraId="20885DE2" w14:textId="6E5DF804" w:rsidR="000C7726" w:rsidRDefault="000C7726" w:rsidP="000C7726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0C7726">
      <w:pPr>
        <w:jc w:val="center"/>
        <w:rPr>
          <w:b/>
          <w:i/>
          <w:highlight w:val="yellow"/>
        </w:rPr>
      </w:pPr>
    </w:p>
    <w:p w14:paraId="2A8674BB" w14:textId="77777777" w:rsidR="000C7726" w:rsidRDefault="000C7726" w:rsidP="000C7726">
      <w:pPr>
        <w:jc w:val="right"/>
        <w:rPr>
          <w:b/>
        </w:rPr>
      </w:pPr>
      <w:r>
        <w:rPr>
          <w:b/>
        </w:rPr>
        <w:t>Выполнили:</w:t>
      </w:r>
    </w:p>
    <w:p w14:paraId="64159658" w14:textId="77777777" w:rsidR="000C130F" w:rsidRDefault="000C130F" w:rsidP="000C7726">
      <w:pPr>
        <w:jc w:val="right"/>
      </w:pPr>
      <w:proofErr w:type="spellStart"/>
      <w:r>
        <w:t>Бардышев</w:t>
      </w:r>
      <w:proofErr w:type="spellEnd"/>
      <w:r>
        <w:t xml:space="preserve"> Артём Антонович</w:t>
      </w:r>
      <w:r w:rsidR="000C7726">
        <w:t xml:space="preserve">, </w:t>
      </w:r>
    </w:p>
    <w:p w14:paraId="0338E44F" w14:textId="53E71B77" w:rsidR="000C7726" w:rsidRDefault="000C7726" w:rsidP="000C7726">
      <w:pPr>
        <w:jc w:val="right"/>
      </w:pPr>
      <w:r>
        <w:t xml:space="preserve">студент группы </w:t>
      </w:r>
      <w:r w:rsidR="000C130F">
        <w:t>N</w:t>
      </w:r>
      <w:r w:rsidR="000C130F" w:rsidRPr="008957CB">
        <w:t>3346</w:t>
      </w:r>
    </w:p>
    <w:p w14:paraId="389B4AEB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895F742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0C7726">
      <w:pPr>
        <w:jc w:val="right"/>
        <w:rPr>
          <w:b/>
        </w:rPr>
      </w:pPr>
      <w:r>
        <w:rPr>
          <w:b/>
        </w:rPr>
        <w:t>Проверил:</w:t>
      </w:r>
    </w:p>
    <w:p w14:paraId="5B187255" w14:textId="77777777" w:rsidR="000C130F" w:rsidRDefault="000C130F" w:rsidP="000C7726">
      <w:pPr>
        <w:jc w:val="right"/>
      </w:pPr>
      <w:r w:rsidRPr="008957CB">
        <w:t>Ищенко Алексей Петрович</w:t>
      </w:r>
      <w:r>
        <w:t xml:space="preserve">, </w:t>
      </w:r>
    </w:p>
    <w:p w14:paraId="5985A7AC" w14:textId="30D4499A" w:rsidR="000C7726" w:rsidRDefault="000C130F" w:rsidP="000C7726">
      <w:pPr>
        <w:jc w:val="right"/>
      </w:pPr>
      <w:r w:rsidRPr="008957CB">
        <w:t>преподаватель, ФБИТ</w:t>
      </w:r>
    </w:p>
    <w:p w14:paraId="777E5BF5" w14:textId="77777777" w:rsidR="000C7726" w:rsidRDefault="000C7726" w:rsidP="000C7726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59ABB1E" w14:textId="77777777" w:rsidR="000C7726" w:rsidRDefault="000C7726" w:rsidP="000C7726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5C094424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170CA56B" w14:textId="77777777" w:rsidR="001009C9" w:rsidRDefault="001009C9" w:rsidP="000C7726">
      <w:pPr>
        <w:ind w:firstLine="0"/>
        <w:jc w:val="center"/>
      </w:pPr>
    </w:p>
    <w:p w14:paraId="02AEBF65" w14:textId="623EF21C" w:rsidR="000C7726" w:rsidRDefault="000C7726" w:rsidP="001009C9">
      <w:pPr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9ED7ADC" w14:textId="77777777" w:rsidR="007E028D" w:rsidRDefault="007E028D" w:rsidP="007E028D">
      <w:pPr>
        <w:pStyle w:val="aff6"/>
      </w:pPr>
      <w:r w:rsidRPr="000C7726"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Content>
        <w:p w14:paraId="2CC963CC" w14:textId="7606A9E7" w:rsidR="00E90B0F" w:rsidRDefault="007E028D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209462997" w:history="1">
            <w:r w:rsidR="00E90B0F" w:rsidRPr="00EF2C27">
              <w:rPr>
                <w:rStyle w:val="af5"/>
                <w:rFonts w:eastAsiaTheme="majorEastAsia"/>
                <w:noProof/>
              </w:rPr>
              <w:t>Введение</w:t>
            </w:r>
            <w:r w:rsidR="00E90B0F">
              <w:rPr>
                <w:noProof/>
                <w:webHidden/>
              </w:rPr>
              <w:tab/>
            </w:r>
            <w:r w:rsidR="00E90B0F">
              <w:rPr>
                <w:noProof/>
                <w:webHidden/>
              </w:rPr>
              <w:fldChar w:fldCharType="begin"/>
            </w:r>
            <w:r w:rsidR="00E90B0F">
              <w:rPr>
                <w:noProof/>
                <w:webHidden/>
              </w:rPr>
              <w:instrText xml:space="preserve"> PAGEREF _Toc209462997 \h </w:instrText>
            </w:r>
            <w:r w:rsidR="00E90B0F">
              <w:rPr>
                <w:noProof/>
                <w:webHidden/>
              </w:rPr>
            </w:r>
            <w:r w:rsidR="00E90B0F">
              <w:rPr>
                <w:noProof/>
                <w:webHidden/>
              </w:rPr>
              <w:fldChar w:fldCharType="separate"/>
            </w:r>
            <w:r w:rsidR="004133FF">
              <w:rPr>
                <w:noProof/>
                <w:webHidden/>
              </w:rPr>
              <w:t>3</w:t>
            </w:r>
            <w:r w:rsidR="00E90B0F">
              <w:rPr>
                <w:noProof/>
                <w:webHidden/>
              </w:rPr>
              <w:fldChar w:fldCharType="end"/>
            </w:r>
          </w:hyperlink>
        </w:p>
        <w:p w14:paraId="45066259" w14:textId="634CDA64" w:rsidR="00E90B0F" w:rsidRDefault="00E90B0F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462998" w:history="1">
            <w:r w:rsidRPr="00EF2C27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F2C27">
              <w:rPr>
                <w:rStyle w:val="af5"/>
                <w:rFonts w:eastAsiaTheme="majorEastAsia"/>
                <w:noProof/>
              </w:rPr>
              <w:t>ПРОГРАММА УЧЕТА ПОЛЬЗОВАТЕЛЕЙ (ДЕМО-ВЕРСИЯ)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3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7D6FC" w14:textId="74F474F9" w:rsidR="00E90B0F" w:rsidRDefault="00E90B0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462999" w:history="1">
            <w:r w:rsidRPr="00EF2C27">
              <w:rPr>
                <w:rStyle w:val="af5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F2C27">
              <w:rPr>
                <w:rStyle w:val="af5"/>
                <w:rFonts w:eastAsiaTheme="majorEastAsi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3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558A" w14:textId="4D2291AD" w:rsidR="00E90B0F" w:rsidRDefault="00E90B0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463000" w:history="1">
            <w:r w:rsidRPr="00EF2C27">
              <w:rPr>
                <w:rStyle w:val="af5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F2C27">
              <w:rPr>
                <w:rStyle w:val="af5"/>
                <w:rFonts w:eastAsiaTheme="majorEastAsia"/>
                <w:noProof/>
              </w:rPr>
              <w:t>Практическая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3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180BA" w14:textId="7F504768" w:rsidR="00E90B0F" w:rsidRDefault="00E90B0F">
          <w:pPr>
            <w:pStyle w:val="3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463001" w:history="1">
            <w:r w:rsidRPr="00EF2C27">
              <w:rPr>
                <w:rStyle w:val="af5"/>
                <w:rFonts w:eastAsiaTheme="majorEastAsia"/>
                <w:noProof/>
                <w:lang w:eastAsia="en-US"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F2C27">
              <w:rPr>
                <w:rStyle w:val="af5"/>
                <w:rFonts w:eastAsiaTheme="majorEastAsia"/>
                <w:noProof/>
                <w:lang w:eastAsia="en-US"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3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42121" w14:textId="646DA927" w:rsidR="00E90B0F" w:rsidRDefault="00E90B0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463002" w:history="1">
            <w:r w:rsidRPr="00EF2C27">
              <w:rPr>
                <w:rStyle w:val="af5"/>
                <w:rFonts w:eastAsiaTheme="majorEastAsia"/>
                <w:bCs/>
                <w:noProof/>
                <w:lang w:eastAsia="en-U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F2C27">
              <w:rPr>
                <w:rStyle w:val="af5"/>
                <w:rFonts w:eastAsiaTheme="majorEastAsia"/>
                <w:noProof/>
                <w:lang w:eastAsia="en-US"/>
              </w:rPr>
              <w:t>«Взлом»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3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ECB8" w14:textId="22A8E548" w:rsidR="00E90B0F" w:rsidRDefault="00E90B0F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463003" w:history="1">
            <w:r w:rsidRPr="00EF2C27">
              <w:rPr>
                <w:rStyle w:val="af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3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20E4" w14:textId="35EA805B" w:rsidR="00E90B0F" w:rsidRDefault="00E90B0F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463004" w:history="1">
            <w:r w:rsidRPr="00EF2C27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3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1C489" w14:textId="0807A0B3" w:rsidR="007E028D" w:rsidRDefault="007E028D" w:rsidP="007E028D">
          <w:pPr>
            <w:pStyle w:val="12"/>
          </w:pPr>
          <w:r>
            <w:fldChar w:fldCharType="end"/>
          </w:r>
        </w:p>
      </w:sdtContent>
    </w:sdt>
    <w:p w14:paraId="40BD844D" w14:textId="77777777" w:rsidR="007E028D" w:rsidRPr="00EB2410" w:rsidRDefault="007E028D" w:rsidP="007E028D"/>
    <w:p w14:paraId="41895138" w14:textId="77777777" w:rsidR="007E028D" w:rsidRPr="00EB2410" w:rsidRDefault="007E028D" w:rsidP="007E028D"/>
    <w:p w14:paraId="4BFDA39D" w14:textId="77777777" w:rsidR="007E028D" w:rsidRPr="00EB2410" w:rsidRDefault="007E028D" w:rsidP="007E028D"/>
    <w:p w14:paraId="5C7AA8CE" w14:textId="77777777" w:rsidR="007E028D" w:rsidRPr="00EB2410" w:rsidRDefault="007E028D" w:rsidP="007E028D"/>
    <w:p w14:paraId="68AAE0D1" w14:textId="77777777" w:rsidR="007E028D" w:rsidRPr="00EB2410" w:rsidRDefault="007E028D" w:rsidP="007E028D"/>
    <w:p w14:paraId="7E7FA709" w14:textId="77777777" w:rsidR="007E028D" w:rsidRPr="00EB2410" w:rsidRDefault="007E028D" w:rsidP="007E028D"/>
    <w:p w14:paraId="023800CE" w14:textId="77777777" w:rsidR="007E028D" w:rsidRPr="00EB2410" w:rsidRDefault="007E028D" w:rsidP="007E028D"/>
    <w:p w14:paraId="39838E1E" w14:textId="77777777" w:rsidR="007E028D" w:rsidRDefault="007E028D" w:rsidP="007E028D"/>
    <w:p w14:paraId="06EFDFFC" w14:textId="77777777" w:rsidR="007E028D" w:rsidRDefault="007E028D" w:rsidP="007E028D"/>
    <w:p w14:paraId="3B706AD0" w14:textId="77777777" w:rsidR="007E028D" w:rsidRPr="00EB2410" w:rsidRDefault="007E028D" w:rsidP="007E028D">
      <w:pPr>
        <w:jc w:val="center"/>
      </w:pPr>
    </w:p>
    <w:p w14:paraId="62BE841A" w14:textId="77777777" w:rsidR="007E028D" w:rsidRDefault="007E028D" w:rsidP="007E028D">
      <w:pPr>
        <w:pStyle w:val="aff4"/>
      </w:pPr>
      <w:bookmarkStart w:id="0" w:name="_Toc209462997"/>
      <w:r w:rsidRPr="004B5D52">
        <w:lastRenderedPageBreak/>
        <w:t>Введение</w:t>
      </w:r>
      <w:bookmarkEnd w:id="0"/>
    </w:p>
    <w:p w14:paraId="41DED1C8" w14:textId="77777777" w:rsidR="007E028D" w:rsidRDefault="007E028D" w:rsidP="007E028D">
      <w:r>
        <w:t xml:space="preserve">Цель работы – </w:t>
      </w:r>
      <w:r w:rsidRPr="0097175E">
        <w:t xml:space="preserve">разработка и исследование методов защиты программного обеспечения от несанкционированного использования на примере создания утилиты с ограниченным пробным периодом. </w:t>
      </w:r>
    </w:p>
    <w:p w14:paraId="1C22B48F" w14:textId="77777777" w:rsidR="007E028D" w:rsidRDefault="007E028D" w:rsidP="007E028D">
      <w:r>
        <w:t>Для достижения поставленной цели необходимо решить следующие задачи:</w:t>
      </w:r>
    </w:p>
    <w:p w14:paraId="7A758FB0" w14:textId="77777777" w:rsidR="007E028D" w:rsidRDefault="007E028D" w:rsidP="007E028D">
      <w:pPr>
        <w:ind w:firstLine="708"/>
      </w:pPr>
      <w:r w:rsidRPr="0097175E">
        <w:t xml:space="preserve">− консольное приложение с основной бизнес-логикой (ввод и сохранение данных); </w:t>
      </w:r>
    </w:p>
    <w:p w14:paraId="0B16468E" w14:textId="77777777" w:rsidR="007E028D" w:rsidRDefault="007E028D" w:rsidP="007E028D">
      <w:pPr>
        <w:ind w:firstLine="708"/>
      </w:pPr>
      <w:r w:rsidRPr="0097175E">
        <w:t xml:space="preserve">− гибридную систему лицензирования, ограничивающую работу программы по времени и по количеству запусков; </w:t>
      </w:r>
    </w:p>
    <w:p w14:paraId="709D738D" w14:textId="77777777" w:rsidR="007E028D" w:rsidRDefault="007E028D" w:rsidP="007E028D">
      <w:r w:rsidRPr="0097175E">
        <w:t xml:space="preserve">− механизм сохранения состояния лицензии, устойчивый к простому удалению и повторной установке программы; </w:t>
      </w:r>
    </w:p>
    <w:p w14:paraId="6366CA60" w14:textId="77777777" w:rsidR="007E028D" w:rsidRDefault="007E028D" w:rsidP="007E028D">
      <w:r w:rsidRPr="0097175E">
        <w:t>− пакет для дистрибуции (инсталлятор и деинсталлятор), который корректно регистрирует приложение в операционной системе.</w:t>
      </w:r>
    </w:p>
    <w:p w14:paraId="796EC347" w14:textId="77777777" w:rsidR="007E028D" w:rsidRDefault="007E028D" w:rsidP="007E028D">
      <w:pPr>
        <w:pStyle w:val="1"/>
      </w:pPr>
      <w:bookmarkStart w:id="1" w:name="_Toc209462998"/>
      <w:r w:rsidRPr="00362F40">
        <w:lastRenderedPageBreak/>
        <w:t>ПРОГРАММА УЧЕТА ПОЛЬЗОВАТЕЛЕЙ (ДЕМО-ВЕРСИЯ)</w:t>
      </w:r>
      <w:bookmarkEnd w:id="1"/>
    </w:p>
    <w:p w14:paraId="2946650B" w14:textId="77777777" w:rsidR="007E028D" w:rsidRDefault="007E028D" w:rsidP="007E028D">
      <w:pPr>
        <w:pStyle w:val="2"/>
      </w:pPr>
      <w:bookmarkStart w:id="2" w:name="_Toc209462999"/>
      <w:r w:rsidRPr="00133BC2">
        <w:t>Задание</w:t>
      </w:r>
      <w:bookmarkEnd w:id="2"/>
    </w:p>
    <w:p w14:paraId="0C9F205B" w14:textId="77777777" w:rsidR="007E028D" w:rsidRDefault="007E028D" w:rsidP="007E028D">
      <w:pPr>
        <w:ind w:left="709" w:right="141" w:firstLine="707"/>
      </w:pPr>
      <w:r w:rsidRPr="00362F40">
        <w:t xml:space="preserve">Разработать программу, которая запрашивает ФИО пользователя и сохраняет эту информацию в текстовый файл. Если такое ФИО уже существует, программа должна выводить соответствующее сообщение. Программа должна быть оснащена системой защиты, ограничивающей ее использование в рамках пробного периода. Реализованы две версии ограничений, действующие одновременно: </w:t>
      </w:r>
    </w:p>
    <w:p w14:paraId="4FA8EFDD" w14:textId="77777777" w:rsidR="007E028D" w:rsidRDefault="007E028D" w:rsidP="007E028D">
      <w:pPr>
        <w:ind w:left="709" w:right="141" w:firstLine="707"/>
      </w:pPr>
      <w:r w:rsidRPr="00362F40">
        <w:t>− Time-</w:t>
      </w:r>
      <w:proofErr w:type="spellStart"/>
      <w:r w:rsidRPr="00362F40">
        <w:t>limited</w:t>
      </w:r>
      <w:proofErr w:type="spellEnd"/>
      <w:r w:rsidRPr="00362F40">
        <w:t>: ограничение по времени использования (3 минуты с момента первого запуска).</w:t>
      </w:r>
    </w:p>
    <w:p w14:paraId="1F06E2F4" w14:textId="77777777" w:rsidR="007E028D" w:rsidRDefault="007E028D" w:rsidP="007E028D">
      <w:pPr>
        <w:ind w:left="709" w:right="141" w:firstLine="707"/>
      </w:pPr>
      <w:r w:rsidRPr="00362F40">
        <w:t>− Start-</w:t>
      </w:r>
      <w:proofErr w:type="spellStart"/>
      <w:r w:rsidRPr="00362F40">
        <w:t>limited</w:t>
      </w:r>
      <w:proofErr w:type="spellEnd"/>
      <w:r w:rsidRPr="00362F40">
        <w:t xml:space="preserve">: ограничение по количеству запусков (5 запусков). </w:t>
      </w:r>
    </w:p>
    <w:p w14:paraId="663D732B" w14:textId="77777777" w:rsidR="007E028D" w:rsidRDefault="007E028D" w:rsidP="007E028D">
      <w:pPr>
        <w:ind w:left="709" w:right="141" w:firstLine="707"/>
      </w:pPr>
      <w:r w:rsidRPr="00362F40">
        <w:t>−</w:t>
      </w:r>
      <w:r>
        <w:t xml:space="preserve"> </w:t>
      </w:r>
      <w:r w:rsidRPr="00362F40">
        <w:t xml:space="preserve">По достижении любого из лимитов программа должна блокировать свой основной функционал и предлагать пользователю приобрести полную версию. Система защиты должна быть персистентной, то есть сохранять свое состояние (оставшееся время и количество запусков) даже после деинсталляции и повторной установки программы. </w:t>
      </w:r>
    </w:p>
    <w:p w14:paraId="5E78323A" w14:textId="77777777" w:rsidR="007E028D" w:rsidRPr="00DD2537" w:rsidRDefault="007E028D" w:rsidP="007E028D">
      <w:pPr>
        <w:ind w:left="709" w:right="141" w:firstLine="707"/>
      </w:pPr>
      <w:r w:rsidRPr="00362F40">
        <w:t>Итоговый продукт должен включать инсталлятор, саму программу и деинсталлятор.</w:t>
      </w:r>
    </w:p>
    <w:p w14:paraId="442BD3B4" w14:textId="77777777" w:rsidR="007E028D" w:rsidRDefault="007E028D" w:rsidP="007E028D">
      <w:pPr>
        <w:pStyle w:val="2"/>
      </w:pPr>
      <w:bookmarkStart w:id="3" w:name="_Toc209463000"/>
      <w:r w:rsidRPr="00C459EA">
        <w:t>Практическая реализация</w:t>
      </w:r>
      <w:bookmarkEnd w:id="3"/>
      <w:r w:rsidRPr="00664189">
        <w:t xml:space="preserve"> </w:t>
      </w:r>
    </w:p>
    <w:p w14:paraId="60658B29" w14:textId="77777777" w:rsidR="007E028D" w:rsidRDefault="007E028D" w:rsidP="007E028D">
      <w:pPr>
        <w:pStyle w:val="3"/>
        <w:rPr>
          <w:lang w:eastAsia="en-US"/>
        </w:rPr>
      </w:pPr>
      <w:bookmarkStart w:id="4" w:name="_Toc209463001"/>
      <w:r w:rsidRPr="00C459EA">
        <w:rPr>
          <w:lang w:eastAsia="en-US"/>
        </w:rPr>
        <w:t>Архитектура приложения</w:t>
      </w:r>
      <w:bookmarkEnd w:id="4"/>
    </w:p>
    <w:p w14:paraId="32989DE1" w14:textId="77777777" w:rsidR="007E028D" w:rsidRDefault="007E028D" w:rsidP="007E028D">
      <w:pPr>
        <w:rPr>
          <w:lang w:eastAsia="en-US"/>
        </w:rPr>
      </w:pPr>
      <w:r w:rsidRPr="00A46E41">
        <w:rPr>
          <w:b/>
          <w:bCs/>
          <w:lang w:eastAsia="en-US"/>
        </w:rPr>
        <w:t>Приложение</w:t>
      </w:r>
      <w:r w:rsidRPr="00A46E41">
        <w:rPr>
          <w:lang w:eastAsia="en-US"/>
        </w:rPr>
        <w:t xml:space="preserve"> (app.py)</w:t>
      </w:r>
    </w:p>
    <w:p w14:paraId="23ED8F7D" w14:textId="77777777" w:rsidR="007E028D" w:rsidRPr="00A46E41" w:rsidRDefault="007E028D" w:rsidP="007E028D">
      <w:pPr>
        <w:rPr>
          <w:lang w:val="en-US" w:eastAsia="en-US"/>
        </w:rPr>
      </w:pPr>
      <w:proofErr w:type="spellStart"/>
      <w:r w:rsidRPr="00A46E41">
        <w:rPr>
          <w:lang w:val="en-US" w:eastAsia="en-US"/>
        </w:rPr>
        <w:t>Консольная</w:t>
      </w:r>
      <w:proofErr w:type="spellEnd"/>
      <w:r w:rsidRPr="00A46E41">
        <w:rPr>
          <w:lang w:val="en-US" w:eastAsia="en-US"/>
        </w:rPr>
        <w:t xml:space="preserve"> </w:t>
      </w:r>
      <w:proofErr w:type="spellStart"/>
      <w:r w:rsidRPr="00A46E41">
        <w:rPr>
          <w:lang w:val="en-US" w:eastAsia="en-US"/>
        </w:rPr>
        <w:t>утилита</w:t>
      </w:r>
      <w:proofErr w:type="spellEnd"/>
      <w:r w:rsidRPr="00A46E41">
        <w:rPr>
          <w:lang w:val="en-US" w:eastAsia="en-US"/>
        </w:rPr>
        <w:t xml:space="preserve">, </w:t>
      </w:r>
      <w:proofErr w:type="spellStart"/>
      <w:r w:rsidRPr="00A46E41">
        <w:rPr>
          <w:lang w:val="en-US" w:eastAsia="en-US"/>
        </w:rPr>
        <w:t>которая</w:t>
      </w:r>
      <w:proofErr w:type="spellEnd"/>
      <w:r w:rsidRPr="00A46E41">
        <w:rPr>
          <w:lang w:val="en-US" w:eastAsia="en-US"/>
        </w:rPr>
        <w:t>:</w:t>
      </w:r>
    </w:p>
    <w:p w14:paraId="6BA68493" w14:textId="77777777" w:rsidR="007E028D" w:rsidRPr="00A46E41" w:rsidRDefault="007E028D" w:rsidP="007E028D">
      <w:pPr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З</w:t>
      </w:r>
      <w:r w:rsidRPr="00A46E41">
        <w:rPr>
          <w:lang w:eastAsia="en-US"/>
        </w:rPr>
        <w:t xml:space="preserve">апрашивает ФИО и пишет в </w:t>
      </w:r>
      <w:r w:rsidRPr="00A46E41">
        <w:rPr>
          <w:lang w:val="en-US" w:eastAsia="en-US"/>
        </w:rPr>
        <w:t>names</w:t>
      </w:r>
      <w:r w:rsidRPr="00A46E41">
        <w:rPr>
          <w:lang w:eastAsia="en-US"/>
        </w:rPr>
        <w:t>.</w:t>
      </w:r>
      <w:r w:rsidRPr="00A46E41">
        <w:rPr>
          <w:lang w:val="en-US" w:eastAsia="en-US"/>
        </w:rPr>
        <w:t>txt</w:t>
      </w:r>
      <w:r w:rsidRPr="00A46E41">
        <w:rPr>
          <w:lang w:eastAsia="en-US"/>
        </w:rPr>
        <w:t>;</w:t>
      </w:r>
    </w:p>
    <w:p w14:paraId="6E38F742" w14:textId="77777777" w:rsidR="007E028D" w:rsidRPr="00A46E41" w:rsidRDefault="007E028D" w:rsidP="007E028D">
      <w:pPr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П</w:t>
      </w:r>
      <w:r w:rsidRPr="00A46E41">
        <w:rPr>
          <w:lang w:eastAsia="en-US"/>
        </w:rPr>
        <w:t>роверяет и учитывает лимиты триала (время/запуски);</w:t>
      </w:r>
    </w:p>
    <w:p w14:paraId="1A72828F" w14:textId="77777777" w:rsidR="007E028D" w:rsidRDefault="007E028D" w:rsidP="007E028D">
      <w:pPr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П</w:t>
      </w:r>
      <w:r w:rsidRPr="00A46E41">
        <w:rPr>
          <w:lang w:eastAsia="en-US"/>
        </w:rPr>
        <w:t>ри превышении лимитов предлагает покупку/деинсталляцию.</w:t>
      </w:r>
    </w:p>
    <w:p w14:paraId="36076ADC" w14:textId="77777777" w:rsidR="007E028D" w:rsidRDefault="007E028D" w:rsidP="007E028D">
      <w:pPr>
        <w:ind w:left="720" w:firstLine="0"/>
        <w:rPr>
          <w:lang w:eastAsia="en-US"/>
        </w:rPr>
      </w:pPr>
    </w:p>
    <w:p w14:paraId="559B5BA1" w14:textId="77777777" w:rsidR="007E028D" w:rsidRPr="00A46E41" w:rsidRDefault="007E028D" w:rsidP="007E028D">
      <w:pPr>
        <w:ind w:left="720" w:firstLine="0"/>
        <w:rPr>
          <w:lang w:eastAsia="en-US"/>
        </w:rPr>
      </w:pPr>
      <w:r w:rsidRPr="00A46E41">
        <w:rPr>
          <w:b/>
          <w:bCs/>
          <w:lang w:eastAsia="en-US"/>
        </w:rPr>
        <w:t>Инсталлятор</w:t>
      </w:r>
      <w:r w:rsidRPr="00A46E41">
        <w:rPr>
          <w:lang w:eastAsia="en-US"/>
        </w:rPr>
        <w:t xml:space="preserve"> (installer.bat)</w:t>
      </w:r>
    </w:p>
    <w:p w14:paraId="441703EF" w14:textId="77777777" w:rsidR="007E028D" w:rsidRDefault="007E028D" w:rsidP="007E028D">
      <w:pPr>
        <w:pStyle w:val="afff1"/>
        <w:numPr>
          <w:ilvl w:val="0"/>
          <w:numId w:val="12"/>
        </w:numPr>
      </w:pPr>
      <w:proofErr w:type="spellStart"/>
      <w:r>
        <w:t>Копирует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в </w:t>
      </w:r>
      <w:r>
        <w:rPr>
          <w:rStyle w:val="HTML"/>
        </w:rPr>
        <w:t>C:\ProgramData\SimpleTrialApp\</w:t>
      </w:r>
      <w:r>
        <w:t>.</w:t>
      </w:r>
    </w:p>
    <w:p w14:paraId="41FEB680" w14:textId="77777777" w:rsidR="007E028D" w:rsidRPr="00A46E41" w:rsidRDefault="007E028D" w:rsidP="007E028D">
      <w:pPr>
        <w:pStyle w:val="afff1"/>
        <w:numPr>
          <w:ilvl w:val="0"/>
          <w:numId w:val="12"/>
        </w:numPr>
        <w:rPr>
          <w:lang w:val="ru-RU"/>
        </w:rPr>
      </w:pPr>
      <w:r w:rsidRPr="00A46E41">
        <w:rPr>
          <w:lang w:val="ru-RU"/>
        </w:rPr>
        <w:t xml:space="preserve">Первично создаёт </w:t>
      </w:r>
      <w:proofErr w:type="gramStart"/>
      <w:r>
        <w:rPr>
          <w:rStyle w:val="HTML"/>
        </w:rPr>
        <w:t>info</w:t>
      </w:r>
      <w:r w:rsidRPr="00A46E41">
        <w:rPr>
          <w:rStyle w:val="HTML"/>
          <w:lang w:val="ru-RU"/>
        </w:rPr>
        <w:t>.</w:t>
      </w:r>
      <w:proofErr w:type="spellStart"/>
      <w:r>
        <w:rPr>
          <w:rStyle w:val="HTML"/>
        </w:rPr>
        <w:t>json</w:t>
      </w:r>
      <w:proofErr w:type="spellEnd"/>
      <w:proofErr w:type="gramEnd"/>
      <w:r w:rsidRPr="00A46E41">
        <w:rPr>
          <w:lang w:val="ru-RU"/>
        </w:rPr>
        <w:t xml:space="preserve"> (если его нет).</w:t>
      </w:r>
    </w:p>
    <w:p w14:paraId="63AC1BB3" w14:textId="77777777" w:rsidR="007E028D" w:rsidRPr="000D38F8" w:rsidRDefault="007E028D" w:rsidP="007E028D">
      <w:pPr>
        <w:pStyle w:val="afff1"/>
        <w:numPr>
          <w:ilvl w:val="0"/>
          <w:numId w:val="12"/>
        </w:numPr>
        <w:rPr>
          <w:lang w:val="ru-RU"/>
        </w:rPr>
      </w:pPr>
      <w:r w:rsidRPr="00A46E41">
        <w:rPr>
          <w:lang w:val="ru-RU"/>
        </w:rPr>
        <w:t>Регистрирует путь установки в реестре:</w:t>
      </w:r>
      <w:r>
        <w:rPr>
          <w:lang w:val="ru-RU"/>
        </w:rPr>
        <w:t xml:space="preserve"> </w:t>
      </w:r>
      <w:r>
        <w:rPr>
          <w:rStyle w:val="HTML"/>
        </w:rPr>
        <w:t>HKCU</w:t>
      </w:r>
      <w:r w:rsidRPr="00A46E41">
        <w:rPr>
          <w:rStyle w:val="HTML"/>
          <w:lang w:val="ru-RU"/>
        </w:rPr>
        <w:t>\</w:t>
      </w:r>
      <w:r>
        <w:rPr>
          <w:rStyle w:val="HTML"/>
        </w:rPr>
        <w:t>Software</w:t>
      </w:r>
      <w:r w:rsidRPr="00A46E41">
        <w:rPr>
          <w:rStyle w:val="HTML"/>
          <w:lang w:val="ru-RU"/>
        </w:rPr>
        <w:t>\</w:t>
      </w:r>
      <w:proofErr w:type="spellStart"/>
      <w:r>
        <w:rPr>
          <w:rStyle w:val="HTML"/>
        </w:rPr>
        <w:t>SimpleTrialApp</w:t>
      </w:r>
      <w:proofErr w:type="spellEnd"/>
      <w:r w:rsidRPr="00A46E41">
        <w:rPr>
          <w:rStyle w:val="HTML"/>
          <w:lang w:val="ru-RU"/>
        </w:rPr>
        <w:t>\</w:t>
      </w:r>
      <w:proofErr w:type="spellStart"/>
      <w:r>
        <w:rPr>
          <w:rStyle w:val="HTML"/>
        </w:rPr>
        <w:t>InstallPath</w:t>
      </w:r>
      <w:proofErr w:type="spellEnd"/>
      <w:r w:rsidRPr="00A46E41">
        <w:rPr>
          <w:lang w:val="ru-RU"/>
        </w:rPr>
        <w:t>.</w:t>
      </w:r>
    </w:p>
    <w:p w14:paraId="5CAF7BA4" w14:textId="77777777" w:rsidR="007E028D" w:rsidRDefault="007E028D" w:rsidP="007E028D">
      <w:pPr>
        <w:pStyle w:val="afff1"/>
        <w:ind w:left="720"/>
        <w:rPr>
          <w:lang w:val="ru-RU"/>
        </w:rPr>
      </w:pPr>
      <w:r w:rsidRPr="000D38F8">
        <w:rPr>
          <w:b/>
          <w:bCs/>
          <w:lang w:val="ru-RU"/>
        </w:rPr>
        <w:lastRenderedPageBreak/>
        <w:t>Деинсталлятор</w:t>
      </w:r>
      <w:r w:rsidRPr="000D38F8">
        <w:rPr>
          <w:lang w:val="ru-RU"/>
        </w:rPr>
        <w:t xml:space="preserve"> (uninstaller.bat)</w:t>
      </w:r>
    </w:p>
    <w:p w14:paraId="532725B5" w14:textId="77777777" w:rsidR="007E028D" w:rsidRDefault="007E028D" w:rsidP="007E028D">
      <w:pPr>
        <w:pStyle w:val="afff1"/>
        <w:numPr>
          <w:ilvl w:val="0"/>
          <w:numId w:val="12"/>
        </w:numPr>
      </w:pPr>
      <w:proofErr w:type="spellStart"/>
      <w:r>
        <w:t>Удаляет</w:t>
      </w:r>
      <w:proofErr w:type="spellEnd"/>
      <w:r>
        <w:t xml:space="preserve"> </w:t>
      </w:r>
      <w:proofErr w:type="spellStart"/>
      <w:r>
        <w:t>исполняемые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>.</w:t>
      </w:r>
    </w:p>
    <w:p w14:paraId="1FDE7682" w14:textId="77777777" w:rsidR="007E028D" w:rsidRPr="000D38F8" w:rsidRDefault="007E028D" w:rsidP="007E028D">
      <w:pPr>
        <w:pStyle w:val="afff1"/>
        <w:numPr>
          <w:ilvl w:val="0"/>
          <w:numId w:val="12"/>
        </w:numPr>
        <w:rPr>
          <w:lang w:val="ru-RU"/>
        </w:rPr>
      </w:pPr>
      <w:r w:rsidRPr="000D38F8">
        <w:rPr>
          <w:lang w:val="ru-RU"/>
        </w:rPr>
        <w:t xml:space="preserve">Сохраняет </w:t>
      </w:r>
      <w:proofErr w:type="gramStart"/>
      <w:r>
        <w:rPr>
          <w:rStyle w:val="HTML"/>
        </w:rPr>
        <w:t>info</w:t>
      </w:r>
      <w:r w:rsidRPr="000D38F8">
        <w:rPr>
          <w:rStyle w:val="HTML"/>
          <w:lang w:val="ru-RU"/>
        </w:rPr>
        <w:t>.</w:t>
      </w:r>
      <w:proofErr w:type="spellStart"/>
      <w:r>
        <w:rPr>
          <w:rStyle w:val="HTML"/>
        </w:rPr>
        <w:t>json</w:t>
      </w:r>
      <w:proofErr w:type="spellEnd"/>
      <w:proofErr w:type="gramEnd"/>
      <w:r w:rsidRPr="000D38F8">
        <w:rPr>
          <w:lang w:val="ru-RU"/>
        </w:rPr>
        <w:t xml:space="preserve"> и </w:t>
      </w:r>
      <w:r>
        <w:rPr>
          <w:rStyle w:val="HTML"/>
        </w:rPr>
        <w:t>names</w:t>
      </w:r>
      <w:r w:rsidRPr="000D38F8">
        <w:rPr>
          <w:rStyle w:val="HTML"/>
          <w:lang w:val="ru-RU"/>
        </w:rPr>
        <w:t>.</w:t>
      </w:r>
      <w:r>
        <w:rPr>
          <w:rStyle w:val="HTML"/>
        </w:rPr>
        <w:t>txt</w:t>
      </w:r>
      <w:r w:rsidRPr="000D38F8">
        <w:rPr>
          <w:lang w:val="ru-RU"/>
        </w:rPr>
        <w:t xml:space="preserve"> (обычная деинсталляция) — чтобы </w:t>
      </w:r>
      <w:r w:rsidRPr="000D38F8">
        <w:rPr>
          <w:rStyle w:val="afff2"/>
          <w:lang w:val="ru-RU"/>
        </w:rPr>
        <w:t>при переустановке</w:t>
      </w:r>
      <w:r w:rsidRPr="000D38F8">
        <w:rPr>
          <w:lang w:val="ru-RU"/>
        </w:rPr>
        <w:t xml:space="preserve"> лимиты не обнулялись.</w:t>
      </w:r>
    </w:p>
    <w:p w14:paraId="34752654" w14:textId="77777777" w:rsidR="007E028D" w:rsidRPr="000D38F8" w:rsidRDefault="007E028D" w:rsidP="007E028D">
      <w:pPr>
        <w:pStyle w:val="afff1"/>
        <w:numPr>
          <w:ilvl w:val="0"/>
          <w:numId w:val="12"/>
        </w:numPr>
        <w:rPr>
          <w:lang w:val="ru-RU"/>
        </w:rPr>
      </w:pPr>
      <w:r w:rsidRPr="000D38F8">
        <w:rPr>
          <w:lang w:val="ru-RU"/>
        </w:rPr>
        <w:t xml:space="preserve">Опция </w:t>
      </w:r>
      <w:r w:rsidRPr="000D38F8">
        <w:rPr>
          <w:rStyle w:val="HTML"/>
          <w:lang w:val="ru-RU"/>
        </w:rPr>
        <w:t>/</w:t>
      </w:r>
      <w:r>
        <w:rPr>
          <w:rStyle w:val="HTML"/>
        </w:rPr>
        <w:t>full</w:t>
      </w:r>
      <w:r w:rsidRPr="000D38F8">
        <w:rPr>
          <w:lang w:val="ru-RU"/>
        </w:rPr>
        <w:t xml:space="preserve"> полностью удаляет папку и ключ реестра (полный сброс).</w:t>
      </w:r>
    </w:p>
    <w:p w14:paraId="0D4C3AD6" w14:textId="77777777" w:rsidR="007E028D" w:rsidRPr="00A46E41" w:rsidRDefault="007E028D" w:rsidP="007E028D">
      <w:pPr>
        <w:pStyle w:val="afff1"/>
        <w:ind w:left="720"/>
        <w:rPr>
          <w:lang w:val="ru-RU"/>
        </w:rPr>
      </w:pPr>
    </w:p>
    <w:p w14:paraId="4079E0CF" w14:textId="77777777" w:rsidR="007E028D" w:rsidRPr="00A46E41" w:rsidRDefault="007E028D" w:rsidP="007E028D">
      <w:pPr>
        <w:rPr>
          <w:lang w:eastAsia="en-US"/>
        </w:rPr>
      </w:pPr>
    </w:p>
    <w:p w14:paraId="1EB24077" w14:textId="77777777" w:rsidR="007E028D" w:rsidRDefault="007E028D" w:rsidP="007E028D">
      <w:pPr>
        <w:pStyle w:val="2"/>
        <w:rPr>
          <w:bCs/>
          <w:lang w:eastAsia="en-US"/>
        </w:rPr>
      </w:pPr>
      <w:bookmarkStart w:id="5" w:name="_Toc209463002"/>
      <w:r w:rsidRPr="000D38F8">
        <w:rPr>
          <w:lang w:eastAsia="en-US"/>
        </w:rPr>
        <w:t>«Взлом» программы</w:t>
      </w:r>
      <w:bookmarkEnd w:id="5"/>
    </w:p>
    <w:p w14:paraId="375FD1D9" w14:textId="77777777" w:rsidR="007E028D" w:rsidRDefault="007E028D" w:rsidP="007E028D">
      <w:pPr>
        <w:ind w:left="709" w:firstLine="0"/>
        <w:jc w:val="left"/>
        <w:rPr>
          <w:lang w:eastAsia="en-US"/>
        </w:rPr>
      </w:pPr>
      <w:r>
        <w:rPr>
          <w:lang w:eastAsia="en-US"/>
        </w:rPr>
        <w:tab/>
      </w:r>
      <w:r w:rsidRPr="000D38F8">
        <w:rPr>
          <w:b/>
          <w:bCs/>
          <w:lang w:eastAsia="en-US"/>
        </w:rPr>
        <w:t>В рамках задания требовалось изучить способ обхода реализованной защиты. Так как данные о триале хранятся в известном месте в реестре, «взлом» сводится к удалению ключа</w:t>
      </w:r>
      <w:r>
        <w:rPr>
          <w:b/>
          <w:bCs/>
          <w:lang w:eastAsia="en-US"/>
        </w:rPr>
        <w:t xml:space="preserve"> из реестра</w:t>
      </w:r>
      <w:r w:rsidRPr="000D38F8">
        <w:rPr>
          <w:b/>
          <w:bCs/>
          <w:lang w:eastAsia="en-US"/>
        </w:rPr>
        <w:t>.</w:t>
      </w:r>
    </w:p>
    <w:p w14:paraId="720249A5" w14:textId="77777777" w:rsidR="007E028D" w:rsidRDefault="007E028D" w:rsidP="007E028D">
      <w:pPr>
        <w:rPr>
          <w:lang w:eastAsia="en-US"/>
        </w:rPr>
      </w:pPr>
      <w:r>
        <w:rPr>
          <w:lang w:eastAsia="en-US"/>
        </w:rPr>
        <w:t>реализации защиты</w:t>
      </w:r>
    </w:p>
    <w:p w14:paraId="5CD03AA6" w14:textId="77777777" w:rsidR="007E028D" w:rsidRPr="00DD2537" w:rsidRDefault="007E028D" w:rsidP="007E028D">
      <w:pPr>
        <w:rPr>
          <w:lang w:eastAsia="en-US"/>
        </w:rPr>
      </w:pPr>
    </w:p>
    <w:p w14:paraId="3B66C7F3" w14:textId="77777777" w:rsidR="007E028D" w:rsidRDefault="007E028D" w:rsidP="007E028D">
      <w:pPr>
        <w:pStyle w:val="aff4"/>
      </w:pPr>
      <w:bookmarkStart w:id="6" w:name="_Toc209463003"/>
      <w:r w:rsidRPr="000C7726">
        <w:lastRenderedPageBreak/>
        <w:t>Заключение</w:t>
      </w:r>
      <w:bookmarkEnd w:id="6"/>
    </w:p>
    <w:p w14:paraId="7111805A" w14:textId="77777777" w:rsidR="007E028D" w:rsidRDefault="007E028D" w:rsidP="007E028D">
      <w:r w:rsidRPr="000D38F8">
        <w:t xml:space="preserve">В ходе выполнения лабораторной работы была успешно разработана программа с гибридной системой защиты, ограничивающей использование по времени и количеству запусков. Был реализован механизм </w:t>
      </w:r>
      <w:proofErr w:type="spellStart"/>
      <w:r w:rsidRPr="000D38F8">
        <w:t>персистентности</w:t>
      </w:r>
      <w:proofErr w:type="spellEnd"/>
      <w:r w:rsidRPr="000D38F8">
        <w:t xml:space="preserve">, использующий реестр Windows для хранения состояния лицензии, который устойчив к переустановке приложения. </w:t>
      </w:r>
    </w:p>
    <w:p w14:paraId="4775FD0C" w14:textId="77777777" w:rsidR="007E028D" w:rsidRPr="000D38F8" w:rsidRDefault="007E028D" w:rsidP="007E028D">
      <w:r w:rsidRPr="000D38F8">
        <w:t>Это позволило на практике изучить методы хранения персистентных данных, принципы работы пробных версий программного обеспечения, а также освоить инструменты для создания полноценного дистрибутива, включая исполняемый файл и инсталлятор. Цель работы была достигнута в полном объеме.</w:t>
      </w:r>
    </w:p>
    <w:p w14:paraId="1479950C" w14:textId="77777777" w:rsidR="007E028D" w:rsidRDefault="007E028D" w:rsidP="007E028D">
      <w:pPr>
        <w:pStyle w:val="aff4"/>
        <w:ind w:left="0"/>
      </w:pPr>
      <w:bookmarkStart w:id="7" w:name="_Toc209463004"/>
      <w:r>
        <w:lastRenderedPageBreak/>
        <w:t>Список использованных источников</w:t>
      </w:r>
      <w:bookmarkEnd w:id="7"/>
    </w:p>
    <w:p w14:paraId="17579F1D" w14:textId="77777777" w:rsidR="007E028D" w:rsidRDefault="007E028D" w:rsidP="007E028D">
      <w:r>
        <w:t xml:space="preserve">1. </w:t>
      </w:r>
      <w:r w:rsidRPr="00E321FA">
        <w:t>Ищенко А. П. Технологии и методы программирования – Лекция 1: материалы лекции / А. П. Ищенко. – Санкт-</w:t>
      </w:r>
      <w:proofErr w:type="gramStart"/>
      <w:r w:rsidRPr="00E321FA">
        <w:t>Петербург :</w:t>
      </w:r>
      <w:proofErr w:type="gramEnd"/>
      <w:r w:rsidRPr="00E321FA">
        <w:t xml:space="preserve"> Университет ИТМО, 2025. – </w:t>
      </w:r>
      <w:proofErr w:type="gramStart"/>
      <w:r w:rsidRPr="00E321FA">
        <w:t>Текст :</w:t>
      </w:r>
      <w:proofErr w:type="gramEnd"/>
      <w:r w:rsidRPr="00E321FA">
        <w:t xml:space="preserve"> непосредственный. </w:t>
      </w:r>
    </w:p>
    <w:p w14:paraId="177FE664" w14:textId="77777777" w:rsidR="007E028D" w:rsidRDefault="007E028D" w:rsidP="007E028D">
      <w:r w:rsidRPr="00E321FA">
        <w:t>2. Ищенко А. П. Технологии программирования: жизненный цикл и разработка ПО – Лекция 2: материалы лекции / А. П. Ищенко. – Санкт-</w:t>
      </w:r>
      <w:proofErr w:type="gramStart"/>
      <w:r w:rsidRPr="00E321FA">
        <w:t>Петербург :</w:t>
      </w:r>
      <w:proofErr w:type="gramEnd"/>
      <w:r w:rsidRPr="00E321FA">
        <w:t xml:space="preserve"> Университет ИТМО, 2025. – </w:t>
      </w:r>
      <w:proofErr w:type="gramStart"/>
      <w:r w:rsidRPr="00E321FA">
        <w:t>Текст :</w:t>
      </w:r>
      <w:proofErr w:type="gramEnd"/>
      <w:r w:rsidRPr="00E321FA">
        <w:t xml:space="preserve"> непосредственный. </w:t>
      </w:r>
    </w:p>
    <w:p w14:paraId="20B64F6A" w14:textId="77777777" w:rsidR="007E028D" w:rsidRDefault="007E028D" w:rsidP="007E028D">
      <w:r w:rsidRPr="00E321FA">
        <w:t xml:space="preserve">3. Работа с реестром Windows в </w:t>
      </w:r>
      <w:proofErr w:type="gramStart"/>
      <w:r w:rsidRPr="00E321FA">
        <w:t>Python :</w:t>
      </w:r>
      <w:proofErr w:type="gramEnd"/>
      <w:r w:rsidRPr="00E321FA">
        <w:t xml:space="preserve"> техническая документация. – </w:t>
      </w:r>
      <w:proofErr w:type="gramStart"/>
      <w:r w:rsidRPr="00E321FA">
        <w:t>Текст :</w:t>
      </w:r>
      <w:proofErr w:type="gramEnd"/>
      <w:r w:rsidRPr="00E321FA">
        <w:t xml:space="preserve"> электронный. – 2025. – </w:t>
      </w:r>
      <w:proofErr w:type="gramStart"/>
      <w:r w:rsidRPr="00E321FA">
        <w:t>URL :</w:t>
      </w:r>
      <w:proofErr w:type="gramEnd"/>
      <w:r w:rsidRPr="00E321FA">
        <w:t xml:space="preserve"> </w:t>
      </w:r>
      <w:hyperlink r:id="rId10" w:history="1">
        <w:r w:rsidRPr="00226279">
          <w:rPr>
            <w:rStyle w:val="af5"/>
          </w:rPr>
          <w:t>https://docs.python.org/3/library/winreg.html</w:t>
        </w:r>
      </w:hyperlink>
      <w:r w:rsidRPr="00E321FA">
        <w:t xml:space="preserve"> </w:t>
      </w:r>
    </w:p>
    <w:p w14:paraId="0D115B1F" w14:textId="77777777" w:rsidR="007E028D" w:rsidRDefault="007E028D" w:rsidP="007E028D">
      <w:r w:rsidRPr="00E321FA">
        <w:t xml:space="preserve">4. </w:t>
      </w:r>
      <w:proofErr w:type="spellStart"/>
      <w:r w:rsidRPr="00E321FA">
        <w:t>Inno</w:t>
      </w:r>
      <w:proofErr w:type="spellEnd"/>
      <w:r w:rsidRPr="00E321FA">
        <w:t xml:space="preserve"> </w:t>
      </w:r>
      <w:proofErr w:type="spellStart"/>
      <w:r w:rsidRPr="00E321FA">
        <w:t>Setup</w:t>
      </w:r>
      <w:proofErr w:type="spellEnd"/>
      <w:r w:rsidRPr="00E321FA">
        <w:t xml:space="preserve"> </w:t>
      </w:r>
      <w:proofErr w:type="spellStart"/>
      <w:proofErr w:type="gramStart"/>
      <w:r w:rsidRPr="00E321FA">
        <w:t>Documentation</w:t>
      </w:r>
      <w:proofErr w:type="spellEnd"/>
      <w:r w:rsidRPr="00E321FA">
        <w:t xml:space="preserve"> :</w:t>
      </w:r>
      <w:proofErr w:type="gramEnd"/>
      <w:r w:rsidRPr="00E321FA">
        <w:t xml:space="preserve"> техническая документация. – </w:t>
      </w:r>
      <w:proofErr w:type="gramStart"/>
      <w:r w:rsidRPr="00E321FA">
        <w:t>Текст :</w:t>
      </w:r>
      <w:proofErr w:type="gramEnd"/>
      <w:r w:rsidRPr="00E321FA">
        <w:t xml:space="preserve"> электронный. – 2025. – </w:t>
      </w:r>
      <w:proofErr w:type="gramStart"/>
      <w:r w:rsidRPr="00E321FA">
        <w:t>URL :</w:t>
      </w:r>
      <w:proofErr w:type="gramEnd"/>
      <w:r w:rsidRPr="00E321FA">
        <w:t xml:space="preserve"> </w:t>
      </w:r>
      <w:hyperlink r:id="rId11" w:history="1">
        <w:r w:rsidRPr="00226279">
          <w:rPr>
            <w:rStyle w:val="af5"/>
          </w:rPr>
          <w:t>https://jrsoftware.org/ishelp/</w:t>
        </w:r>
      </w:hyperlink>
      <w:r w:rsidRPr="00E321FA">
        <w:t xml:space="preserve"> </w:t>
      </w:r>
    </w:p>
    <w:p w14:paraId="6DE15DEB" w14:textId="77777777" w:rsidR="007E028D" w:rsidRPr="00E321FA" w:rsidRDefault="007E028D" w:rsidP="007E028D">
      <w:r w:rsidRPr="00E321FA">
        <w:t xml:space="preserve">5. </w:t>
      </w:r>
      <w:proofErr w:type="spellStart"/>
      <w:r w:rsidRPr="00E321FA">
        <w:t>Руссинович</w:t>
      </w:r>
      <w:proofErr w:type="spellEnd"/>
      <w:r w:rsidRPr="00E321FA">
        <w:t xml:space="preserve"> М. Внутреннее устройство Microsoft Windows / М. </w:t>
      </w:r>
      <w:proofErr w:type="spellStart"/>
      <w:r w:rsidRPr="00E321FA">
        <w:t>Руссинович</w:t>
      </w:r>
      <w:proofErr w:type="spellEnd"/>
      <w:r w:rsidRPr="00E321FA">
        <w:t>, Д. Соломон, А. Ионеску. – 6-е изд. – Санкт-</w:t>
      </w:r>
      <w:proofErr w:type="gramStart"/>
      <w:r w:rsidRPr="00E321FA">
        <w:t>Петербург :</w:t>
      </w:r>
      <w:proofErr w:type="gramEnd"/>
      <w:r w:rsidRPr="00E321FA">
        <w:t xml:space="preserve"> Питер, 2013. – 800 с. – </w:t>
      </w:r>
      <w:proofErr w:type="gramStart"/>
      <w:r w:rsidRPr="00E321FA">
        <w:t>Текст :</w:t>
      </w:r>
      <w:proofErr w:type="gramEnd"/>
      <w:r w:rsidRPr="00E321FA">
        <w:t xml:space="preserve"> непосредственный.</w:t>
      </w:r>
    </w:p>
    <w:p w14:paraId="45A9C5B4" w14:textId="273A7D81" w:rsidR="004B586F" w:rsidRPr="004B586F" w:rsidRDefault="00BD28DE" w:rsidP="00C817D1">
      <w:pPr>
        <w:pStyle w:val="a"/>
        <w:rPr>
          <w:lang w:eastAsia="en-US"/>
        </w:rPr>
      </w:pPr>
      <w:r w:rsidRPr="00B01846">
        <w:rPr>
          <w:lang w:val="ru-RU"/>
        </w:rPr>
        <w:t>3.2021).</w:t>
      </w:r>
    </w:p>
    <w:sectPr w:rsidR="004B586F" w:rsidRPr="004B586F" w:rsidSect="00C817D1">
      <w:footerReference w:type="default" r:id="rId12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AD09A" w14:textId="77777777" w:rsidR="009E315E" w:rsidRDefault="009E315E" w:rsidP="000C7726">
      <w:r>
        <w:separator/>
      </w:r>
    </w:p>
    <w:p w14:paraId="7E117949" w14:textId="77777777" w:rsidR="009E315E" w:rsidRDefault="009E315E" w:rsidP="000C7726"/>
  </w:endnote>
  <w:endnote w:type="continuationSeparator" w:id="0">
    <w:p w14:paraId="28E3E367" w14:textId="77777777" w:rsidR="009E315E" w:rsidRDefault="009E315E" w:rsidP="000C7726">
      <w:r>
        <w:continuationSeparator/>
      </w:r>
    </w:p>
    <w:p w14:paraId="4997AC2D" w14:textId="77777777" w:rsidR="009E315E" w:rsidRDefault="009E315E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730B0FDE" w:rsidR="001009C9" w:rsidRDefault="001009C9" w:rsidP="001009C9">
    <w:pPr>
      <w:ind w:firstLine="0"/>
      <w:jc w:val="center"/>
    </w:pPr>
    <w:r>
      <w:t>202</w:t>
    </w:r>
    <w:r w:rsidR="000C130F">
      <w:t>5</w:t>
    </w:r>
    <w:r>
      <w:t xml:space="preserve"> 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3451005"/>
      <w:docPartObj>
        <w:docPartGallery w:val="Page Numbers (Bottom of Page)"/>
        <w:docPartUnique/>
      </w:docPartObj>
    </w:sdtPr>
    <w:sdtContent>
      <w:p w14:paraId="4022FD25" w14:textId="77777777" w:rsidR="000C7726" w:rsidRDefault="000C7726" w:rsidP="000C7726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563E79" w14:textId="77777777" w:rsidR="000C7726" w:rsidRDefault="000C7726" w:rsidP="000C7726">
    <w:pPr>
      <w:pStyle w:val="af1"/>
    </w:pPr>
  </w:p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901EE" w14:textId="77777777" w:rsidR="009E315E" w:rsidRDefault="009E315E" w:rsidP="000C7726">
      <w:r>
        <w:separator/>
      </w:r>
    </w:p>
    <w:p w14:paraId="0C4BBDB6" w14:textId="77777777" w:rsidR="009E315E" w:rsidRDefault="009E315E" w:rsidP="000C7726"/>
  </w:footnote>
  <w:footnote w:type="continuationSeparator" w:id="0">
    <w:p w14:paraId="7F8AD143" w14:textId="77777777" w:rsidR="009E315E" w:rsidRDefault="009E315E" w:rsidP="000C7726">
      <w:r>
        <w:continuationSeparator/>
      </w:r>
    </w:p>
    <w:p w14:paraId="0B8AF9CB" w14:textId="77777777" w:rsidR="009E315E" w:rsidRDefault="009E315E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F3E1A"/>
    <w:multiLevelType w:val="hybridMultilevel"/>
    <w:tmpl w:val="09765B94"/>
    <w:lvl w:ilvl="0" w:tplc="8E4804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4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474D1E84"/>
    <w:multiLevelType w:val="multilevel"/>
    <w:tmpl w:val="CCEE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246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4679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4679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84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56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2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00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6" w:hanging="180"/>
      </w:pPr>
      <w:rPr>
        <w:rFonts w:hint="default"/>
      </w:rPr>
    </w:lvl>
  </w:abstractNum>
  <w:abstractNum w:abstractNumId="8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5486">
    <w:abstractNumId w:val="8"/>
  </w:num>
  <w:num w:numId="2" w16cid:durableId="806050899">
    <w:abstractNumId w:val="0"/>
  </w:num>
  <w:num w:numId="3" w16cid:durableId="1543128203">
    <w:abstractNumId w:val="10"/>
  </w:num>
  <w:num w:numId="4" w16cid:durableId="916942994">
    <w:abstractNumId w:val="3"/>
  </w:num>
  <w:num w:numId="5" w16cid:durableId="1267956238">
    <w:abstractNumId w:val="1"/>
  </w:num>
  <w:num w:numId="6" w16cid:durableId="519398054">
    <w:abstractNumId w:val="6"/>
  </w:num>
  <w:num w:numId="7" w16cid:durableId="1695228878">
    <w:abstractNumId w:val="9"/>
  </w:num>
  <w:num w:numId="8" w16cid:durableId="201064876">
    <w:abstractNumId w:val="4"/>
  </w:num>
  <w:num w:numId="9" w16cid:durableId="10534306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3323846">
    <w:abstractNumId w:val="7"/>
  </w:num>
  <w:num w:numId="11" w16cid:durableId="813183868">
    <w:abstractNumId w:val="2"/>
  </w:num>
  <w:num w:numId="12" w16cid:durableId="143933412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130F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082E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770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D06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438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4A6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3FF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E7EC9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395B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189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0A68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238"/>
    <w:rsid w:val="00737DFE"/>
    <w:rsid w:val="00740008"/>
    <w:rsid w:val="00743F74"/>
    <w:rsid w:val="007505C8"/>
    <w:rsid w:val="00751398"/>
    <w:rsid w:val="00752684"/>
    <w:rsid w:val="007552ED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0ACF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028D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6E7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15E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081B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8DE"/>
    <w:rsid w:val="00BD2A09"/>
    <w:rsid w:val="00BD3926"/>
    <w:rsid w:val="00BD4718"/>
    <w:rsid w:val="00BD4FCB"/>
    <w:rsid w:val="00BD52AF"/>
    <w:rsid w:val="00BD581B"/>
    <w:rsid w:val="00BD6013"/>
    <w:rsid w:val="00BE098F"/>
    <w:rsid w:val="00BE0CC8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0385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57A0A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17D1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653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2537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0B0F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36CA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1AD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tabs>
        <w:tab w:val="clear" w:pos="426"/>
        <w:tab w:val="num" w:pos="709"/>
      </w:tabs>
      <w:spacing w:before="240" w:after="240"/>
      <w:ind w:left="709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semiHidden/>
    <w:unhideWhenUsed/>
    <w:rsid w:val="003E44A6"/>
    <w:pPr>
      <w:spacing w:before="100" w:beforeAutospacing="1" w:after="100" w:afterAutospacing="1" w:line="240" w:lineRule="auto"/>
      <w:ind w:firstLine="0"/>
      <w:jc w:val="left"/>
    </w:pPr>
    <w:rPr>
      <w:lang w:val="en-US" w:eastAsia="en-US"/>
    </w:rPr>
  </w:style>
  <w:style w:type="character" w:styleId="HTML">
    <w:name w:val="HTML Code"/>
    <w:basedOn w:val="a8"/>
    <w:uiPriority w:val="99"/>
    <w:semiHidden/>
    <w:unhideWhenUsed/>
    <w:rsid w:val="007E028D"/>
    <w:rPr>
      <w:rFonts w:ascii="Courier New" w:eastAsia="Times New Roman" w:hAnsi="Courier New" w:cs="Courier New"/>
      <w:sz w:val="20"/>
      <w:szCs w:val="20"/>
    </w:rPr>
  </w:style>
  <w:style w:type="character" w:styleId="afff2">
    <w:name w:val="Strong"/>
    <w:basedOn w:val="a8"/>
    <w:uiPriority w:val="22"/>
    <w:qFormat/>
    <w:rsid w:val="007E02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rsoftware.org/ishel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winreg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ububkm burry</cp:lastModifiedBy>
  <cp:revision>4</cp:revision>
  <cp:lastPrinted>2025-09-22T16:50:00Z</cp:lastPrinted>
  <dcterms:created xsi:type="dcterms:W3CDTF">2025-09-22T16:49:00Z</dcterms:created>
  <dcterms:modified xsi:type="dcterms:W3CDTF">2025-09-22T16:51:00Z</dcterms:modified>
</cp:coreProperties>
</file>