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6FED7" w14:textId="77777777" w:rsidR="009829FE" w:rsidRDefault="00000000">
      <w:pPr>
        <w:pStyle w:val="Heading1"/>
      </w:pPr>
      <w:r>
        <w:t>AppForge.AI: Phase 1 and Phase 2 Breakdown</w:t>
      </w:r>
    </w:p>
    <w:p w14:paraId="1BFB607D" w14:textId="77777777" w:rsidR="009829FE" w:rsidRDefault="00000000">
      <w:pPr>
        <w:pStyle w:val="Heading2"/>
      </w:pPr>
      <w:r>
        <w:t>Phase 1 (Q1–Q2 2025)</w:t>
      </w:r>
    </w:p>
    <w:p w14:paraId="15B161D8" w14:textId="44EBE2F9" w:rsidR="009829FE" w:rsidRDefault="00000000">
      <w:r>
        <w:t>Scope:</w:t>
      </w:r>
      <w:r>
        <w:br/>
        <w:t>- Develop Micro-Games Core Platform (Tapper, Quiz, Idle, Simulator, Text-Drama)</w:t>
      </w:r>
      <w:r>
        <w:br/>
        <w:t>- Implement user onboarding, privacy/consent flows, and basic analytics pipeline</w:t>
      </w:r>
      <w:r>
        <w:br/>
        <w:t>- Build Layer 2: Data/ML Pipeline (BERT-based sentiment, UMAP/HDBSCAN clustering)</w:t>
      </w:r>
      <w:r>
        <w:br/>
        <w:t>- Create Curator Dashboard (Channel Overview &amp; Brief Editor)</w:t>
      </w:r>
      <w:r>
        <w:br/>
        <w:t>- Deploy minimal CI/CD and serverless backend for event ingestion and storage</w:t>
      </w:r>
      <w:r>
        <w:br/>
      </w:r>
      <w:r>
        <w:br/>
        <w:t>Key Deliverables:</w:t>
      </w:r>
      <w:r>
        <w:br/>
        <w:t>- Five functioning micro-games with event instrumentation</w:t>
      </w:r>
      <w:r>
        <w:br/>
        <w:t>- Real-time data ingestion pipeline with basic stream pre-aggregation</w:t>
      </w:r>
      <w:r>
        <w:br/>
        <w:t>- Nightly clustering job producing Channel Briefs</w:t>
      </w:r>
      <w:r>
        <w:br/>
        <w:t>- React-based Curator Dashboard to review and approve Channel Briefs</w:t>
      </w:r>
      <w:r>
        <w:br/>
        <w:t>- Cloud infrastructure (serverless or small cluster) for API and database</w:t>
      </w:r>
      <w:r>
        <w:br/>
      </w:r>
    </w:p>
    <w:p w14:paraId="51036B6B" w14:textId="77777777" w:rsidR="009829FE" w:rsidRDefault="00000000">
      <w:pPr>
        <w:pStyle w:val="Heading2"/>
      </w:pPr>
      <w:r>
        <w:t>Phase 2 (Q3 2025 Onward)</w:t>
      </w:r>
    </w:p>
    <w:p w14:paraId="0B3CBA72" w14:textId="286F554E" w:rsidR="009829FE" w:rsidRDefault="00000000">
      <w:r>
        <w:t>Scope:</w:t>
      </w:r>
      <w:r>
        <w:br/>
        <w:t>- Build Complex App Forge (Breakup Bootcamp, Loopr Pro, Wellness Sphere)</w:t>
      </w:r>
      <w:r>
        <w:br/>
        <w:t>- Integrate advanced AI features (GPT-driven narratives, ElevenLabs voice)</w:t>
      </w:r>
      <w:r>
        <w:br/>
        <w:t>- Implement subscription/IAP flows, community feeds, and monetization layers</w:t>
      </w:r>
      <w:r>
        <w:br/>
        <w:t>- White-label Trend Analytics SDK and launch developer program</w:t>
      </w:r>
      <w:r>
        <w:br/>
        <w:t>- Harden security and compliance (SOC 2 audit, GDPR/CCPA)</w:t>
      </w:r>
      <w:r>
        <w:br/>
      </w:r>
      <w:r>
        <w:br/>
        <w:t>Key Deliverables:</w:t>
      </w:r>
      <w:r>
        <w:br/>
        <w:t>- Breakup Bootcamp app with AI chat coach and gamified progress</w:t>
      </w:r>
      <w:r>
        <w:br/>
        <w:t>- Loopr Pro with LifeLens SWOT and habit tracking features</w:t>
      </w:r>
      <w:r>
        <w:br/>
        <w:t>- AR-based loop visualizations and voice skill integrations</w:t>
      </w:r>
      <w:r>
        <w:br/>
        <w:t>- Trend SDK with documentation and sandbox for third-party developers</w:t>
      </w:r>
      <w:r>
        <w:br/>
        <w:t>- Subscription billing and premium feature rollout</w:t>
      </w:r>
      <w:r>
        <w:br/>
        <w:t>- SOC 2 Type II readiness, multi-region infrastructure, DR drills</w:t>
      </w:r>
      <w:r>
        <w:br/>
      </w:r>
      <w:r>
        <w:br/>
      </w:r>
    </w:p>
    <w:sectPr w:rsidR="009829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4139471">
    <w:abstractNumId w:val="8"/>
  </w:num>
  <w:num w:numId="2" w16cid:durableId="1724401050">
    <w:abstractNumId w:val="6"/>
  </w:num>
  <w:num w:numId="3" w16cid:durableId="1633630618">
    <w:abstractNumId w:val="5"/>
  </w:num>
  <w:num w:numId="4" w16cid:durableId="195773514">
    <w:abstractNumId w:val="4"/>
  </w:num>
  <w:num w:numId="5" w16cid:durableId="474298412">
    <w:abstractNumId w:val="7"/>
  </w:num>
  <w:num w:numId="6" w16cid:durableId="1591769362">
    <w:abstractNumId w:val="3"/>
  </w:num>
  <w:num w:numId="7" w16cid:durableId="998120574">
    <w:abstractNumId w:val="2"/>
  </w:num>
  <w:num w:numId="8" w16cid:durableId="1402602505">
    <w:abstractNumId w:val="1"/>
  </w:num>
  <w:num w:numId="9" w16cid:durableId="142095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4E52"/>
    <w:rsid w:val="0029639D"/>
    <w:rsid w:val="00326F90"/>
    <w:rsid w:val="00701A64"/>
    <w:rsid w:val="00810735"/>
    <w:rsid w:val="009829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AD07C"/>
  <w14:defaultImageDpi w14:val="300"/>
  <w15:docId w15:val="{B9B7A735-54EC-C74E-A410-DD8F5C30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Archie Douglas</cp:lastModifiedBy>
  <cp:revision>2</cp:revision>
  <dcterms:created xsi:type="dcterms:W3CDTF">2025-06-06T19:06:00Z</dcterms:created>
  <dcterms:modified xsi:type="dcterms:W3CDTF">2025-06-06T19:06:00Z</dcterms:modified>
  <cp:category/>
</cp:coreProperties>
</file>