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11" w:rsidRDefault="00801711" w:rsidP="00801711">
      <w:pPr>
        <w:pStyle w:val="Heading2"/>
      </w:pPr>
      <w:r>
        <w:t>Process to call web service in Pipeline Pilot</w:t>
      </w:r>
    </w:p>
    <w:p w:rsidR="00801711" w:rsidRDefault="00801711" w:rsidP="00801711"/>
    <w:p w:rsidR="00801711" w:rsidRDefault="00801711" w:rsidP="00801711">
      <w:pPr>
        <w:pStyle w:val="ListParagraph"/>
        <w:numPr>
          <w:ilvl w:val="0"/>
          <w:numId w:val="1"/>
        </w:numPr>
      </w:pPr>
      <w:r>
        <w:t>Create one New Protocol from File -&gt; New Protocol</w:t>
      </w:r>
    </w:p>
    <w:p w:rsidR="00801711" w:rsidRDefault="00801711" w:rsidP="00801711">
      <w:pPr>
        <w:pStyle w:val="ListParagraph"/>
        <w:numPr>
          <w:ilvl w:val="0"/>
          <w:numId w:val="1"/>
        </w:numPr>
      </w:pPr>
      <w:r>
        <w:t>Go to Components tab</w:t>
      </w:r>
    </w:p>
    <w:p w:rsidR="00801711" w:rsidRDefault="00801711" w:rsidP="00801711">
      <w:pPr>
        <w:pStyle w:val="ListParagraph"/>
        <w:numPr>
          <w:ilvl w:val="0"/>
          <w:numId w:val="1"/>
        </w:numPr>
      </w:pPr>
      <w:r>
        <w:t xml:space="preserve">Search with keyword </w:t>
      </w:r>
      <w:proofErr w:type="spellStart"/>
      <w:r>
        <w:t>wsdl</w:t>
      </w:r>
      <w:proofErr w:type="spellEnd"/>
      <w:r>
        <w:t>, you will find results as below</w:t>
      </w:r>
      <w:r>
        <w:rPr>
          <w:noProof/>
        </w:rPr>
        <w:drawing>
          <wp:inline distT="0" distB="0" distL="0" distR="0">
            <wp:extent cx="5943600" cy="412369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11" w:rsidRDefault="00801711" w:rsidP="00801711">
      <w:pPr>
        <w:pStyle w:val="ListParagraph"/>
        <w:numPr>
          <w:ilvl w:val="0"/>
          <w:numId w:val="1"/>
        </w:numPr>
      </w:pPr>
      <w:r>
        <w:lastRenderedPageBreak/>
        <w:t>Double click on SOAP Method with WSDL Support, this component will be added into Favorites tab</w:t>
      </w:r>
      <w:r>
        <w:rPr>
          <w:noProof/>
        </w:rPr>
        <w:drawing>
          <wp:inline distT="0" distB="0" distL="0" distR="0">
            <wp:extent cx="5934075" cy="38036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DF" w:rsidRDefault="00AB38DF" w:rsidP="00AB38DF">
      <w:pPr>
        <w:pStyle w:val="ListParagraph"/>
        <w:numPr>
          <w:ilvl w:val="0"/>
          <w:numId w:val="1"/>
        </w:numPr>
      </w:pPr>
      <w:r>
        <w:t xml:space="preserve">In parameters tab click on the </w:t>
      </w:r>
      <w:proofErr w:type="spellStart"/>
      <w:r>
        <w:t>wsdl</w:t>
      </w:r>
      <w:proofErr w:type="spellEnd"/>
      <w:r>
        <w:t xml:space="preserve"> properties button marked in below snap shot.</w:t>
      </w:r>
      <w:r>
        <w:rPr>
          <w:noProof/>
        </w:rPr>
        <w:drawing>
          <wp:inline distT="0" distB="0" distL="0" distR="0">
            <wp:extent cx="5934710" cy="269113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EB" w:rsidRDefault="006922EB" w:rsidP="006922EB">
      <w:pPr>
        <w:pStyle w:val="ListParagraph"/>
        <w:numPr>
          <w:ilvl w:val="0"/>
          <w:numId w:val="1"/>
        </w:numPr>
      </w:pPr>
      <w:proofErr w:type="spellStart"/>
      <w:r>
        <w:lastRenderedPageBreak/>
        <w:t>Wsdl</w:t>
      </w:r>
      <w:proofErr w:type="spellEnd"/>
      <w:r>
        <w:t xml:space="preserve"> properties window is shown</w:t>
      </w:r>
      <w:r>
        <w:rPr>
          <w:noProof/>
        </w:rPr>
        <w:drawing>
          <wp:inline distT="0" distB="0" distL="0" distR="0">
            <wp:extent cx="3657103" cy="4528868"/>
            <wp:effectExtent l="19050" t="0" r="4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73" cy="453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EB" w:rsidRDefault="006922EB" w:rsidP="00801711">
      <w:pPr>
        <w:pStyle w:val="ListParagraph"/>
        <w:numPr>
          <w:ilvl w:val="0"/>
          <w:numId w:val="1"/>
        </w:numPr>
      </w:pPr>
      <w:r>
        <w:lastRenderedPageBreak/>
        <w:t>Paste web service URL path in Path to WSDL file and click on Load WSDL.  You will see details as in below snap shot</w:t>
      </w:r>
      <w:r>
        <w:rPr>
          <w:noProof/>
        </w:rPr>
        <w:drawing>
          <wp:inline distT="0" distB="0" distL="0" distR="0">
            <wp:extent cx="4848225" cy="6003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EB" w:rsidRDefault="006922EB" w:rsidP="00801711">
      <w:pPr>
        <w:pStyle w:val="ListParagraph"/>
        <w:numPr>
          <w:ilvl w:val="0"/>
          <w:numId w:val="1"/>
        </w:numPr>
      </w:pPr>
      <w:r>
        <w:lastRenderedPageBreak/>
        <w:t xml:space="preserve">Change Method Name to </w:t>
      </w:r>
      <w:proofErr w:type="spellStart"/>
      <w:r>
        <w:t>InsertHistoryPP</w:t>
      </w:r>
      <w:proofErr w:type="spellEnd"/>
      <w:r>
        <w:rPr>
          <w:noProof/>
        </w:rPr>
        <w:drawing>
          <wp:inline distT="0" distB="0" distL="0" distR="0">
            <wp:extent cx="4848225" cy="6003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EB" w:rsidRDefault="00C2704D" w:rsidP="00C2704D">
      <w:pPr>
        <w:pStyle w:val="ListParagraph"/>
        <w:numPr>
          <w:ilvl w:val="0"/>
          <w:numId w:val="1"/>
        </w:numPr>
      </w:pPr>
      <w:r>
        <w:lastRenderedPageBreak/>
        <w:t xml:space="preserve">In Map Input Parameters, expand </w:t>
      </w:r>
      <w:proofErr w:type="gramStart"/>
      <w:r>
        <w:t>parameters,</w:t>
      </w:r>
      <w:proofErr w:type="gramEnd"/>
      <w:r>
        <w:t xml:space="preserve"> you will see all 4 input parameter of web service.  Since </w:t>
      </w:r>
      <w:proofErr w:type="spellStart"/>
      <w:r>
        <w:t>webservice</w:t>
      </w:r>
      <w:proofErr w:type="spellEnd"/>
      <w:r>
        <w:t xml:space="preserve"> returns value you will see return parameters in Map Return Parameters below.</w:t>
      </w:r>
      <w:r>
        <w:rPr>
          <w:noProof/>
        </w:rPr>
        <w:drawing>
          <wp:inline distT="0" distB="0" distL="0" distR="0">
            <wp:extent cx="4864100" cy="60020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00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4D" w:rsidRDefault="00C2704D" w:rsidP="00801711">
      <w:pPr>
        <w:pStyle w:val="ListParagraph"/>
        <w:numPr>
          <w:ilvl w:val="0"/>
          <w:numId w:val="1"/>
        </w:numPr>
      </w:pPr>
      <w:r>
        <w:lastRenderedPageBreak/>
        <w:t>Now enter values for 4 parameters, parameters should be entered with single quote for string inputs and click OK</w:t>
      </w:r>
      <w:r>
        <w:rPr>
          <w:noProof/>
        </w:rPr>
        <w:drawing>
          <wp:inline distT="0" distB="0" distL="0" distR="0">
            <wp:extent cx="4864100" cy="600202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00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4D" w:rsidRDefault="00C2704D" w:rsidP="00801711">
      <w:pPr>
        <w:pStyle w:val="ListParagraph"/>
        <w:numPr>
          <w:ilvl w:val="0"/>
          <w:numId w:val="1"/>
        </w:numPr>
      </w:pPr>
      <w:r>
        <w:lastRenderedPageBreak/>
        <w:t>You can see all the parameters are loaded</w:t>
      </w:r>
      <w:r>
        <w:rPr>
          <w:noProof/>
        </w:rPr>
        <w:drawing>
          <wp:inline distT="0" distB="0" distL="0" distR="0">
            <wp:extent cx="5934710" cy="3813175"/>
            <wp:effectExtent l="1905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4D" w:rsidRDefault="00C2704D" w:rsidP="00801711">
      <w:pPr>
        <w:pStyle w:val="ListParagraph"/>
        <w:numPr>
          <w:ilvl w:val="0"/>
          <w:numId w:val="1"/>
        </w:numPr>
      </w:pPr>
      <w:r>
        <w:t xml:space="preserve">Click on Run button, now </w:t>
      </w:r>
      <w:proofErr w:type="spellStart"/>
      <w:r>
        <w:t>webservice</w:t>
      </w:r>
      <w:proofErr w:type="spellEnd"/>
      <w:r>
        <w:t xml:space="preserve"> will run and execute the </w:t>
      </w:r>
      <w:proofErr w:type="spellStart"/>
      <w:r>
        <w:t>webservice</w:t>
      </w:r>
      <w:proofErr w:type="spellEnd"/>
      <w:r>
        <w:t xml:space="preserve">. After you see </w:t>
      </w:r>
      <w:proofErr w:type="gramStart"/>
      <w:r>
        <w:t>Finished</w:t>
      </w:r>
      <w:proofErr w:type="gramEnd"/>
      <w:r>
        <w:t xml:space="preserve"> status, now you can check the values in database</w:t>
      </w:r>
      <w:r w:rsidR="00C324C8">
        <w:t>, the values should be inserted.</w:t>
      </w:r>
      <w:r>
        <w:rPr>
          <w:noProof/>
        </w:rPr>
        <w:drawing>
          <wp:inline distT="0" distB="0" distL="0" distR="0">
            <wp:extent cx="5934710" cy="244983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C8" w:rsidRDefault="00C324C8" w:rsidP="00801711">
      <w:pPr>
        <w:pStyle w:val="ListParagraph"/>
        <w:numPr>
          <w:ilvl w:val="0"/>
          <w:numId w:val="1"/>
        </w:numPr>
      </w:pPr>
      <w:r>
        <w:lastRenderedPageBreak/>
        <w:t>If you want to view the return value from web service.  Search for Notepad View in components</w:t>
      </w:r>
      <w:r>
        <w:rPr>
          <w:noProof/>
        </w:rPr>
        <w:drawing>
          <wp:inline distT="0" distB="0" distL="0" distR="0">
            <wp:extent cx="4805680" cy="315150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C8" w:rsidRDefault="00C324C8" w:rsidP="00801711">
      <w:pPr>
        <w:pStyle w:val="ListParagraph"/>
        <w:numPr>
          <w:ilvl w:val="0"/>
          <w:numId w:val="1"/>
        </w:numPr>
      </w:pPr>
      <w:r>
        <w:t>Double click on Notepad Viewer. It will be attached to SOAP component</w:t>
      </w:r>
      <w:r>
        <w:rPr>
          <w:noProof/>
        </w:rPr>
        <w:drawing>
          <wp:inline distT="0" distB="0" distL="0" distR="0">
            <wp:extent cx="4399280" cy="3088005"/>
            <wp:effectExtent l="1905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C8" w:rsidRDefault="00C324C8" w:rsidP="00801711">
      <w:pPr>
        <w:pStyle w:val="ListParagraph"/>
        <w:numPr>
          <w:ilvl w:val="0"/>
          <w:numId w:val="1"/>
        </w:numPr>
      </w:pPr>
      <w:r>
        <w:lastRenderedPageBreak/>
        <w:t>Now click on Run button.  Y</w:t>
      </w:r>
      <w:r w:rsidRPr="00C324C8">
        <w:t>ou</w:t>
      </w:r>
      <w:r>
        <w:t xml:space="preserve"> will get output message in a notepad</w:t>
      </w:r>
      <w:r w:rsidR="00E90533">
        <w:rPr>
          <w:noProof/>
        </w:rPr>
        <w:drawing>
          <wp:inline distT="0" distB="0" distL="0" distR="0">
            <wp:extent cx="5934710" cy="405447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11" w:rsidRDefault="00AB38DF" w:rsidP="00AB38DF">
      <w:r>
        <w:t xml:space="preserve"> </w:t>
      </w:r>
    </w:p>
    <w:p w:rsidR="003070B0" w:rsidRDefault="00E90533" w:rsidP="00801711">
      <w:pPr>
        <w:pStyle w:val="ListParagraph"/>
      </w:pPr>
    </w:p>
    <w:p w:rsidR="00801711" w:rsidRDefault="00801711" w:rsidP="00801711">
      <w:pPr>
        <w:pStyle w:val="ListParagraph"/>
      </w:pPr>
    </w:p>
    <w:p w:rsidR="00801711" w:rsidRDefault="00801711" w:rsidP="00801711"/>
    <w:sectPr w:rsidR="00801711" w:rsidSect="00BB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898"/>
    <w:multiLevelType w:val="hybridMultilevel"/>
    <w:tmpl w:val="AE0694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536FF6"/>
    <w:multiLevelType w:val="hybridMultilevel"/>
    <w:tmpl w:val="FB2C5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1711"/>
    <w:rsid w:val="00266F9E"/>
    <w:rsid w:val="003C3DA3"/>
    <w:rsid w:val="006922EB"/>
    <w:rsid w:val="00801711"/>
    <w:rsid w:val="008C7C55"/>
    <w:rsid w:val="00AB38DF"/>
    <w:rsid w:val="00BB4FA7"/>
    <w:rsid w:val="00C2704D"/>
    <w:rsid w:val="00C324C8"/>
    <w:rsid w:val="00E90533"/>
    <w:rsid w:val="00F37E43"/>
    <w:rsid w:val="00F6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7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1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1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satish.palli</dc:creator>
  <cp:keywords/>
  <dc:description/>
  <cp:lastModifiedBy>satish.palli</cp:lastModifiedBy>
  <cp:revision>4</cp:revision>
  <dcterms:created xsi:type="dcterms:W3CDTF">2011-10-27T05:37:00Z</dcterms:created>
  <dcterms:modified xsi:type="dcterms:W3CDTF">2011-10-27T06:20:00Z</dcterms:modified>
</cp:coreProperties>
</file>