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DC" w:rsidRPr="000416DC" w:rsidRDefault="000416DC" w:rsidP="009A49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u-RU" w:eastAsia="uk-UA"/>
        </w:rPr>
      </w:pPr>
      <w:bookmarkStart w:id="0" w:name="_GoBack"/>
      <w:bookmarkEnd w:id="0"/>
      <w:r w:rsidRPr="000416D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u-RU" w:eastAsia="uk-UA"/>
        </w:rPr>
        <w:t>Создание приложения BankApplication</w:t>
      </w:r>
    </w:p>
    <w:p w:rsidR="009A49B6" w:rsidRPr="000416DC" w:rsidRDefault="009A49B6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Вначале создадим новый проект по типу Console Application, который назовем BankApplication</w:t>
      </w:r>
      <w:r w:rsidR="000416DC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 Он будет представлять собой прикладное приложение, с которым будет взаимодействовать пользователь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9A49B6" w:rsidRPr="009A49B6" w:rsidRDefault="009A49B6" w:rsidP="009A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3717CEC5" wp14:editId="4745AC4E">
            <wp:extent cx="581977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6" w:rsidRPr="000416DC" w:rsidRDefault="009A49B6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И после этого создается стандартный пустой проект с классом Program и методом Main. Это будет </w:t>
      </w:r>
      <w:r w:rsidR="005A48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стартовый 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проект приложения</w:t>
      </w:r>
      <w:r w:rsidR="000416DC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представляющий интерфейсную часть разрабатываемого программного обеспечения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0416DC" w:rsidRPr="000416DC" w:rsidRDefault="000416DC" w:rsidP="000416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</w:pPr>
      <w:r w:rsidRPr="000416D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  <w:t>Создание проекта библиотеки классов</w:t>
      </w:r>
    </w:p>
    <w:p w:rsidR="009A49B6" w:rsidRPr="009A49B6" w:rsidRDefault="000416DC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ля хранения классов и интерфейсов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представляющих бизнес-логику приложения,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нередко создаются отдельные проекты, в рамках которых все классы компилируются в файл библиотеки dll, которая затем подключается к главному проекту. Поэтому добавим в решение новый проект. Для этого нажмем правой кнопкой мыши на решение и выберем в контекстном меню Add -&gt; New Project...:</w:t>
      </w:r>
    </w:p>
    <w:p w:rsidR="009A49B6" w:rsidRPr="009A49B6" w:rsidRDefault="009A49B6" w:rsidP="009A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A2220E" wp14:editId="55558D3E">
            <wp:extent cx="58293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6" w:rsidRPr="000416DC" w:rsidRDefault="009A49B6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качестве типа нового проекта выберем шаблон Class Library (Библиотека классов) и назовем новый проект BankLibrary:</w:t>
      </w:r>
    </w:p>
    <w:p w:rsidR="009A49B6" w:rsidRPr="009A49B6" w:rsidRDefault="009A49B6" w:rsidP="009A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49B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Создание библиотеки классов в Visual Studio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F67ED" id="Прямоугольник 1" o:spid="_x0000_s1026" alt="Создание библиотеки классов в Visual Studio 201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AU8Co0WAwAAGwYAAA4AAAAAAAAAAAAAAAAALgIAAGRy&#10;cy9lMm9Eb2MueG1sUEsBAi0AFAAGAAgAAAAhAJj2bA3ZAAAAA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371F5E24" wp14:editId="75DC8865">
            <wp:extent cx="58007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6" w:rsidRPr="000416DC" w:rsidRDefault="009A49B6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После этого в решение добавляется новый проект, который по умолчанию имеет один файл </w:t>
      </w:r>
      <w:r w:rsidRPr="000416D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uk-UA"/>
        </w:rPr>
        <w:t>Class1.cs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  <w:r w:rsidR="005A48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далим этот файл.</w:t>
      </w:r>
      <w:r w:rsidR="005A48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Этот проект будет содержать все классы, которые будут использоваться главным проектом.</w:t>
      </w:r>
    </w:p>
    <w:p w:rsidR="009A49B6" w:rsidRPr="000416DC" w:rsidRDefault="005A480F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Данное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приложение будет имитировать работу банка.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прежде чем начать работу над приложением, выделим сущности, которые будем использовать, а также отношения между 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 xml:space="preserve">сущностями.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частности, здесь мы можем выделить такие сущности, как банк, банковский счет. Счета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могут быть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различных видов, например, счета до востребования и депозиты,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потому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определим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несколько сущностей счетов.</w:t>
      </w:r>
    </w:p>
    <w:p w:rsidR="009A49B6" w:rsidRPr="000416DC" w:rsidRDefault="005A480F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Для этого</w:t>
      </w:r>
      <w:r w:rsidR="009A49B6"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добавим в проект BankLibrary новый интерфейс, который будет описывать функциональность банковского счета. При проектировании интерфейса следует помнить, что он определяет общий функционал, который должен обязательно быть реализован в классах, применяющих данный интерфейс. Причем все члены этого интерфейса являются публичными или общедоступными. То есть если необходимо определить и использовать в классе свойства, методы, события, которые не должны иметь модификатор public, то интерфейс для определения подобных свойств и методов не подходит.</w:t>
      </w:r>
    </w:p>
    <w:p w:rsidR="009A49B6" w:rsidRPr="000416DC" w:rsidRDefault="009A49B6" w:rsidP="000416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Итак, добавим в проект BankLibrary интерфейс IAccount, который будет иметь следующее содержание: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interface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IAccount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Положить деньги на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Взять со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Данный интерфейс определяе</w:t>
      </w:r>
      <w:r w:rsidR="005A48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два метода для того, чтобы положить на счет или вывести средства со счета.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Для реакции на изменения состояния счеты мы будем использовать событийную модель, то есть обраб</w:t>
      </w:r>
      <w:r w:rsidR="005A480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отку различных изменений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счета через события. Для этого добавим в проект BankLibrary новый файл </w:t>
      </w:r>
      <w:r w:rsidRPr="00EB6D3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uk-UA"/>
        </w:rPr>
        <w:t>AccountStateHandler.cs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в котором определим делегат и вспомогательный класс: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2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System.Collections.Generic;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System.Linq;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System.Text;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System.Threading.Tasks;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namespace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BankLibrary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delegate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AccountStateHandler(object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sender, AccountEventArgs e);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Сообщение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string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Message { get; private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set;}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Сумма, на которую изменился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 { get; private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set;}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AccountEventArgs(string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_mes, 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Message = _mes;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Sum = _sum;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Делегат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AccountStateHandler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будет использоваться для создания событий. А для обработки событий также определен класс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AccountEventArgs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который определяет два свойства для чтения: сообщение о событии и сумма, на которую изменился счет.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Теперь определим основной класс приложения Account.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Добавим в проект BankLibrary новый класс Account, который будет иметь следующее определение: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abstract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 : IAccount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//Событие, возникающее при выводе денег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Withdrawed;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Событие возникающее при добавлении на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Added;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Событие возникающее при открытии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Opened;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Событие возникающее при закрытии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Closed;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Событие возникающее при начислении процентов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Calculated;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_id; // уникальный id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static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counter = 0; // статический счетчик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_sum; // Переменная для хранения суммы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_percentage; // Переменная для хранения процента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_days = 0; // время с момента открытия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sum, 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percentage)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_sum = sum;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_percentage = percentage;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_id=++counter; // увеличиваем счетчик и присваиваем его значение id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Текущая сумма на счету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CurrentSum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get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 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_sum; 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  процент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Percentage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get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 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_percentage; 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id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get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 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_id; 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метод, вызываемый после открытия света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abstract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OnOpened();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метод добавления средств на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_sum += sum;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(Added != null) // вызываем событие добавления денег на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Added(this,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AccountEventArgs("На счет поступило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sum, 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метод изъятия денег со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result = 0;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(sum &lt;= _sum)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_sum -= sum;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        result = sum;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(Withdrawed !=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Withdrawed(this,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AccountEventArgs("Сумма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sum + " снята со счета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_id, 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else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(Withdrawed !=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Withdrawed(this,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AccountEventArgs("Недостаточно денег на счете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_id, 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result;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закрытие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Close()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(Closed !=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Closed(this,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AccountEventArgs("Счет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_id + " закрыт.  Итоговая сумма: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CurrentSum, CurrentSum));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увеличиваем кол-во дней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IncrementDays()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_days++;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метод подсчета процентов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virtual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Calculate()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increment = _sum * _percentage / 100;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_sum = _sum + increment;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if(Calculated!=null)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Calculated(this,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AccountEventArgs("Начислены проценты в размере: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increment, increment));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} 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Поскольку как такого банковского счета нет, а есть конкретные счета - депозит, до востребования и т.д., то данный класс является абстрактным. В то же время он реализует интерфейс IAccount.</w:t>
      </w:r>
    </w:p>
    <w:p w:rsidR="009A49B6" w:rsidRPr="00EB6D36" w:rsidRDefault="005A480F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Класс определяет ряд событий, которые</w:t>
      </w:r>
      <w:r w:rsidR="009A49B6"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вызываются при изме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нении состояния. События, как </w:t>
      </w:r>
      <w:r w:rsidR="009A49B6"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методы и свойства, также могут наследоваться и переопределяться, поэтому здесь они объявляются с модификатором virtual. Для определения событий применяется ранее созданный делегат AccountStateHandler.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Каждый счет имеет уникальный идентификатор id - некий уникальный номер. Для его получения применяется статический счетчик counter.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Почти все методы являются виртуальными, кроме метода OnOpened. Данный метод предназначен для генерации события создания счета, чтобы подписчики получили уведомление о том, что счет создан.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Также надо отметить, что большинство членов класса имеют модификатор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protected internal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то есть они будут видны только внутри проекта BankLibrary.</w:t>
      </w:r>
    </w:p>
    <w:p w:rsidR="009A49B6" w:rsidRPr="009A49B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Абстрактный класс Account определяет полиморфный интерфейс, который наследуется или переопределяется производными классами. Теперь добавим в проект новый класс, который будет представлять счет до востребования и который будет назваться DemandAccount</w:t>
      </w:r>
      <w:r w:rsidRPr="009A49B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DemandAccount : Account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// переопределяем событие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Opened;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DemandAccount(decimal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sum, 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percentage) : base(sum, percentage)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OnOpened()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Opened(this,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AccountEventArgs("Открыт новый счет до востребования! Id счета: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this.Id, _sum));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В данном классе переопределяется событие Opened и метод OnOpened. При желани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можно переопределить и больше функционала, но ограничимся в данном случае этим.</w:t>
      </w:r>
    </w:p>
    <w:p w:rsidR="009A49B6" w:rsidRPr="009A49B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 также добавим второй класс-наследник</w:t>
      </w:r>
      <w:r w:rsidRPr="009A49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DepositAccount: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DepositAccount : Account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Added;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Withdrawed;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event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AccountStateHandler Opened;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DepositAccount(decimal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sum, 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percentage) : base(sum, percentage)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OnOpened()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if(Opened!=null)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Opened(this,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AccountEventArgs("Открыт новый депозитный счет! Id счета: "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+ this.Id, _sum));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(_days % 30 == 0)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base.Put(sum);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else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if(Added!=null)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Added(this,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AccountEventArgs("На счет можно положить только после 30-ти дневного периода", 0));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(_days % 30 == 0)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base.Withdraw(sum);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else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if(Withdrawed!=null)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Withdrawed(this,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AccountEventArgs("Вывести средства можно только после 30-ти дневного периода", 0));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0;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protected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internal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override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Calculate()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(_days % 30 == 0)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base.Calculate();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Депозитные счета имеют особенность: они оформляются на продолжительный период, что накладывает некоторые ограничения. Поэтому здесь переопределяются еще три метода. Допустим, что депозитный счет имеет срок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 30 дней, в пределах которого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клиент не может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ни добавить на счет, ни вывести часть средств со счета, кроме закрытия всего счета. Поэтому при всех операциях проверяем количество прошедших дней для данного счета: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(_days % 30 == 0)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данном случае сравниваем остаток деления количества дней на 30 дней. Если остаток от деления равен 0, то значит прошел очередной 30-дневный период, по окончанию которого происходит начисление процентов, возможен вывод средств или их добавление.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Собственно</w:t>
      </w:r>
      <w:r w:rsid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это все классы банковских счетов, которые мы будем использовать в программе.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Как правило, банковские счета существуют не сами по себе, а внутри банка, который выступает некоторым контейнером счетов и выполняет функции по управлению ими. Поэтому добавим в проект BankLibrary новый класс Bank: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Bank&lt;T&gt; where T : Account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T[] accounts;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string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Name { get; private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set; 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Bank(string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name)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this.Name = name;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метод создания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Open(AccountType accountType, 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sum, 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AccountStateHandler addSumHandler, AccountStateHandler withdrawSumHandler,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       AccountStateHandler calculationHandler, AccountStateHandler closeAccountHandler, 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AccountStateHandler openAccountHandler)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 newAccount = null;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switch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(accountType)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case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AccountType.Ordinary: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newAccount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DemandAccount(sum, 1) as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break;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case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AccountType.Deposit: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newAccount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DepositAccount(sum, 40) as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break;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(newAccount ==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throw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Exception("Ошибка создания счета");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       // добавляем новый счет в массив счетов      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(accounts ==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accounts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T[] { newAccount };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else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T[] tempAccounts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T[accounts.Length + 1];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for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 = 0; i &lt; accounts.Length; i++)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tempAccounts[i] = accounts[i];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tempAccounts[tempAccounts.Length - 1] = newAccount;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accounts = tempAccounts;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установка обработчиков событий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newAccount.Added += addSumHandler;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newAccount.Withdrawed += withdrawSumHandler;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newAccount.Closed += closeAccountHandler;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    newAccount.Opened += openAccountHandler;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newAccount.Calculated += calculationHandler;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newAccount.OnOpened();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//добавление средств на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Put(decimal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sum, 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 account = FindAccount(id);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 ==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throw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Exception("Счет не найден");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account.Put(sum);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вывод средств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Withdraw(decimal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sum, 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 account = FindAccount(id);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 ==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throw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Exception("Счет не найден");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account.Withdraw(sum);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закрытие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Close(int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index;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T account = FindAccount(id, out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index);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 == null)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throw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Exception("Счет не найден");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account.Close();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(accounts.Length &lt;= 1)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accounts = null;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else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// уменьшаем массив счетов, удаляя из него закрытый счет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T[] tempAccounts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T[accounts.Length - 1];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for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 = 0; i &lt; accounts.Length; i++)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 == index)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continue;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tempAccounts[i] = accounts[i];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accounts = tempAccounts;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начисление процентов по счетам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CalculatePercentage()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(accounts == null) // если массив не создан, выходим из метода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return;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for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 = 0; i &lt; accounts.Length; i++)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T account = accounts[i];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account.IncrementDays();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account.Calculate();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поиск счета по id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 FindAccount(int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for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 = 0; i &lt; accounts.Length; i++)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(accounts[i].Id == 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accounts[i];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перегруженная версия поиска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 FindAccount(int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id, out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index)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for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 = 0; i &lt; accounts.Length; i++)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(accounts[i].Id == id)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index = i;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accounts[i];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index = -1;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return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null;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тип счета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enum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AccountType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Ordinary,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Deposit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Класс банка является обобщенным. При этом параметр T имеет ограничение: он обязательно должен представлять класс Account или его наследников. Поэтому у любого объекта T нам будут доступны методы и свойства класса Account.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Все счета в классе хранятся в массиве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accounts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 На момент проектирования класса мы можем не знать, какими именно счетами будет управлять банк. Возможно, это будут любые счета, а может быть только депозитные, то есть объекты DepositAccount. Поэтому использование обобщений позволяет добавить больше гибкости.</w:t>
      </w:r>
    </w:p>
    <w:p w:rsidR="009A49B6" w:rsidRPr="009A49B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При создании нового счета в методе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Open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 этот метод передается ряд параметров, в частности, тип счета, который описывается перечислением</w:t>
      </w:r>
      <w:r w:rsidRPr="009A49B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enum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AccountType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Ordinary,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Deposit</w:t>
            </w:r>
          </w:p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Данное перечисление можно определить после класса Bank. В зависимости от типа счета создается объект DemandAccount или DepositAccount и затем добавляется в массив accounts. Поскольку массивы не расширяются автоматически, то фактически мы создаем новый массив с увеличением элементов на единицу и в конец нового массива добавляем новый элемент.</w:t>
      </w:r>
    </w:p>
    <w:p w:rsidR="009A49B6" w:rsidRPr="009A49B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При этом параметризация, то есть создание обобщенных классов имеет ограничение в том, что созданный объект еще необходимо привести к типу </w:t>
      </w:r>
      <w:r w:rsidRPr="009A49B6">
        <w:rPr>
          <w:rFonts w:ascii="Times New Roman" w:eastAsia="Times New Roman" w:hAnsi="Times New Roman" w:cs="Times New Roman"/>
          <w:sz w:val="24"/>
          <w:szCs w:val="24"/>
          <w:lang w:eastAsia="uk-UA"/>
        </w:rPr>
        <w:t>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1"/>
      </w:tblGrid>
      <w:tr w:rsidR="000B4387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4387" w:rsidRPr="009A49B6" w:rsidRDefault="000B4387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newAccount = new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DemandAccount(sum, 1) as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T;</w:t>
            </w:r>
          </w:p>
        </w:tc>
      </w:tr>
    </w:tbl>
    <w:p w:rsid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Такое приведение позволит нам избежать ошибок, например, если мы типизируем класс Bank не Account, а типом DepositAccount, то преобразование 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A480F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newAccount = </w:t>
      </w:r>
      <w:proofErr w:type="gramStart"/>
      <w:r w:rsidRPr="005A480F">
        <w:rPr>
          <w:rFonts w:ascii="Courier New" w:eastAsia="Times New Roman" w:hAnsi="Courier New" w:cs="Courier New"/>
          <w:sz w:val="20"/>
          <w:szCs w:val="20"/>
          <w:lang w:val="en-US" w:eastAsia="uk-UA"/>
        </w:rPr>
        <w:t>DemandAccount(</w:t>
      </w:r>
      <w:proofErr w:type="gramEnd"/>
      <w:r w:rsidRPr="005A480F">
        <w:rPr>
          <w:rFonts w:ascii="Courier New" w:eastAsia="Times New Roman" w:hAnsi="Courier New" w:cs="Courier New"/>
          <w:sz w:val="20"/>
          <w:szCs w:val="20"/>
          <w:lang w:val="en-US" w:eastAsia="uk-UA"/>
        </w:rPr>
        <w:t>sum, 1) as T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вернет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нам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значение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null.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Дальше мы можем проверить полученное значение на null: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1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if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(newAccount == null)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Также в метод Open передаются обработчики для всех событий класса Account, которые устанавливаются после создания объекта Account.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конце вызывается у нового объекта Account метод </w:t>
      </w:r>
      <w:proofErr w:type="gramStart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OnOpened(</w:t>
      </w:r>
      <w:proofErr w:type="gramEnd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)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который генерирует событие Account.Opened, благодаря чему извне можно получить уведомление о событии.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Для поиска счета в массиве по id определяется метод </w:t>
      </w:r>
      <w:proofErr w:type="gramStart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FindAccount(</w:t>
      </w:r>
      <w:proofErr w:type="gramEnd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)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 Его перегруженная версия позволяет также получать индекс найденного элемента через выходной параметр index: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</w:tblGrid>
      <w:tr w:rsidR="009A49B6" w:rsidRPr="009A49B6" w:rsidTr="009A49B6">
        <w:trPr>
          <w:tblCellSpacing w:w="0" w:type="dxa"/>
        </w:trPr>
        <w:tc>
          <w:tcPr>
            <w:tcW w:w="0" w:type="auto"/>
            <w:vAlign w:val="center"/>
            <w:hideMark/>
          </w:tcPr>
          <w:p w:rsidR="009A49B6" w:rsidRPr="009A49B6" w:rsidRDefault="009A49B6" w:rsidP="009A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 FindAccount(int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id, out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r w:rsidRPr="009A49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9A49B6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index)</w:t>
            </w:r>
          </w:p>
        </w:tc>
      </w:tr>
    </w:tbl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методах Put, Withdraw и Close используются метод </w:t>
      </w:r>
      <w:proofErr w:type="gramStart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FindAccount(</w:t>
      </w:r>
      <w:proofErr w:type="gramEnd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)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для получения счета для добавления или вывода средств, а также закрытия. При закрытии счета в методе </w:t>
      </w:r>
      <w:proofErr w:type="gramStart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Close(</w:t>
      </w:r>
      <w:proofErr w:type="gramEnd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)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создается новый массив без одного элемента - счета, который надо удалить. Таким образом, происходит удаление счета.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методе </w:t>
      </w:r>
      <w:proofErr w:type="gramStart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CalculatePercentage(</w:t>
      </w:r>
      <w:proofErr w:type="gramEnd"/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)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проходим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 всем элементам массива счетов, увеличиваем у каждого счета счетчик дней и производим начисление процентов.</w:t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общем класс Bank является оберткой, через которую из главного проекта мы будем взаимодействовать с объектами Account.</w:t>
      </w:r>
    </w:p>
    <w:p w:rsidR="009A49B6" w:rsidRPr="009A49B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и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тоге проект BankLibrary должен выглядеть следующим образом</w:t>
      </w:r>
      <w:r w:rsidRPr="009A49B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A49B6" w:rsidRPr="009A49B6" w:rsidRDefault="009A49B6" w:rsidP="009A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3DFDC4F6" wp14:editId="1D109B26">
            <wp:extent cx="260985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6" w:rsidRPr="00EB6D36" w:rsidRDefault="009A49B6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И теперь построим проект. Для этого нажмем на название проекта в окне Solution Explorer (Обозреватель решений) правой кнопкой мыши и в появившемся контекстном меню выберем пункт Build. После этого в проекте в папке </w:t>
      </w:r>
      <w:r w:rsidRPr="00EB6D3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uk-UA"/>
        </w:rPr>
        <w:t>bin/Debug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будет создан файл библиотеки классов с расширением dll.</w:t>
      </w:r>
    </w:p>
    <w:p w:rsidR="00EC488F" w:rsidRPr="00EB6D36" w:rsidRDefault="000416DC" w:rsidP="00EB6D36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</w:pPr>
      <w:r w:rsidRPr="00EB6D3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  <w:t>Создание проекта интерфейса</w:t>
      </w:r>
    </w:p>
    <w:p w:rsidR="000416DC" w:rsidRPr="00EB6D36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Вначале подключим скомпилированную в прошлой теме библиотеку классов. Для этого в главном проекте BankApplication нажмем на пункт References правой кнопкой мыши и в появившемся меню выберем пункт Add Reference...:</w:t>
      </w:r>
    </w:p>
    <w:p w:rsidR="000416DC" w:rsidRDefault="000416DC" w:rsidP="0004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6318E663" wp14:editId="4A844DA4">
            <wp:extent cx="4143375" cy="335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Затем в появившемся окне отметим пункт BankLibrary, который будет представлять нашу библиотеку классов, и нажмем на OK.</w:t>
      </w:r>
    </w:p>
    <w:p w:rsidR="000416DC" w:rsidRPr="000416DC" w:rsidRDefault="000416DC" w:rsidP="00041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2761CBB4" wp14:editId="6788A557">
            <wp:extent cx="5800725" cy="2771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После этого в проект будет добавлена ссылка на библиотеку. И если мы раскроем узел Reference, то сможем увидеть ее среди подключенных библиотек.</w:t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Теперь изменим файл Program.cs в главном проекте следующим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EB6D36" w:rsidRPr="000416DC" w:rsidTr="000416DC">
        <w:trPr>
          <w:tblCellSpacing w:w="0" w:type="dxa"/>
        </w:trPr>
        <w:tc>
          <w:tcPr>
            <w:tcW w:w="0" w:type="auto"/>
            <w:vAlign w:val="center"/>
            <w:hideMark/>
          </w:tcPr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BankLibrary;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namespace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BankApplication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class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Program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Main(string[] args)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Bank&lt;Account&gt; bank = new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Bank&lt;Account&gt;("ЮнитБанк");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bool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alive = true;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while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(alive)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ConsoleColor color = Console.ForegroundColor;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Console.ForegroundColor = ConsoleColor.DarkGreen; // выводим список команд зеленым цветом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Console.WriteLine("1. Открыть счет \t 2. Вывести средства  \t 3. Добавить на счет");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Console.WriteLine("4. Закрыть счет \t 5. Пропустить день \t 6. Выйти из программы");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Console.WriteLine("Введите номер пункта:");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Console.ForegroundColor = color;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try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int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command = Convert.ToInt32(Console.ReadLine());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switch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(command)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OpenAccount(bank);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break;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Withdraw(bank);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break;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3: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Put(bank);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break;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4: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CloseAccount(bank);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break;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5: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break;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case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6: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alive = false;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        continue;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bank.CalculatePercentage();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catch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(Exception ex)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// выводим сообщение об ошибке красным цветом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color = Console.ForegroundColor;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Console.ForegroundColor = ConsoleColor.Red;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Console.WriteLine(ex.Message);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    Console.ForegroundColor = color;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OpenAccount(Bank&lt;Account&gt; bank)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Console.WriteLine("Укажите сумму для создания счета:");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decimal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 = Convert.ToDecimal(Console.ReadLine());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Console.WriteLine("Выберите тип счета: 1. До востребования 2. Депозит");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AccountType accountType;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int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type = Convert.ToInt32(Console.ReadLine());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if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(type == 2)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            accountType = AccountType.Deposit;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else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accountType = AccountType.Ordinary;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bank.Open(accountType,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sum,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AddSumHandler,  // обработчик добавления средств на счет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WithdrawSumHandler, // обработчик вывода средств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(o, e) =&gt; Console.WriteLine(e.Message), // обработчик начислений процентов в виде лямбда-выражения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CloseAccountHandler, // обработчик закрытия счета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OpenAccountHandler); // обработчик открытия счета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Withdraw(Bank&lt;Account&gt; bank)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Console.WriteLine("Укажите сумму для вывода со счета:");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decimal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 = Convert.ToDecimal(Console.ReadLine());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Console.WriteLine("Введите id счета:");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int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 = Convert.ToInt32(Console.ReadLine());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bank.Withdraw(sum, id);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Put(Bank&lt;Account&gt; bank)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Console.WriteLine("Укажите сумму, чтобы положить на счет:");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decimal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sum = Convert.ToDecimal(Console.ReadLine());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Console.WriteLine("Введите Id счета:");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int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 = Convert.ToInt32(Console.ReadLine());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bank.Put(sum, id);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CloseAccount(Bank&lt;Account&gt; bank)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Console.WriteLine("Введите id счета, который надо закрыть:");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int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 = Convert.ToInt32(Console.ReadLine());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bank.Close(id);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обработчики событий класса Account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обработчик открытия счета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OpenAccountHandler(object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sender, AccountEventArgs e)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Console.WriteLine(e.Message);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обработчик добавления денег на счет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AddSumHandler(object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sender, AccountEventArgs e)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Console.WriteLine(e.Message);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обработчик вывода средств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WithdrawSumHandler(object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sender, AccountEventArgs e)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Console.WriteLine(e.Message);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if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(e.Sum &gt; 0)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Console.WriteLine("Идем тратить деньги");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обработчик закрытия счета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private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static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void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CloseAccountHandler(object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sender, AccountEventArgs e)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Console.WriteLine(e.Message);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}</w:t>
            </w:r>
          </w:p>
        </w:tc>
      </w:tr>
    </w:tbl>
    <w:p w:rsidR="000416DC" w:rsidRPr="000416DC" w:rsidRDefault="000416DC" w:rsidP="0004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>В начале файла подключается библиотека: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</w:tblGrid>
      <w:tr w:rsidR="00EB6D36" w:rsidRPr="000416DC" w:rsidTr="000416DC">
        <w:trPr>
          <w:tblCellSpacing w:w="0" w:type="dxa"/>
        </w:trPr>
        <w:tc>
          <w:tcPr>
            <w:tcW w:w="0" w:type="auto"/>
            <w:vAlign w:val="center"/>
            <w:hideMark/>
          </w:tcPr>
          <w:p w:rsidR="00EB6D36" w:rsidRPr="000416DC" w:rsidRDefault="00EB6D36" w:rsidP="00041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r w:rsidRPr="00041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0416DC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BankLibrary;</w:t>
            </w:r>
          </w:p>
        </w:tc>
      </w:tr>
    </w:tbl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методе Main создается объект Bank, который типизирован классом Account и через который мы будем взаимодействовать с объектами Account.</w:t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цикле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while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выводится список команд, который должен выбрать пользователь. После выбора одной из них в конструкции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switch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выполняется соответствующая команда. Каждая команда представляет получения ввода от пользователя, его преобразование с помощью класса </w:t>
      </w:r>
      <w:r w:rsidRPr="00EB6D3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Convert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и передача аргументов методам объекта Bank.</w:t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Каждая итерация цикла while соответствует одном дню, поэтому в конце цикла вызывается метод </w:t>
      </w:r>
      <w:r w:rsidRPr="00EB6D36">
        <w:rPr>
          <w:rFonts w:ascii="Courier New" w:eastAsia="Times New Roman" w:hAnsi="Courier New" w:cs="Courier New"/>
          <w:sz w:val="20"/>
          <w:szCs w:val="20"/>
          <w:lang w:val="ru-RU" w:eastAsia="uk-UA"/>
        </w:rPr>
        <w:t>bank.CalculatePercentage()</w:t>
      </w: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который увеличивает у объектов Account счетчик дней и производит начисление процентов.</w:t>
      </w:r>
    </w:p>
    <w:p w:rsidR="000416DC" w:rsidRPr="000416DC" w:rsidRDefault="000416DC" w:rsidP="00EB6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416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итоге получится следующая программа, имитирующая работу банка и взаимодействие с пользователем:</w:t>
      </w:r>
    </w:p>
    <w:p w:rsidR="000416DC" w:rsidRDefault="000416DC" w:rsidP="0004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707B155A" wp14:editId="6787559A">
            <wp:extent cx="5819775" cy="2981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AA" w:rsidRPr="006513AA" w:rsidRDefault="006513AA" w:rsidP="006513AA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  <w:t>Проверка приложения</w:t>
      </w:r>
      <w:r w:rsidRPr="006513A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uk-UA"/>
        </w:rPr>
        <w:t xml:space="preserve"> на соответствие архитектуре слоев</w:t>
      </w:r>
    </w:p>
    <w:p w:rsidR="006513AA" w:rsidRDefault="006513AA" w:rsidP="0004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Далее необходимо построить архитектуру приложения и проверить написанный код на соответствие архитектуре.</w:t>
      </w:r>
      <w:r w:rsid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Рассмотрим решение данной задачи.</w:t>
      </w:r>
    </w:p>
    <w:p w:rsidR="006569D1" w:rsidRPr="006569D1" w:rsidRDefault="000B4387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профессиональной разработке ПО используется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архитектурный шаблон слоев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\уровней программной системы,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позволя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ющий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эффективно прятать реализацию и абстрагировать компоненты разного уровня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 делая их слабосвязанными и легко заменяемыми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Слои нижнего уровня могут изменяться без особого риска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нарушить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работу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верхних уровней 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приложения, облегчен рефакторинг. Единственное очевидное условие, которое вы должны соблюдать – это придерживаться принятой архитектуры. Но иногда бывает, что программист соблазняется вызвать пару методов «через голову». Например</w:t>
      </w:r>
      <w:r w:rsid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="006569D1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из слоя интерфейса обратиться прямиком в слой базы данных. </w:t>
      </w:r>
    </w:p>
    <w:p w:rsidR="006569D1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569D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F0F77CD" wp14:editId="7F73C212">
            <wp:simplePos x="0" y="0"/>
            <wp:positionH relativeFrom="column">
              <wp:posOffset>3972</wp:posOffset>
            </wp:positionH>
            <wp:positionV relativeFrom="paragraph">
              <wp:posOffset>3958</wp:posOffset>
            </wp:positionV>
            <wp:extent cx="1390650" cy="13049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Вылавливать такие случаи несоответствия кода архитектуре слоев на большой системе может быть очень затруднительно. К счастью в Visual Studio есть инструменты, которые могут значительно облегчить эту задачу.</w:t>
      </w:r>
    </w:p>
    <w:p w:rsidR="006569D1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 Visual Studio есть компонент, который называется Layered Diagrams – диаграммы слоев.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Полезное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 нем то, что впоследствии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можно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сопоставить сборки проекта конкретным слоям, и в автоматическом режиме проверить, нет ли среди кода </w:t>
      </w:r>
      <w:proofErr w:type="gramStart"/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приложения вызовов</w:t>
      </w:r>
      <w:proofErr w:type="gramEnd"/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которые противоречат принятой архитектуре.</w:t>
      </w:r>
    </w:p>
    <w:p w:rsidR="006569D1" w:rsidRPr="005A480F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Внутри команды всем очевиден порядок вызовов, и что не следует из интерфейса обращаться напрямую к слою БД. Когда в проекте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лишь </w:t>
      </w:r>
      <w:r w:rsidR="000B4387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три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-четыре</w:t>
      </w:r>
      <w:r w:rsidR="000B4387"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сборки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это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возможно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не будет проблемой. Но когда их 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количество значительно увеличи</w:t>
      </w:r>
      <w:r w:rsidR="00ED3E2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r w:rsidR="000B438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ается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, </w:t>
      </w:r>
      <w:r w:rsidR="00ED3E2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отслеживать вручную,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кто кого и из какого слоя может вызвать, станет затруднительно. Поэтому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задокументируем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нашу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схему</w:t>
      </w:r>
      <w:r w:rsidR="00ED3E20" w:rsidRPr="00ED3E2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добавив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Solution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проект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типом</w:t>
      </w:r>
      <w:r w:rsidRPr="005A480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Modelling (File/Add New Project/Modelling Projects/Modelling Project):</w:t>
      </w:r>
    </w:p>
    <w:p w:rsidR="006569D1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5761B77C" wp14:editId="5D72A7A8">
            <wp:extent cx="232410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D1" w:rsidRDefault="006569D1" w:rsidP="00127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Далее добавляем диаграмму слоев (Add New Item/Layer Diagram) и рисуем нашу архитектуру слоев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</w:t>
      </w:r>
      <w:r w:rsid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Затем с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оздаем сопоставление слоев сборкам.</w:t>
      </w:r>
      <w:r w:rsid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осле того</w:t>
      </w:r>
      <w:r w:rsid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как созданы основные компоненты системы в виде сбор</w:t>
      </w:r>
      <w:r w:rsid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ок и нарисована диаграмма слоев, н</w:t>
      </w:r>
      <w:r w:rsidRPr="006569D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еобходимо сопоставить их между собой, просто перетащив из Solution Explorer узлы проектов на прямоугольники слоев</w:t>
      </w:r>
      <w:r w:rsid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127730" w:rsidRPr="006569D1" w:rsidRDefault="00127730" w:rsidP="00127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При этом в правом верхнем углу будет отображаться количество сборок</w:t>
      </w:r>
      <w:r w:rsidR="00ED3E2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сопоставленных с этим слоем, а в Modelling проекте появятся ссылки на компоненты решения</w:t>
      </w:r>
    </w:p>
    <w:p w:rsidR="006569D1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7F0DD8" wp14:editId="388487DC">
            <wp:extent cx="4306186" cy="3090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186" cy="30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30" w:rsidRPr="00127730" w:rsidRDefault="00127730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Теперь все готово для автоматической проверки архитектуры, достаточно вызвать контекстное меню на диаграмме слоев:</w:t>
      </w:r>
    </w:p>
    <w:p w:rsidR="00127730" w:rsidRDefault="00127730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78470534" wp14:editId="1D68822E">
            <wp:extent cx="2667000" cy="2552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30" w:rsidRDefault="00127730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После анализа, который работает через Reflection</w:t>
      </w:r>
      <w:r w:rsidR="00ED3E2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,</w:t>
      </w: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получим список несоответствий нашего кода архитектуре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. В нашем случае </w:t>
      </w: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результат проверки говорит о том, что код нашего решения полностью соответст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вует принятой архитектуре слоев</w:t>
      </w:r>
      <w:r w:rsidRPr="001277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6569D1" w:rsidRDefault="006569D1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0D1214C2" wp14:editId="348EC771">
            <wp:extent cx="4857750" cy="97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30" w:rsidRDefault="00127730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 случае несоответствия мы получили бы отчет об ошибках:</w:t>
      </w:r>
    </w:p>
    <w:p w:rsidR="00127730" w:rsidRDefault="00127730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26293C" wp14:editId="602FE8F8">
            <wp:extent cx="6120765" cy="1882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43" w:rsidRDefault="000C4E43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0C4E43" w:rsidRDefault="000C4E43" w:rsidP="006569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Ресурсы:</w:t>
      </w:r>
    </w:p>
    <w:p w:rsidR="000C4E43" w:rsidRPr="000C4E43" w:rsidRDefault="000C4E43" w:rsidP="000C4E4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4E4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Объектно-ориентированное программирование. Практика http://metanit.com/sharp/tutorial/3.29.php</w:t>
      </w:r>
    </w:p>
    <w:p w:rsidR="000C4E43" w:rsidRPr="000C4E43" w:rsidRDefault="000C4E43" w:rsidP="000C4E4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4E4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Как проверить приложение на соответствие архитектуре </w:t>
      </w:r>
      <w:proofErr w:type="gramStart"/>
      <w:r w:rsidRPr="000C4E4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слоев  http://habrahabr.ru/company/microsoft/blog/129073/</w:t>
      </w:r>
      <w:proofErr w:type="gramEnd"/>
    </w:p>
    <w:sectPr w:rsidR="000C4E43" w:rsidRPr="000C4E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1FC"/>
    <w:multiLevelType w:val="hybridMultilevel"/>
    <w:tmpl w:val="3AAE90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28"/>
    <w:rsid w:val="000416DC"/>
    <w:rsid w:val="000B4387"/>
    <w:rsid w:val="000C4E43"/>
    <w:rsid w:val="00127730"/>
    <w:rsid w:val="005A480F"/>
    <w:rsid w:val="006513AA"/>
    <w:rsid w:val="006569D1"/>
    <w:rsid w:val="009A49B6"/>
    <w:rsid w:val="00D23E28"/>
    <w:rsid w:val="00EB6D36"/>
    <w:rsid w:val="00EC488F"/>
    <w:rsid w:val="00E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0817"/>
  <w15:chartTrackingRefBased/>
  <w15:docId w15:val="{C48461CE-16CE-4815-B1E8-DF3F1F3A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4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A4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9B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A49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A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b">
    <w:name w:val="bb"/>
    <w:basedOn w:val="a0"/>
    <w:rsid w:val="009A49B6"/>
  </w:style>
  <w:style w:type="character" w:styleId="HTML">
    <w:name w:val="HTML Code"/>
    <w:basedOn w:val="a0"/>
    <w:uiPriority w:val="99"/>
    <w:semiHidden/>
    <w:unhideWhenUsed/>
    <w:rsid w:val="009A49B6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a0"/>
    <w:rsid w:val="006513AA"/>
  </w:style>
  <w:style w:type="character" w:customStyle="1" w:styleId="40">
    <w:name w:val="Заголовок 4 Знак"/>
    <w:basedOn w:val="a0"/>
    <w:link w:val="4"/>
    <w:uiPriority w:val="9"/>
    <w:semiHidden/>
    <w:rsid w:val="006569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0C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3960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Yulia Kramar</cp:lastModifiedBy>
  <cp:revision>4</cp:revision>
  <cp:lastPrinted>2015-09-12T22:00:00Z</cp:lastPrinted>
  <dcterms:created xsi:type="dcterms:W3CDTF">2015-09-12T21:07:00Z</dcterms:created>
  <dcterms:modified xsi:type="dcterms:W3CDTF">2016-09-27T14:30:00Z</dcterms:modified>
</cp:coreProperties>
</file>