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B009F8" w14:textId="77777777" w:rsidR="00894880" w:rsidRPr="00F3334D" w:rsidRDefault="00894880" w:rsidP="00894880">
      <w:pPr>
        <w:spacing w:after="0"/>
        <w:jc w:val="center"/>
        <w:rPr>
          <w:rFonts w:eastAsia="Calibri" w:cs="Times New Roman"/>
          <w:szCs w:val="28"/>
        </w:rPr>
      </w:pPr>
      <w:bookmarkStart w:id="0" w:name="_GoBack"/>
      <w:bookmarkEnd w:id="0"/>
      <w:r w:rsidRPr="00F3334D">
        <w:rPr>
          <w:rFonts w:eastAsia="Calibri" w:cs="Times New Roman"/>
          <w:szCs w:val="28"/>
        </w:rPr>
        <w:t>Федеральное государственное автономное</w:t>
      </w:r>
    </w:p>
    <w:p w14:paraId="777B2E2E" w14:textId="77777777" w:rsidR="00894880" w:rsidRPr="00F3334D" w:rsidRDefault="00894880" w:rsidP="00894880">
      <w:pPr>
        <w:spacing w:after="0"/>
        <w:jc w:val="center"/>
        <w:rPr>
          <w:rFonts w:eastAsia="Calibri" w:cs="Times New Roman"/>
          <w:szCs w:val="28"/>
        </w:rPr>
      </w:pPr>
      <w:r w:rsidRPr="00F3334D">
        <w:rPr>
          <w:rFonts w:eastAsia="Calibri" w:cs="Times New Roman"/>
          <w:szCs w:val="28"/>
        </w:rPr>
        <w:t>образовательное учреждение высшего образования</w:t>
      </w:r>
    </w:p>
    <w:p w14:paraId="4BA798AA" w14:textId="77777777" w:rsidR="00894880" w:rsidRPr="00F3334D" w:rsidRDefault="00894880" w:rsidP="00894880">
      <w:pPr>
        <w:spacing w:after="0"/>
        <w:jc w:val="center"/>
        <w:rPr>
          <w:rFonts w:eastAsia="Calibri" w:cs="Times New Roman"/>
          <w:szCs w:val="28"/>
        </w:rPr>
      </w:pPr>
      <w:r w:rsidRPr="00F3334D">
        <w:rPr>
          <w:rFonts w:eastAsia="Calibri" w:cs="Times New Roman"/>
          <w:szCs w:val="28"/>
        </w:rPr>
        <w:t>«Волгоградский государственный университет»</w:t>
      </w:r>
    </w:p>
    <w:p w14:paraId="779898A2" w14:textId="77777777" w:rsidR="00894880" w:rsidRPr="00F3334D" w:rsidRDefault="00894880" w:rsidP="00894880">
      <w:pPr>
        <w:spacing w:after="0"/>
        <w:jc w:val="center"/>
        <w:rPr>
          <w:rFonts w:eastAsia="Calibri" w:cs="Times New Roman"/>
          <w:szCs w:val="28"/>
        </w:rPr>
      </w:pPr>
      <w:r w:rsidRPr="00F3334D">
        <w:rPr>
          <w:rFonts w:eastAsia="Calibri" w:cs="Times New Roman"/>
          <w:szCs w:val="28"/>
        </w:rPr>
        <w:t>институт Математики и информационных технологий</w:t>
      </w:r>
    </w:p>
    <w:p w14:paraId="342467C1" w14:textId="77777777" w:rsidR="00894880" w:rsidRPr="00F3334D" w:rsidRDefault="00894880" w:rsidP="00894880">
      <w:pPr>
        <w:spacing w:after="0"/>
        <w:jc w:val="center"/>
        <w:rPr>
          <w:rFonts w:eastAsia="Calibri" w:cs="Times New Roman"/>
          <w:szCs w:val="28"/>
        </w:rPr>
      </w:pPr>
      <w:r w:rsidRPr="00F3334D">
        <w:rPr>
          <w:rFonts w:eastAsia="Calibri" w:cs="Times New Roman"/>
          <w:szCs w:val="28"/>
        </w:rPr>
        <w:t>кафедра Информационных систем и компьютерного моделирования</w:t>
      </w:r>
    </w:p>
    <w:p w14:paraId="73AD15FA" w14:textId="77777777" w:rsidR="00894880" w:rsidRPr="00F3334D" w:rsidRDefault="00894880" w:rsidP="00894880">
      <w:pPr>
        <w:spacing w:after="0"/>
        <w:jc w:val="both"/>
        <w:rPr>
          <w:rFonts w:eastAsia="Calibri" w:cs="Times New Roman"/>
          <w:szCs w:val="28"/>
        </w:rPr>
      </w:pPr>
    </w:p>
    <w:p w14:paraId="523100DE" w14:textId="77777777" w:rsidR="00894880" w:rsidRPr="00F3334D" w:rsidRDefault="00894880" w:rsidP="00894880">
      <w:pPr>
        <w:spacing w:after="0"/>
        <w:ind w:firstLine="5103"/>
        <w:jc w:val="both"/>
        <w:rPr>
          <w:rFonts w:eastAsia="Calibri" w:cs="Times New Roman"/>
          <w:szCs w:val="28"/>
        </w:rPr>
      </w:pPr>
      <w:r w:rsidRPr="00F3334D">
        <w:rPr>
          <w:rFonts w:eastAsia="Calibri" w:cs="Times New Roman"/>
          <w:szCs w:val="28"/>
        </w:rPr>
        <w:t>УТВЕРЖДАЮ</w:t>
      </w:r>
    </w:p>
    <w:p w14:paraId="3CFB37F7" w14:textId="77777777" w:rsidR="00894880" w:rsidRPr="00F3334D" w:rsidRDefault="00894880" w:rsidP="00894880">
      <w:pPr>
        <w:spacing w:after="0"/>
        <w:ind w:firstLine="5103"/>
        <w:jc w:val="both"/>
        <w:rPr>
          <w:rFonts w:eastAsia="Calibri" w:cs="Times New Roman"/>
          <w:szCs w:val="28"/>
        </w:rPr>
      </w:pPr>
      <w:r w:rsidRPr="00F3334D">
        <w:rPr>
          <w:rFonts w:eastAsia="Calibri" w:cs="Times New Roman"/>
          <w:szCs w:val="28"/>
        </w:rPr>
        <w:t>Зав. каф. ИСКМ</w:t>
      </w:r>
    </w:p>
    <w:p w14:paraId="0C9EC71D" w14:textId="77777777" w:rsidR="00894880" w:rsidRPr="00F3334D" w:rsidRDefault="00894880" w:rsidP="00894880">
      <w:pPr>
        <w:spacing w:after="0"/>
        <w:ind w:firstLine="5103"/>
        <w:jc w:val="both"/>
        <w:rPr>
          <w:rFonts w:eastAsia="Calibri" w:cs="Times New Roman"/>
          <w:szCs w:val="28"/>
        </w:rPr>
      </w:pPr>
      <w:r w:rsidRPr="00F3334D">
        <w:rPr>
          <w:rFonts w:eastAsia="Calibri" w:cs="Times New Roman"/>
          <w:szCs w:val="28"/>
        </w:rPr>
        <w:t>________________ А.В. Хоперсков</w:t>
      </w:r>
    </w:p>
    <w:p w14:paraId="424968D8" w14:textId="77777777" w:rsidR="00894880" w:rsidRPr="00F3334D" w:rsidRDefault="00894880" w:rsidP="00894880">
      <w:pPr>
        <w:spacing w:after="0"/>
        <w:ind w:firstLine="5103"/>
        <w:jc w:val="both"/>
        <w:rPr>
          <w:rFonts w:eastAsia="Calibri" w:cs="Times New Roman"/>
          <w:szCs w:val="28"/>
        </w:rPr>
      </w:pPr>
      <w:r w:rsidRPr="00F3334D">
        <w:rPr>
          <w:rFonts w:eastAsia="Calibri" w:cs="Times New Roman"/>
          <w:szCs w:val="28"/>
        </w:rPr>
        <w:t>«____» ____________ 20____ г.</w:t>
      </w:r>
    </w:p>
    <w:p w14:paraId="154800FC" w14:textId="77777777" w:rsidR="00894880" w:rsidRPr="00F3334D" w:rsidRDefault="00894880" w:rsidP="00894880">
      <w:pPr>
        <w:spacing w:after="0"/>
        <w:jc w:val="center"/>
        <w:rPr>
          <w:rFonts w:eastAsia="Calibri" w:cs="Times New Roman"/>
          <w:b/>
          <w:szCs w:val="28"/>
        </w:rPr>
      </w:pPr>
    </w:p>
    <w:p w14:paraId="065A8736" w14:textId="77777777" w:rsidR="00894880" w:rsidRPr="00F3334D" w:rsidRDefault="00894880" w:rsidP="00894880">
      <w:pPr>
        <w:spacing w:after="0"/>
        <w:jc w:val="center"/>
        <w:rPr>
          <w:rFonts w:eastAsia="Calibri" w:cs="Times New Roman"/>
          <w:b/>
          <w:szCs w:val="28"/>
        </w:rPr>
      </w:pPr>
      <w:r w:rsidRPr="00F3334D">
        <w:rPr>
          <w:rFonts w:eastAsia="Calibri" w:cs="Times New Roman"/>
          <w:b/>
          <w:szCs w:val="28"/>
        </w:rPr>
        <w:t>ОТЧЕТ</w:t>
      </w:r>
    </w:p>
    <w:p w14:paraId="5A01D6EA" w14:textId="77777777" w:rsidR="00894880" w:rsidRPr="00F3334D" w:rsidRDefault="00894880" w:rsidP="00894880">
      <w:pPr>
        <w:spacing w:after="0"/>
        <w:jc w:val="center"/>
        <w:rPr>
          <w:rFonts w:eastAsia="Calibri" w:cs="Times New Roman"/>
          <w:b/>
          <w:szCs w:val="28"/>
        </w:rPr>
      </w:pPr>
      <w:r w:rsidRPr="00F3334D">
        <w:rPr>
          <w:rFonts w:eastAsia="Calibri" w:cs="Times New Roman"/>
          <w:b/>
          <w:szCs w:val="28"/>
        </w:rPr>
        <w:t>о прохождении производственной практики, преддипломной практики</w:t>
      </w:r>
    </w:p>
    <w:p w14:paraId="139EC6F9" w14:textId="77777777" w:rsidR="00894880" w:rsidRPr="00F3334D" w:rsidRDefault="00894880" w:rsidP="00894880">
      <w:pPr>
        <w:spacing w:after="0"/>
        <w:jc w:val="both"/>
        <w:rPr>
          <w:rFonts w:eastAsia="Calibri" w:cs="Times New Roman"/>
          <w:szCs w:val="28"/>
        </w:rPr>
      </w:pPr>
    </w:p>
    <w:tbl>
      <w:tblPr>
        <w:tblStyle w:val="a9"/>
        <w:tblW w:w="98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2551"/>
        <w:gridCol w:w="709"/>
        <w:gridCol w:w="3367"/>
      </w:tblGrid>
      <w:tr w:rsidR="00894880" w:rsidRPr="00F3334D" w14:paraId="30E1015A" w14:textId="77777777" w:rsidTr="00894880">
        <w:tc>
          <w:tcPr>
            <w:tcW w:w="3227" w:type="dxa"/>
          </w:tcPr>
          <w:p w14:paraId="4D43EA84" w14:textId="77777777" w:rsidR="00894880" w:rsidRPr="00F3334D" w:rsidRDefault="00894880" w:rsidP="00894880">
            <w:pPr>
              <w:rPr>
                <w:rFonts w:eastAsia="Calibri"/>
                <w:szCs w:val="28"/>
              </w:rPr>
            </w:pPr>
            <w:r w:rsidRPr="00F3334D">
              <w:rPr>
                <w:rFonts w:eastAsia="Calibri"/>
                <w:szCs w:val="28"/>
              </w:rPr>
              <w:t>Студент</w:t>
            </w:r>
          </w:p>
        </w:tc>
        <w:tc>
          <w:tcPr>
            <w:tcW w:w="6627" w:type="dxa"/>
            <w:gridSpan w:val="3"/>
          </w:tcPr>
          <w:p w14:paraId="41889C4D" w14:textId="77777777" w:rsidR="00894880" w:rsidRPr="00F3334D" w:rsidRDefault="00894880" w:rsidP="00894880">
            <w:pPr>
              <w:rPr>
                <w:rFonts w:eastAsia="Calibri"/>
                <w:szCs w:val="28"/>
              </w:rPr>
            </w:pPr>
            <w:r w:rsidRPr="00F5553B">
              <w:t>Губенко Иван Борисович</w:t>
            </w:r>
          </w:p>
        </w:tc>
      </w:tr>
      <w:tr w:rsidR="00894880" w:rsidRPr="00F3334D" w14:paraId="6AD49387" w14:textId="77777777" w:rsidTr="00894880">
        <w:tc>
          <w:tcPr>
            <w:tcW w:w="3227" w:type="dxa"/>
          </w:tcPr>
          <w:p w14:paraId="42FDA932" w14:textId="77777777" w:rsidR="00894880" w:rsidRPr="00F3334D" w:rsidRDefault="00894880" w:rsidP="00894880">
            <w:pPr>
              <w:rPr>
                <w:rFonts w:eastAsia="Calibri"/>
                <w:szCs w:val="28"/>
              </w:rPr>
            </w:pPr>
            <w:r w:rsidRPr="00F3334D">
              <w:rPr>
                <w:rFonts w:eastAsia="Calibri"/>
                <w:szCs w:val="28"/>
              </w:rPr>
              <w:t>Направление подготовки</w:t>
            </w:r>
          </w:p>
        </w:tc>
        <w:tc>
          <w:tcPr>
            <w:tcW w:w="6627" w:type="dxa"/>
            <w:gridSpan w:val="3"/>
          </w:tcPr>
          <w:p w14:paraId="1850B24B" w14:textId="77777777" w:rsidR="00894880" w:rsidRPr="00F3334D" w:rsidRDefault="00894880" w:rsidP="00894880">
            <w:pPr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09.03.04</w:t>
            </w:r>
            <w:r w:rsidRPr="00F3334D">
              <w:rPr>
                <w:rFonts w:eastAsia="Calibri"/>
                <w:szCs w:val="28"/>
              </w:rPr>
              <w:t xml:space="preserve"> </w:t>
            </w:r>
            <w:r>
              <w:rPr>
                <w:rFonts w:eastAsia="Calibri"/>
                <w:szCs w:val="28"/>
              </w:rPr>
              <w:t>Программная инженерия</w:t>
            </w:r>
          </w:p>
        </w:tc>
      </w:tr>
      <w:tr w:rsidR="00894880" w:rsidRPr="00F3334D" w14:paraId="4E05FEF6" w14:textId="77777777" w:rsidTr="00894880">
        <w:tc>
          <w:tcPr>
            <w:tcW w:w="3227" w:type="dxa"/>
          </w:tcPr>
          <w:p w14:paraId="782C894B" w14:textId="77777777" w:rsidR="00894880" w:rsidRPr="00F3334D" w:rsidRDefault="00894880" w:rsidP="00894880">
            <w:pPr>
              <w:rPr>
                <w:rFonts w:eastAsia="Calibri"/>
                <w:szCs w:val="28"/>
              </w:rPr>
            </w:pPr>
            <w:r w:rsidRPr="00F3334D">
              <w:rPr>
                <w:rFonts w:eastAsia="Calibri"/>
                <w:szCs w:val="28"/>
              </w:rPr>
              <w:t>Группа</w:t>
            </w:r>
          </w:p>
        </w:tc>
        <w:tc>
          <w:tcPr>
            <w:tcW w:w="2551" w:type="dxa"/>
          </w:tcPr>
          <w:p w14:paraId="5F9BE7C6" w14:textId="77777777" w:rsidR="00894880" w:rsidRPr="00F3334D" w:rsidRDefault="00894880" w:rsidP="00894880">
            <w:pPr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ПРИ</w:t>
            </w:r>
            <w:r w:rsidRPr="00F3334D">
              <w:rPr>
                <w:rFonts w:eastAsia="Calibri"/>
                <w:szCs w:val="28"/>
              </w:rPr>
              <w:t>-171</w:t>
            </w:r>
          </w:p>
        </w:tc>
        <w:tc>
          <w:tcPr>
            <w:tcW w:w="4076" w:type="dxa"/>
            <w:gridSpan w:val="2"/>
          </w:tcPr>
          <w:p w14:paraId="7B177590" w14:textId="77777777" w:rsidR="00894880" w:rsidRPr="00F3334D" w:rsidRDefault="00894880" w:rsidP="00894880">
            <w:pPr>
              <w:rPr>
                <w:rFonts w:eastAsia="Calibri"/>
                <w:szCs w:val="28"/>
              </w:rPr>
            </w:pPr>
          </w:p>
        </w:tc>
      </w:tr>
      <w:tr w:rsidR="00894880" w:rsidRPr="00F3334D" w14:paraId="2187D41C" w14:textId="77777777" w:rsidTr="00894880">
        <w:tc>
          <w:tcPr>
            <w:tcW w:w="3227" w:type="dxa"/>
          </w:tcPr>
          <w:p w14:paraId="571301B3" w14:textId="77777777" w:rsidR="00894880" w:rsidRPr="00F3334D" w:rsidRDefault="00894880" w:rsidP="00894880">
            <w:pPr>
              <w:rPr>
                <w:rFonts w:eastAsia="Calibri"/>
                <w:szCs w:val="28"/>
              </w:rPr>
            </w:pPr>
            <w:r w:rsidRPr="00F3334D">
              <w:rPr>
                <w:rFonts w:eastAsia="Calibri"/>
                <w:szCs w:val="28"/>
              </w:rPr>
              <w:t>Руководитель практики</w:t>
            </w:r>
          </w:p>
        </w:tc>
        <w:tc>
          <w:tcPr>
            <w:tcW w:w="2551" w:type="dxa"/>
          </w:tcPr>
          <w:p w14:paraId="0F35242B" w14:textId="77777777" w:rsidR="00894880" w:rsidRPr="00F3334D" w:rsidRDefault="00894880" w:rsidP="00894880">
            <w:pPr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С.О. Зубович</w:t>
            </w:r>
          </w:p>
          <w:p w14:paraId="04B94DEE" w14:textId="77777777" w:rsidR="00894880" w:rsidRPr="00F3334D" w:rsidRDefault="00894880" w:rsidP="00894880">
            <w:pPr>
              <w:rPr>
                <w:rFonts w:eastAsia="Calibri"/>
                <w:szCs w:val="28"/>
              </w:rPr>
            </w:pPr>
          </w:p>
        </w:tc>
        <w:tc>
          <w:tcPr>
            <w:tcW w:w="4076" w:type="dxa"/>
            <w:gridSpan w:val="2"/>
          </w:tcPr>
          <w:p w14:paraId="53EF61CD" w14:textId="77777777" w:rsidR="00894880" w:rsidRPr="00F3334D" w:rsidRDefault="00894880" w:rsidP="00894880">
            <w:pPr>
              <w:rPr>
                <w:rFonts w:eastAsia="Calibri"/>
                <w:szCs w:val="28"/>
              </w:rPr>
            </w:pPr>
            <w:r w:rsidRPr="00F3334D">
              <w:rPr>
                <w:rFonts w:eastAsia="Calibri"/>
                <w:color w:val="000000"/>
                <w:szCs w:val="28"/>
              </w:rPr>
              <w:t xml:space="preserve">к.ф.-м.н., ведущий специалист </w:t>
            </w:r>
            <w:r>
              <w:rPr>
                <w:rFonts w:eastAsia="Calibri"/>
                <w:color w:val="000000"/>
                <w:szCs w:val="28"/>
              </w:rPr>
              <w:t>3 уровня ООО «Миго-групп»</w:t>
            </w:r>
          </w:p>
        </w:tc>
      </w:tr>
      <w:tr w:rsidR="00894880" w:rsidRPr="00F3334D" w14:paraId="5ED6767F" w14:textId="77777777" w:rsidTr="00894880">
        <w:tc>
          <w:tcPr>
            <w:tcW w:w="3227" w:type="dxa"/>
          </w:tcPr>
          <w:p w14:paraId="72E0F974" w14:textId="77777777" w:rsidR="00894880" w:rsidRPr="00F3334D" w:rsidRDefault="00894880" w:rsidP="00894880">
            <w:pPr>
              <w:rPr>
                <w:rFonts w:eastAsia="Calibri"/>
                <w:szCs w:val="28"/>
              </w:rPr>
            </w:pPr>
            <w:r w:rsidRPr="00F3334D">
              <w:rPr>
                <w:rFonts w:eastAsia="Calibri"/>
                <w:szCs w:val="28"/>
              </w:rPr>
              <w:t>Ответственный за организацию практики</w:t>
            </w:r>
          </w:p>
        </w:tc>
        <w:tc>
          <w:tcPr>
            <w:tcW w:w="2551" w:type="dxa"/>
          </w:tcPr>
          <w:p w14:paraId="3BCEDBB0" w14:textId="77777777" w:rsidR="00894880" w:rsidRPr="002D5B3A" w:rsidRDefault="00894880" w:rsidP="00894880">
            <w:pPr>
              <w:rPr>
                <w:rFonts w:eastAsia="Calibri"/>
                <w:szCs w:val="28"/>
              </w:rPr>
            </w:pPr>
            <w:r w:rsidRPr="002D5B3A">
              <w:rPr>
                <w:rFonts w:eastAsia="Calibri"/>
                <w:szCs w:val="28"/>
              </w:rPr>
              <w:t xml:space="preserve">С.С. Храпов </w:t>
            </w:r>
          </w:p>
        </w:tc>
        <w:tc>
          <w:tcPr>
            <w:tcW w:w="4076" w:type="dxa"/>
            <w:gridSpan w:val="2"/>
          </w:tcPr>
          <w:p w14:paraId="09CED538" w14:textId="77777777" w:rsidR="00894880" w:rsidRPr="002D5B3A" w:rsidRDefault="00894880" w:rsidP="00894880">
            <w:pPr>
              <w:rPr>
                <w:rFonts w:eastAsia="Calibri"/>
                <w:szCs w:val="28"/>
              </w:rPr>
            </w:pPr>
            <w:r w:rsidRPr="002D5B3A">
              <w:rPr>
                <w:rFonts w:eastAsia="Calibri"/>
                <w:color w:val="000000"/>
                <w:szCs w:val="28"/>
              </w:rPr>
              <w:t>к.ф.-м.н., доцент каф. ИСКМ</w:t>
            </w:r>
          </w:p>
        </w:tc>
      </w:tr>
      <w:tr w:rsidR="00894880" w:rsidRPr="00F3334D" w14:paraId="4599F16A" w14:textId="77777777" w:rsidTr="00894880">
        <w:tc>
          <w:tcPr>
            <w:tcW w:w="3227" w:type="dxa"/>
          </w:tcPr>
          <w:p w14:paraId="648CC5F8" w14:textId="77777777" w:rsidR="00894880" w:rsidRPr="00F3334D" w:rsidRDefault="00894880" w:rsidP="00894880">
            <w:pPr>
              <w:rPr>
                <w:rFonts w:eastAsia="Calibri"/>
                <w:szCs w:val="28"/>
              </w:rPr>
            </w:pPr>
            <w:r w:rsidRPr="00F3334D">
              <w:rPr>
                <w:rFonts w:eastAsia="Calibri"/>
                <w:szCs w:val="28"/>
              </w:rPr>
              <w:t>Место прохождения практики</w:t>
            </w:r>
          </w:p>
        </w:tc>
        <w:tc>
          <w:tcPr>
            <w:tcW w:w="6627" w:type="dxa"/>
            <w:gridSpan w:val="3"/>
          </w:tcPr>
          <w:p w14:paraId="0793A126" w14:textId="77777777" w:rsidR="00894880" w:rsidRPr="00F3334D" w:rsidRDefault="00894880" w:rsidP="00894880">
            <w:pPr>
              <w:rPr>
                <w:rFonts w:eastAsia="Calibri"/>
                <w:szCs w:val="28"/>
              </w:rPr>
            </w:pPr>
            <w:r w:rsidRPr="00F3334D">
              <w:rPr>
                <w:rFonts w:eastAsia="Calibri"/>
                <w:szCs w:val="28"/>
              </w:rPr>
              <w:t>ВолГУ, каф. ИСКМ</w:t>
            </w:r>
          </w:p>
        </w:tc>
      </w:tr>
      <w:tr w:rsidR="00894880" w:rsidRPr="00F3334D" w14:paraId="44EAF404" w14:textId="77777777" w:rsidTr="00894880">
        <w:tc>
          <w:tcPr>
            <w:tcW w:w="3227" w:type="dxa"/>
          </w:tcPr>
          <w:p w14:paraId="3DCF5BB4" w14:textId="77777777" w:rsidR="00894880" w:rsidRPr="00F3334D" w:rsidRDefault="00894880" w:rsidP="00894880">
            <w:pPr>
              <w:rPr>
                <w:rFonts w:eastAsia="Calibri"/>
                <w:szCs w:val="28"/>
                <w:highlight w:val="yellow"/>
              </w:rPr>
            </w:pPr>
          </w:p>
        </w:tc>
        <w:tc>
          <w:tcPr>
            <w:tcW w:w="3260" w:type="dxa"/>
            <w:gridSpan w:val="2"/>
          </w:tcPr>
          <w:p w14:paraId="56FDED51" w14:textId="77777777" w:rsidR="00894880" w:rsidRPr="00F3334D" w:rsidRDefault="00894880" w:rsidP="00894880">
            <w:pPr>
              <w:rPr>
                <w:rFonts w:eastAsia="Calibri"/>
                <w:szCs w:val="28"/>
                <w:highlight w:val="yellow"/>
              </w:rPr>
            </w:pPr>
          </w:p>
        </w:tc>
        <w:tc>
          <w:tcPr>
            <w:tcW w:w="3367" w:type="dxa"/>
          </w:tcPr>
          <w:p w14:paraId="66862FF7" w14:textId="77777777" w:rsidR="00894880" w:rsidRPr="00F3334D" w:rsidRDefault="00894880" w:rsidP="00894880">
            <w:pPr>
              <w:rPr>
                <w:rFonts w:eastAsia="Calibri"/>
                <w:szCs w:val="28"/>
              </w:rPr>
            </w:pPr>
          </w:p>
        </w:tc>
      </w:tr>
    </w:tbl>
    <w:p w14:paraId="04A01CC4" w14:textId="77777777" w:rsidR="00894880" w:rsidRPr="00F3334D" w:rsidRDefault="00894880" w:rsidP="00894880">
      <w:pPr>
        <w:spacing w:after="0"/>
        <w:jc w:val="center"/>
        <w:rPr>
          <w:rFonts w:eastAsia="Calibri" w:cs="Times New Roman"/>
          <w:sz w:val="24"/>
          <w:szCs w:val="24"/>
        </w:rPr>
      </w:pPr>
    </w:p>
    <w:p w14:paraId="0D7C407B" w14:textId="77777777" w:rsidR="00894880" w:rsidRPr="00F3334D" w:rsidRDefault="00894880" w:rsidP="00894880">
      <w:pPr>
        <w:spacing w:after="0"/>
        <w:jc w:val="center"/>
        <w:rPr>
          <w:rFonts w:eastAsia="Calibri" w:cs="Times New Roman"/>
          <w:sz w:val="24"/>
          <w:szCs w:val="24"/>
        </w:rPr>
      </w:pPr>
    </w:p>
    <w:p w14:paraId="72C267C7" w14:textId="77777777" w:rsidR="00894880" w:rsidRPr="00F3334D" w:rsidRDefault="00894880" w:rsidP="00894880">
      <w:pPr>
        <w:spacing w:after="0"/>
        <w:jc w:val="center"/>
        <w:rPr>
          <w:rFonts w:eastAsia="Calibri" w:cs="Times New Roman"/>
          <w:sz w:val="24"/>
          <w:szCs w:val="24"/>
        </w:rPr>
      </w:pPr>
    </w:p>
    <w:p w14:paraId="271426DE" w14:textId="77777777" w:rsidR="00894880" w:rsidRPr="00F3334D" w:rsidRDefault="00894880" w:rsidP="00894880">
      <w:pPr>
        <w:spacing w:after="0"/>
        <w:jc w:val="center"/>
        <w:rPr>
          <w:rFonts w:eastAsia="Calibri" w:cs="Times New Roman"/>
          <w:sz w:val="36"/>
          <w:szCs w:val="24"/>
        </w:rPr>
      </w:pPr>
    </w:p>
    <w:p w14:paraId="4B23E9F1" w14:textId="77777777" w:rsidR="00894880" w:rsidRPr="00F3334D" w:rsidRDefault="00894880" w:rsidP="00894880">
      <w:pPr>
        <w:spacing w:after="0" w:line="240" w:lineRule="auto"/>
        <w:jc w:val="center"/>
        <w:rPr>
          <w:rFonts w:eastAsia="Times New Roman" w:cs="Times New Roman"/>
          <w:kern w:val="1"/>
          <w:szCs w:val="28"/>
          <w:lang w:eastAsia="hi-IN" w:bidi="hi-IN"/>
        </w:rPr>
        <w:sectPr w:rsidR="00894880" w:rsidRPr="00F3334D" w:rsidSect="00894880">
          <w:footerReference w:type="default" r:id="rId8"/>
          <w:pgSz w:w="11906" w:h="16838"/>
          <w:pgMar w:top="1134" w:right="567" w:bottom="709" w:left="1701" w:header="720" w:footer="720" w:gutter="0"/>
          <w:pgNumType w:start="1"/>
          <w:cols w:space="720"/>
          <w:titlePg/>
          <w:docGrid w:linePitch="360" w:charSpace="32768"/>
        </w:sectPr>
      </w:pPr>
      <w:r w:rsidRPr="00F3334D">
        <w:rPr>
          <w:rFonts w:eastAsia="Times New Roman" w:cs="Times New Roman"/>
          <w:kern w:val="1"/>
          <w:szCs w:val="28"/>
          <w:lang w:eastAsia="hi-IN" w:bidi="hi-IN"/>
        </w:rPr>
        <w:br w:type="page"/>
      </w:r>
    </w:p>
    <w:p w14:paraId="3BD28D7B" w14:textId="77777777" w:rsidR="00894880" w:rsidRPr="00F3334D" w:rsidRDefault="00894880" w:rsidP="00894880">
      <w:pPr>
        <w:keepNext/>
        <w:keepLines/>
        <w:suppressAutoHyphens/>
        <w:spacing w:before="480" w:after="240"/>
        <w:ind w:firstLine="709"/>
        <w:outlineLvl w:val="0"/>
        <w:rPr>
          <w:rFonts w:eastAsia="Times New Roman" w:cs="Mangal"/>
          <w:b/>
          <w:bCs/>
          <w:kern w:val="1"/>
          <w:szCs w:val="25"/>
          <w:lang w:eastAsia="hi-IN" w:bidi="hi-IN"/>
        </w:rPr>
      </w:pPr>
      <w:bookmarkStart w:id="1" w:name="_Toc37527195"/>
      <w:bookmarkStart w:id="2" w:name="_Toc71561641"/>
      <w:r w:rsidRPr="00F3334D">
        <w:rPr>
          <w:rFonts w:eastAsia="Times New Roman" w:cs="Mangal"/>
          <w:b/>
          <w:bCs/>
          <w:kern w:val="1"/>
          <w:szCs w:val="25"/>
          <w:lang w:eastAsia="hi-IN" w:bidi="hi-IN"/>
        </w:rPr>
        <w:lastRenderedPageBreak/>
        <w:t>1. Отметка о прохождении практики</w:t>
      </w:r>
      <w:bookmarkEnd w:id="1"/>
      <w:bookmarkEnd w:id="2"/>
    </w:p>
    <w:p w14:paraId="178A73BD" w14:textId="77777777" w:rsidR="00894880" w:rsidRPr="00F3334D" w:rsidRDefault="00894880" w:rsidP="00894880">
      <w:pPr>
        <w:widowControl w:val="0"/>
        <w:suppressAutoHyphens/>
        <w:spacing w:after="0" w:line="259" w:lineRule="auto"/>
        <w:ind w:left="1069"/>
        <w:jc w:val="both"/>
        <w:rPr>
          <w:rFonts w:eastAsia="Times New Roman" w:cs="Times New Roman"/>
          <w:kern w:val="1"/>
          <w:szCs w:val="28"/>
          <w:lang w:eastAsia="hi-IN" w:bidi="hi-IN"/>
        </w:rPr>
      </w:pPr>
    </w:p>
    <w:p w14:paraId="3586DB26" w14:textId="77777777" w:rsidR="00894880" w:rsidRPr="00F3334D" w:rsidRDefault="00894880" w:rsidP="00894880">
      <w:pPr>
        <w:widowControl w:val="0"/>
        <w:suppressAutoHyphens/>
        <w:spacing w:after="0" w:line="259" w:lineRule="auto"/>
        <w:ind w:left="1069"/>
        <w:jc w:val="both"/>
        <w:rPr>
          <w:rFonts w:eastAsia="Times New Roman" w:cs="Times New Roman"/>
          <w:kern w:val="1"/>
          <w:szCs w:val="28"/>
          <w:lang w:eastAsia="hi-IN" w:bidi="hi-IN"/>
        </w:rPr>
      </w:pPr>
    </w:p>
    <w:tbl>
      <w:tblPr>
        <w:tblW w:w="0" w:type="auto"/>
        <w:tblInd w:w="87" w:type="dxa"/>
        <w:tblLook w:val="0000" w:firstRow="0" w:lastRow="0" w:firstColumn="0" w:lastColumn="0" w:noHBand="0" w:noVBand="0"/>
      </w:tblPr>
      <w:tblGrid>
        <w:gridCol w:w="4727"/>
        <w:gridCol w:w="4708"/>
      </w:tblGrid>
      <w:tr w:rsidR="00894880" w:rsidRPr="00F3334D" w14:paraId="00BB6A84" w14:textId="77777777" w:rsidTr="00894880">
        <w:trPr>
          <w:trHeight w:val="1095"/>
        </w:trPr>
        <w:tc>
          <w:tcPr>
            <w:tcW w:w="4727" w:type="dxa"/>
          </w:tcPr>
          <w:p w14:paraId="11921135" w14:textId="77777777" w:rsidR="00894880" w:rsidRPr="00F3334D" w:rsidRDefault="00894880" w:rsidP="00894880">
            <w:pPr>
              <w:widowControl w:val="0"/>
              <w:suppressAutoHyphens/>
              <w:spacing w:after="0"/>
              <w:ind w:left="21"/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</w:pPr>
            <w:r w:rsidRPr="00F3334D"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>Прибыл на практику</w:t>
            </w:r>
          </w:p>
          <w:p w14:paraId="2BAACDE9" w14:textId="77777777" w:rsidR="00894880" w:rsidRPr="00F3334D" w:rsidRDefault="00894880" w:rsidP="00894880">
            <w:pPr>
              <w:widowControl w:val="0"/>
              <w:suppressAutoHyphens/>
              <w:spacing w:after="0"/>
              <w:ind w:left="21"/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</w:pPr>
            <w:r w:rsidRPr="00F3334D"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>«____» _________ 20___г.</w:t>
            </w:r>
          </w:p>
          <w:p w14:paraId="52AA2B33" w14:textId="77777777" w:rsidR="00894880" w:rsidRPr="00F3334D" w:rsidRDefault="00894880" w:rsidP="00894880">
            <w:pPr>
              <w:widowControl w:val="0"/>
              <w:suppressAutoHyphens/>
              <w:spacing w:after="0"/>
              <w:ind w:left="21"/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</w:pPr>
          </w:p>
          <w:p w14:paraId="65482F46" w14:textId="77777777" w:rsidR="00894880" w:rsidRPr="00F3334D" w:rsidRDefault="00894880" w:rsidP="00894880">
            <w:pPr>
              <w:widowControl w:val="0"/>
              <w:suppressAutoHyphens/>
              <w:spacing w:after="0"/>
              <w:ind w:left="21"/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</w:pPr>
            <w:r w:rsidRPr="00F3334D"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>Студент</w:t>
            </w:r>
          </w:p>
          <w:p w14:paraId="1D4A71EA" w14:textId="77777777" w:rsidR="00894880" w:rsidRPr="00972EDB" w:rsidRDefault="00894880" w:rsidP="00894880">
            <w:pPr>
              <w:widowControl w:val="0"/>
              <w:suppressAutoHyphens/>
              <w:spacing w:after="0" w:line="240" w:lineRule="auto"/>
              <w:ind w:left="23"/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</w:pPr>
            <w:r w:rsidRPr="00F3334D"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 xml:space="preserve">_______________ </w:t>
            </w:r>
            <w:r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>Губенко И.Б.</w:t>
            </w:r>
          </w:p>
          <w:p w14:paraId="4C00DD8C" w14:textId="77777777" w:rsidR="00894880" w:rsidRPr="00F3334D" w:rsidRDefault="00894880" w:rsidP="00894880">
            <w:pPr>
              <w:widowControl w:val="0"/>
              <w:suppressAutoHyphens/>
              <w:spacing w:after="0"/>
              <w:ind w:left="21"/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</w:pPr>
            <w:r w:rsidRPr="00F3334D"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 xml:space="preserve">            (подпись)</w:t>
            </w:r>
          </w:p>
          <w:p w14:paraId="58401EE5" w14:textId="77777777" w:rsidR="00894880" w:rsidRPr="00F3334D" w:rsidRDefault="00894880" w:rsidP="00894880">
            <w:pPr>
              <w:widowControl w:val="0"/>
              <w:suppressAutoHyphens/>
              <w:spacing w:after="0"/>
              <w:ind w:left="21"/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</w:pPr>
          </w:p>
          <w:p w14:paraId="2EEE2BA2" w14:textId="77777777" w:rsidR="00894880" w:rsidRPr="00F3334D" w:rsidRDefault="00894880" w:rsidP="00894880">
            <w:pPr>
              <w:widowControl w:val="0"/>
              <w:suppressAutoHyphens/>
              <w:spacing w:after="0" w:line="240" w:lineRule="auto"/>
              <w:ind w:left="23"/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</w:pPr>
            <w:r w:rsidRPr="00F3334D"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>Руководитель практики</w:t>
            </w:r>
          </w:p>
          <w:p w14:paraId="020CA3AC" w14:textId="77777777" w:rsidR="00894880" w:rsidRPr="00F3334D" w:rsidRDefault="00894880" w:rsidP="00894880">
            <w:pPr>
              <w:widowControl w:val="0"/>
              <w:suppressAutoHyphens/>
              <w:spacing w:after="0" w:line="240" w:lineRule="auto"/>
              <w:ind w:left="23"/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</w:pPr>
            <w:r w:rsidRPr="00F3334D"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 xml:space="preserve"> __________________ </w:t>
            </w:r>
            <w:r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>Зубович С.О.</w:t>
            </w:r>
          </w:p>
          <w:p w14:paraId="39EFAB57" w14:textId="77777777" w:rsidR="00894880" w:rsidRPr="00F3334D" w:rsidRDefault="00894880" w:rsidP="00894880">
            <w:pPr>
              <w:widowControl w:val="0"/>
              <w:suppressAutoHyphens/>
              <w:spacing w:after="0"/>
              <w:ind w:left="21"/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</w:pPr>
            <w:r w:rsidRPr="00F3334D"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 xml:space="preserve">               (подпись)</w:t>
            </w:r>
          </w:p>
        </w:tc>
        <w:tc>
          <w:tcPr>
            <w:tcW w:w="4708" w:type="dxa"/>
          </w:tcPr>
          <w:p w14:paraId="3A8D08BE" w14:textId="77777777" w:rsidR="00894880" w:rsidRPr="00F3334D" w:rsidRDefault="00894880" w:rsidP="00894880">
            <w:pPr>
              <w:spacing w:after="0"/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</w:pPr>
            <w:r w:rsidRPr="00F3334D"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>Выбыл с практики</w:t>
            </w:r>
          </w:p>
          <w:p w14:paraId="4F952D3A" w14:textId="77777777" w:rsidR="00894880" w:rsidRPr="00F3334D" w:rsidRDefault="00894880" w:rsidP="00894880">
            <w:pPr>
              <w:spacing w:after="0"/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</w:pPr>
            <w:r w:rsidRPr="00F3334D"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>«____»</w:t>
            </w:r>
            <w:r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 xml:space="preserve"> </w:t>
            </w:r>
            <w:r w:rsidRPr="00F3334D"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>__________ 20___г.</w:t>
            </w:r>
          </w:p>
          <w:p w14:paraId="28F4D97F" w14:textId="77777777" w:rsidR="00894880" w:rsidRPr="00F3334D" w:rsidRDefault="00894880" w:rsidP="00894880">
            <w:pPr>
              <w:widowControl w:val="0"/>
              <w:suppressAutoHyphens/>
              <w:spacing w:after="0"/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</w:pPr>
          </w:p>
          <w:p w14:paraId="5448A54B" w14:textId="77777777" w:rsidR="00894880" w:rsidRPr="00F3334D" w:rsidRDefault="00894880" w:rsidP="00894880">
            <w:pPr>
              <w:widowControl w:val="0"/>
              <w:suppressAutoHyphens/>
              <w:spacing w:after="0"/>
              <w:ind w:left="21"/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</w:pPr>
            <w:r w:rsidRPr="00F3334D"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>Студент</w:t>
            </w:r>
          </w:p>
          <w:p w14:paraId="01FA0504" w14:textId="77777777" w:rsidR="00894880" w:rsidRPr="00F3334D" w:rsidRDefault="00894880" w:rsidP="00894880">
            <w:pPr>
              <w:widowControl w:val="0"/>
              <w:suppressAutoHyphens/>
              <w:spacing w:after="0" w:line="240" w:lineRule="auto"/>
              <w:ind w:left="23"/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</w:pPr>
            <w:r w:rsidRPr="00F3334D"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 xml:space="preserve">_______________ </w:t>
            </w:r>
            <w:r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>Губенко И.Б.</w:t>
            </w:r>
          </w:p>
          <w:p w14:paraId="6F9F2AF7" w14:textId="77777777" w:rsidR="00894880" w:rsidRPr="00F3334D" w:rsidRDefault="00894880" w:rsidP="00894880">
            <w:pPr>
              <w:widowControl w:val="0"/>
              <w:suppressAutoHyphens/>
              <w:spacing w:after="0"/>
              <w:ind w:left="21"/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</w:pPr>
            <w:r w:rsidRPr="00F3334D"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 xml:space="preserve">            (подпись)</w:t>
            </w:r>
          </w:p>
          <w:p w14:paraId="48402EA2" w14:textId="77777777" w:rsidR="00894880" w:rsidRPr="00F3334D" w:rsidRDefault="00894880" w:rsidP="00894880">
            <w:pPr>
              <w:widowControl w:val="0"/>
              <w:suppressAutoHyphens/>
              <w:spacing w:after="0"/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</w:pPr>
          </w:p>
          <w:p w14:paraId="6149D2CB" w14:textId="77777777" w:rsidR="00894880" w:rsidRPr="00F3334D" w:rsidRDefault="00894880" w:rsidP="00894880">
            <w:pPr>
              <w:widowControl w:val="0"/>
              <w:suppressAutoHyphens/>
              <w:spacing w:after="0" w:line="240" w:lineRule="auto"/>
              <w:ind w:left="23"/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</w:pPr>
            <w:r w:rsidRPr="00F3334D"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>Руководитель практики</w:t>
            </w:r>
          </w:p>
          <w:p w14:paraId="68289CB2" w14:textId="77777777" w:rsidR="00894880" w:rsidRPr="00F3334D" w:rsidRDefault="00894880" w:rsidP="00894880">
            <w:pPr>
              <w:widowControl w:val="0"/>
              <w:suppressAutoHyphens/>
              <w:spacing w:after="0" w:line="240" w:lineRule="auto"/>
              <w:ind w:left="23"/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</w:pPr>
            <w:r w:rsidRPr="00F3334D"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 xml:space="preserve">___________________ </w:t>
            </w:r>
            <w:r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>Зубович С.О.</w:t>
            </w:r>
          </w:p>
          <w:p w14:paraId="79104887" w14:textId="77777777" w:rsidR="00894880" w:rsidRPr="00F3334D" w:rsidRDefault="00894880" w:rsidP="00894880">
            <w:pPr>
              <w:widowControl w:val="0"/>
              <w:suppressAutoHyphens/>
              <w:spacing w:after="0"/>
              <w:ind w:left="21"/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</w:pPr>
            <w:r w:rsidRPr="00F3334D">
              <w:rPr>
                <w:rFonts w:eastAsia="Times New Roman" w:cs="Times New Roman"/>
                <w:kern w:val="1"/>
                <w:sz w:val="24"/>
                <w:szCs w:val="24"/>
                <w:lang w:eastAsia="hi-IN" w:bidi="hi-IN"/>
              </w:rPr>
              <w:t xml:space="preserve">           (подпись)</w:t>
            </w:r>
          </w:p>
        </w:tc>
      </w:tr>
    </w:tbl>
    <w:p w14:paraId="30F20D04" w14:textId="77777777" w:rsidR="00894880" w:rsidRPr="00F3334D" w:rsidRDefault="00894880" w:rsidP="00894880">
      <w:pPr>
        <w:suppressAutoHyphens/>
        <w:spacing w:after="0" w:line="240" w:lineRule="auto"/>
        <w:rPr>
          <w:rFonts w:ascii="Calibri" w:eastAsia="Times New Roman" w:hAnsi="Calibri" w:cs="Times New Roman"/>
          <w:kern w:val="1"/>
          <w:sz w:val="20"/>
          <w:szCs w:val="24"/>
          <w:lang w:eastAsia="hi-IN" w:bidi="hi-IN"/>
        </w:rPr>
      </w:pPr>
      <w:bookmarkStart w:id="3" w:name="_Toc37527196"/>
    </w:p>
    <w:p w14:paraId="50EA1BBC" w14:textId="77777777" w:rsidR="00894880" w:rsidRPr="00F3334D" w:rsidRDefault="00894880" w:rsidP="00894880">
      <w:pPr>
        <w:spacing w:after="0" w:line="240" w:lineRule="auto"/>
        <w:rPr>
          <w:rFonts w:eastAsia="Times New Roman" w:cs="Mangal"/>
          <w:b/>
          <w:bCs/>
          <w:kern w:val="1"/>
          <w:szCs w:val="25"/>
          <w:lang w:eastAsia="hi-IN" w:bidi="hi-IN"/>
        </w:rPr>
      </w:pPr>
      <w:r w:rsidRPr="00F3334D">
        <w:rPr>
          <w:rFonts w:ascii="Calibri" w:eastAsia="Times New Roman" w:hAnsi="Calibri" w:cs="Times New Roman"/>
          <w:kern w:val="1"/>
          <w:sz w:val="20"/>
          <w:szCs w:val="24"/>
          <w:lang w:eastAsia="hi-IN" w:bidi="hi-IN"/>
        </w:rPr>
        <w:br w:type="page"/>
      </w:r>
    </w:p>
    <w:p w14:paraId="1249851D" w14:textId="676C79E6" w:rsidR="00894880" w:rsidRPr="00876D65" w:rsidRDefault="00894880" w:rsidP="00876D65">
      <w:pPr>
        <w:keepNext/>
        <w:keepLines/>
        <w:suppressAutoHyphens/>
        <w:spacing w:after="600"/>
        <w:ind w:firstLine="709"/>
        <w:outlineLvl w:val="0"/>
        <w:rPr>
          <w:rFonts w:eastAsia="Times New Roman" w:cs="Mangal"/>
          <w:b/>
          <w:bCs/>
          <w:kern w:val="1"/>
          <w:szCs w:val="25"/>
          <w:lang w:eastAsia="hi-IN" w:bidi="hi-IN"/>
        </w:rPr>
      </w:pPr>
      <w:bookmarkStart w:id="4" w:name="_Toc71561642"/>
      <w:r w:rsidRPr="00F3334D">
        <w:rPr>
          <w:rFonts w:eastAsia="Times New Roman" w:cs="Mangal"/>
          <w:b/>
          <w:bCs/>
          <w:kern w:val="1"/>
          <w:szCs w:val="25"/>
          <w:lang w:eastAsia="hi-IN" w:bidi="hi-IN"/>
        </w:rPr>
        <w:lastRenderedPageBreak/>
        <w:t>2. Цель и индивидуальные задания на период практики</w:t>
      </w:r>
      <w:bookmarkEnd w:id="3"/>
      <w:bookmarkEnd w:id="4"/>
    </w:p>
    <w:p w14:paraId="29846268" w14:textId="77777777" w:rsidR="00894880" w:rsidRPr="00F3334D" w:rsidRDefault="00894880" w:rsidP="00894880">
      <w:pPr>
        <w:suppressAutoHyphens/>
        <w:spacing w:after="0"/>
        <w:jc w:val="both"/>
        <w:rPr>
          <w:rFonts w:eastAsia="Times New Roman" w:cs="Times New Roman"/>
          <w:kern w:val="1"/>
          <w:szCs w:val="28"/>
          <w:lang w:eastAsia="hi-IN" w:bidi="hi-IN"/>
        </w:rPr>
      </w:pPr>
      <w:r w:rsidRPr="00F3334D">
        <w:rPr>
          <w:rFonts w:eastAsia="Times New Roman" w:cs="Times New Roman"/>
          <w:kern w:val="1"/>
          <w:szCs w:val="28"/>
          <w:lang w:eastAsia="hi-IN" w:bidi="hi-IN"/>
        </w:rPr>
        <w:t xml:space="preserve">В качестве цели практики были выделены следующие направления: </w:t>
      </w:r>
    </w:p>
    <w:p w14:paraId="56C00473" w14:textId="77777777" w:rsidR="00894880" w:rsidRPr="00F3334D" w:rsidRDefault="00894880" w:rsidP="00894880">
      <w:pPr>
        <w:numPr>
          <w:ilvl w:val="0"/>
          <w:numId w:val="39"/>
        </w:numPr>
        <w:suppressAutoHyphens/>
        <w:spacing w:after="0"/>
        <w:contextualSpacing/>
        <w:jc w:val="both"/>
        <w:rPr>
          <w:rFonts w:eastAsia="Times New Roman" w:cs="Mangal"/>
          <w:kern w:val="1"/>
          <w:szCs w:val="28"/>
          <w:lang w:eastAsia="hi-IN" w:bidi="hi-IN"/>
        </w:rPr>
      </w:pPr>
      <w:r w:rsidRPr="00F3334D">
        <w:rPr>
          <w:rFonts w:eastAsia="Times New Roman" w:cs="Mangal"/>
          <w:bCs/>
          <w:kern w:val="1"/>
          <w:szCs w:val="28"/>
          <w:lang w:eastAsia="hi-IN" w:bidi="hi-IN"/>
        </w:rPr>
        <w:t>получение навыков и опыта по направлению подготовки;</w:t>
      </w:r>
    </w:p>
    <w:p w14:paraId="1F77935C" w14:textId="77777777" w:rsidR="00894880" w:rsidRPr="00F3334D" w:rsidRDefault="00894880" w:rsidP="00894880">
      <w:pPr>
        <w:numPr>
          <w:ilvl w:val="0"/>
          <w:numId w:val="39"/>
        </w:numPr>
        <w:suppressAutoHyphens/>
        <w:spacing w:after="0"/>
        <w:contextualSpacing/>
        <w:jc w:val="both"/>
        <w:rPr>
          <w:rFonts w:eastAsia="Times New Roman" w:cs="Mangal"/>
          <w:bCs/>
          <w:kern w:val="1"/>
          <w:szCs w:val="28"/>
          <w:lang w:eastAsia="hi-IN" w:bidi="hi-IN"/>
        </w:rPr>
      </w:pPr>
      <w:r w:rsidRPr="00F3334D">
        <w:rPr>
          <w:rFonts w:eastAsia="Times New Roman" w:cs="Mangal"/>
          <w:bCs/>
          <w:kern w:val="1"/>
          <w:szCs w:val="28"/>
          <w:lang w:eastAsia="hi-IN" w:bidi="hi-IN"/>
        </w:rPr>
        <w:t>сбор материала для написания выпускной квалификационной работы (бакалаврской работы);</w:t>
      </w:r>
    </w:p>
    <w:p w14:paraId="1CD14760" w14:textId="77777777" w:rsidR="002E2E1E" w:rsidRDefault="002E2E1E" w:rsidP="002E2E1E">
      <w:pPr>
        <w:pStyle w:val="af4"/>
        <w:numPr>
          <w:ilvl w:val="0"/>
          <w:numId w:val="39"/>
        </w:numPr>
        <w:jc w:val="both"/>
        <w:rPr>
          <w:rFonts w:cs="Times New Roman"/>
        </w:rPr>
      </w:pPr>
      <w:r w:rsidRPr="00817041">
        <w:rPr>
          <w:rFonts w:cs="Times New Roman"/>
        </w:rPr>
        <w:t xml:space="preserve">Изучить рекомендуемую научную литературу и ознакомиться </w:t>
      </w:r>
      <w:r>
        <w:rPr>
          <w:rFonts w:cs="Times New Roman"/>
        </w:rPr>
        <w:t>с способами расчёта остаточного напряжения и деформаций металлоконструкций</w:t>
      </w:r>
      <w:r w:rsidRPr="00817041">
        <w:rPr>
          <w:rFonts w:cs="Times New Roman"/>
        </w:rPr>
        <w:t>;</w:t>
      </w:r>
    </w:p>
    <w:p w14:paraId="23ABEB3E" w14:textId="28062A70" w:rsidR="002E2E1E" w:rsidRDefault="002E2E1E" w:rsidP="002E2E1E">
      <w:pPr>
        <w:pStyle w:val="af4"/>
        <w:numPr>
          <w:ilvl w:val="0"/>
          <w:numId w:val="39"/>
        </w:numPr>
        <w:jc w:val="both"/>
        <w:rPr>
          <w:rFonts w:cs="Times New Roman"/>
        </w:rPr>
      </w:pPr>
      <w:r>
        <w:rPr>
          <w:rFonts w:cs="Times New Roman"/>
        </w:rPr>
        <w:t>Создать информационною модель программного комплекса для расчета остаточного напряжения и дефо</w:t>
      </w:r>
      <w:r w:rsidR="003D56E8">
        <w:rPr>
          <w:rFonts w:cs="Times New Roman"/>
        </w:rPr>
        <w:t>рмаций металлоконструкций</w:t>
      </w:r>
      <w:r w:rsidR="003D56E8" w:rsidRPr="003D56E8">
        <w:rPr>
          <w:rFonts w:cs="Times New Roman"/>
        </w:rPr>
        <w:t>;</w:t>
      </w:r>
    </w:p>
    <w:p w14:paraId="156C7A4D" w14:textId="31F2E2A3" w:rsidR="002E2E1E" w:rsidRDefault="002E2E1E" w:rsidP="002E2E1E">
      <w:pPr>
        <w:pStyle w:val="af4"/>
        <w:numPr>
          <w:ilvl w:val="0"/>
          <w:numId w:val="39"/>
        </w:numPr>
        <w:jc w:val="both"/>
        <w:rPr>
          <w:rFonts w:cs="Times New Roman"/>
        </w:rPr>
      </w:pPr>
      <w:r>
        <w:rPr>
          <w:rFonts w:cs="Times New Roman"/>
        </w:rPr>
        <w:t>Реализовать программный комплекс для расчета остаточных напряжений и деформаций металлоконструкций</w:t>
      </w:r>
      <w:r w:rsidR="003D56E8">
        <w:rPr>
          <w:rFonts w:cs="Times New Roman"/>
        </w:rPr>
        <w:t>.</w:t>
      </w:r>
      <w:r>
        <w:rPr>
          <w:rFonts w:cs="Times New Roman"/>
        </w:rPr>
        <w:t xml:space="preserve"> </w:t>
      </w:r>
    </w:p>
    <w:p w14:paraId="0DED05B8" w14:textId="3FE48D6C" w:rsidR="00894880" w:rsidRDefault="00894880" w:rsidP="00894880">
      <w:pPr>
        <w:suppressAutoHyphens/>
        <w:spacing w:after="0"/>
        <w:contextualSpacing/>
        <w:rPr>
          <w:rFonts w:eastAsia="Times New Roman" w:cs="Mangal"/>
          <w:bCs/>
          <w:kern w:val="1"/>
          <w:szCs w:val="28"/>
          <w:lang w:eastAsia="hi-IN" w:bidi="hi-IN"/>
        </w:rPr>
      </w:pPr>
      <w:r w:rsidRPr="00F3334D">
        <w:rPr>
          <w:rFonts w:eastAsia="Times New Roman" w:cs="Mangal"/>
          <w:bCs/>
          <w:kern w:val="1"/>
          <w:szCs w:val="28"/>
          <w:lang w:eastAsia="hi-IN" w:bidi="hi-IN"/>
        </w:rPr>
        <w:t>В результате прохождения производственной практики, преддипломной должны быть сформированы следующие компетенции:</w:t>
      </w:r>
    </w:p>
    <w:p w14:paraId="3E12436C" w14:textId="53EBD1A3" w:rsidR="00220E07" w:rsidRPr="00220E07" w:rsidRDefault="00220E07" w:rsidP="00894880">
      <w:pPr>
        <w:suppressAutoHyphens/>
        <w:spacing w:after="0"/>
        <w:contextualSpacing/>
        <w:rPr>
          <w:rFonts w:eastAsia="Times New Roman" w:cs="Mangal"/>
          <w:bCs/>
          <w:kern w:val="1"/>
          <w:szCs w:val="28"/>
          <w:lang w:eastAsia="hi-IN" w:bidi="hi-IN"/>
        </w:rPr>
      </w:pPr>
      <w:r>
        <w:rPr>
          <w:rFonts w:eastAsia="Times New Roman" w:cs="Mangal"/>
          <w:bCs/>
          <w:kern w:val="1"/>
          <w:szCs w:val="28"/>
          <w:lang w:eastAsia="hi-IN" w:bidi="hi-IN"/>
        </w:rPr>
        <w:tab/>
      </w:r>
      <w:r w:rsidRPr="00220E07">
        <w:rPr>
          <w:color w:val="000000"/>
          <w:szCs w:val="28"/>
        </w:rPr>
        <w:t>При выполнении данной работы был проведе</w:t>
      </w:r>
      <w:r>
        <w:rPr>
          <w:color w:val="000000"/>
          <w:szCs w:val="28"/>
        </w:rPr>
        <w:t>н поиск информации для изучения предметной области,</w:t>
      </w:r>
      <w:r w:rsidR="003D56E8" w:rsidRPr="003D56E8">
        <w:rPr>
          <w:color w:val="000000"/>
          <w:szCs w:val="28"/>
        </w:rPr>
        <w:t xml:space="preserve"> </w:t>
      </w:r>
      <w:r w:rsidR="003D56E8">
        <w:rPr>
          <w:color w:val="000000"/>
          <w:szCs w:val="28"/>
        </w:rPr>
        <w:t>по</w:t>
      </w:r>
      <w:r>
        <w:rPr>
          <w:color w:val="000000"/>
          <w:szCs w:val="28"/>
        </w:rPr>
        <w:t xml:space="preserve"> проектированию программного комплекса и дальнейшей его разработки  </w:t>
      </w:r>
    </w:p>
    <w:p w14:paraId="5901160B" w14:textId="512FDFB7" w:rsidR="00894880" w:rsidRDefault="00894880" w:rsidP="00894880">
      <w:pPr>
        <w:spacing w:after="0"/>
        <w:ind w:firstLine="709"/>
        <w:jc w:val="both"/>
        <w:rPr>
          <w:rFonts w:eastAsia="Calibri" w:cs="Times New Roman"/>
          <w:bCs/>
          <w:szCs w:val="28"/>
        </w:rPr>
      </w:pPr>
      <w:r w:rsidRPr="00220E07">
        <w:rPr>
          <w:rFonts w:eastAsia="Calibri" w:cs="Times New Roman"/>
          <w:bCs/>
          <w:szCs w:val="28"/>
        </w:rPr>
        <w:t>УК-1 Способен</w:t>
      </w:r>
      <w:r w:rsidRPr="00F3334D">
        <w:rPr>
          <w:rFonts w:eastAsia="Calibri" w:cs="Times New Roman"/>
          <w:bCs/>
          <w:szCs w:val="28"/>
        </w:rPr>
        <w:t xml:space="preserve"> осуществлять поиск, критический анализ и синтез информации, применять системный подход для решения поставленных задач</w:t>
      </w:r>
    </w:p>
    <w:p w14:paraId="34A6431A" w14:textId="070DBE27" w:rsidR="00A5050D" w:rsidRPr="00F3334D" w:rsidRDefault="00A5050D" w:rsidP="00894880">
      <w:pPr>
        <w:spacing w:after="0"/>
        <w:ind w:firstLine="709"/>
        <w:jc w:val="both"/>
        <w:rPr>
          <w:rFonts w:eastAsia="Calibri" w:cs="Times New Roman"/>
          <w:bCs/>
          <w:szCs w:val="28"/>
        </w:rPr>
      </w:pPr>
      <w:r>
        <w:rPr>
          <w:color w:val="000000"/>
          <w:sz w:val="27"/>
          <w:szCs w:val="27"/>
        </w:rPr>
        <w:t xml:space="preserve">В ходе выполнения работы в устной и письменной формах осуществлялась коммуникация с научным руководителем Храповым С.С., а также </w:t>
      </w:r>
      <w:r w:rsidR="003D56E8">
        <w:rPr>
          <w:color w:val="000000"/>
          <w:sz w:val="27"/>
          <w:szCs w:val="27"/>
        </w:rPr>
        <w:t xml:space="preserve">проводились </w:t>
      </w:r>
      <w:r>
        <w:rPr>
          <w:color w:val="000000"/>
          <w:sz w:val="27"/>
          <w:szCs w:val="27"/>
        </w:rPr>
        <w:t>консультации с</w:t>
      </w:r>
      <w:r w:rsidR="003D56E8">
        <w:rPr>
          <w:color w:val="000000"/>
          <w:sz w:val="27"/>
          <w:szCs w:val="27"/>
        </w:rPr>
        <w:t>о</w:t>
      </w:r>
      <w:r>
        <w:rPr>
          <w:color w:val="000000"/>
          <w:sz w:val="27"/>
          <w:szCs w:val="27"/>
        </w:rPr>
        <w:t xml:space="preserve"> старшим преподавателем кафедры ИСКМ Радченко В.П., что соответствует компетенции</w:t>
      </w:r>
    </w:p>
    <w:p w14:paraId="19B798A9" w14:textId="5BAB8471" w:rsidR="00894880" w:rsidRDefault="00894880" w:rsidP="00894880">
      <w:pPr>
        <w:spacing w:after="0"/>
        <w:ind w:firstLine="709"/>
        <w:jc w:val="both"/>
        <w:rPr>
          <w:rFonts w:eastAsia="Calibri" w:cs="Times New Roman"/>
          <w:bCs/>
          <w:szCs w:val="28"/>
        </w:rPr>
      </w:pPr>
      <w:r w:rsidRPr="00F3334D">
        <w:rPr>
          <w:rFonts w:eastAsia="Calibri" w:cs="Times New Roman"/>
          <w:bCs/>
          <w:szCs w:val="28"/>
        </w:rPr>
        <w:t>УК-4 Способен осуществлять деловую коммуникацию в устной и письменной формах на государственном языке Российской Федерации и иностранном(ых) языке(ах)</w:t>
      </w:r>
    </w:p>
    <w:p w14:paraId="5E04C235" w14:textId="6E5BDD80" w:rsidR="00A5050D" w:rsidRDefault="00A5050D" w:rsidP="00894880">
      <w:pPr>
        <w:spacing w:after="0"/>
        <w:ind w:firstLine="709"/>
        <w:jc w:val="both"/>
        <w:rPr>
          <w:rFonts w:eastAsia="Calibri" w:cs="Times New Roman"/>
          <w:bCs/>
          <w:szCs w:val="28"/>
        </w:rPr>
      </w:pPr>
      <w:r>
        <w:rPr>
          <w:color w:val="000000"/>
          <w:sz w:val="27"/>
          <w:szCs w:val="27"/>
        </w:rPr>
        <w:t>При выполнении работы было произведено исследование предметной области и осуществлялась разработка программного комплекса для расчета остаточного напряжения и деформаций металлоконструкций, что соответствует компетенции</w:t>
      </w:r>
    </w:p>
    <w:p w14:paraId="33685E1E" w14:textId="3A7B8A8E" w:rsidR="00894880" w:rsidRPr="00A5050D" w:rsidRDefault="00894880" w:rsidP="00A5050D">
      <w:pPr>
        <w:pStyle w:val="a0"/>
      </w:pPr>
      <w:r w:rsidRPr="00F3334D">
        <w:lastRenderedPageBreak/>
        <w:t xml:space="preserve">ПК-1 </w:t>
      </w:r>
      <w:r w:rsidRPr="00324E79">
        <w:t xml:space="preserve">Способен проводить </w:t>
      </w:r>
      <w:r>
        <w:t>научно-исследовательские и опытно-</w:t>
      </w:r>
      <w:r w:rsidRPr="00A5050D">
        <w:t>конструкторские разработки</w:t>
      </w:r>
    </w:p>
    <w:p w14:paraId="1D74D476" w14:textId="01DBB1D8" w:rsidR="00A5050D" w:rsidRPr="00A5050D" w:rsidRDefault="00A5050D" w:rsidP="00A5050D">
      <w:pPr>
        <w:pStyle w:val="a0"/>
        <w:rPr>
          <w:rFonts w:eastAsia="Times New Roman"/>
          <w:color w:val="000000"/>
          <w:lang w:eastAsia="ru-RU"/>
        </w:rPr>
      </w:pPr>
      <w:r w:rsidRPr="00A5050D">
        <w:rPr>
          <w:rFonts w:eastAsia="Times New Roman"/>
          <w:color w:val="000000"/>
          <w:lang w:eastAsia="ru-RU"/>
        </w:rPr>
        <w:t xml:space="preserve">В ходе выполнения данной работы производилось тестирование </w:t>
      </w:r>
      <w:r w:rsidR="00662B07" w:rsidRPr="00A5050D">
        <w:rPr>
          <w:rFonts w:eastAsia="Times New Roman"/>
          <w:color w:val="000000"/>
          <w:lang w:eastAsia="ru-RU"/>
        </w:rPr>
        <w:t>разработанного</w:t>
      </w:r>
      <w:r w:rsidRPr="00A5050D">
        <w:rPr>
          <w:rFonts w:eastAsia="Times New Roman"/>
          <w:color w:val="000000"/>
          <w:lang w:eastAsia="ru-RU"/>
        </w:rPr>
        <w:t xml:space="preserve"> программного комплекса с использованием параметров и моделей для</w:t>
      </w:r>
    </w:p>
    <w:p w14:paraId="307F4A2B" w14:textId="0CA2FEC3" w:rsidR="00A5050D" w:rsidRPr="00A5050D" w:rsidRDefault="00A5050D" w:rsidP="00662B07">
      <w:pPr>
        <w:pStyle w:val="a0"/>
        <w:ind w:firstLine="0"/>
        <w:rPr>
          <w:rFonts w:eastAsia="Times New Roman"/>
          <w:color w:val="000000"/>
          <w:lang w:eastAsia="ru-RU"/>
        </w:rPr>
      </w:pPr>
      <w:r w:rsidRPr="00A5050D">
        <w:rPr>
          <w:rFonts w:eastAsia="Times New Roman"/>
          <w:color w:val="000000"/>
          <w:lang w:eastAsia="ru-RU"/>
        </w:rPr>
        <w:t xml:space="preserve">обработки, исходя из полученных результатов принималось решение внесения изменений или исправления ошибок программного комплекса, что </w:t>
      </w:r>
      <w:r w:rsidR="00662B07" w:rsidRPr="00A5050D">
        <w:rPr>
          <w:rFonts w:eastAsia="Times New Roman"/>
          <w:color w:val="000000"/>
          <w:lang w:eastAsia="ru-RU"/>
        </w:rPr>
        <w:t>соответствует</w:t>
      </w:r>
      <w:r w:rsidRPr="00A5050D">
        <w:rPr>
          <w:rFonts w:eastAsia="Times New Roman"/>
          <w:color w:val="000000"/>
          <w:lang w:eastAsia="ru-RU"/>
        </w:rPr>
        <w:t xml:space="preserve"> компетенции</w:t>
      </w:r>
    </w:p>
    <w:p w14:paraId="45EF6CC1" w14:textId="4604B784" w:rsidR="00894880" w:rsidRDefault="00894880" w:rsidP="00894880">
      <w:pPr>
        <w:spacing w:after="0"/>
        <w:ind w:firstLine="709"/>
        <w:jc w:val="both"/>
        <w:rPr>
          <w:rFonts w:eastAsia="Calibri" w:cs="Times New Roman"/>
          <w:bCs/>
          <w:szCs w:val="28"/>
        </w:rPr>
      </w:pPr>
      <w:r w:rsidRPr="00F3334D">
        <w:rPr>
          <w:rFonts w:eastAsia="Calibri" w:cs="Times New Roman"/>
          <w:bCs/>
          <w:szCs w:val="28"/>
        </w:rPr>
        <w:t xml:space="preserve">ПК-3 </w:t>
      </w:r>
      <w:r w:rsidRPr="00324E79">
        <w:rPr>
          <w:rFonts w:eastAsia="Calibri" w:cs="Times New Roman"/>
          <w:bCs/>
          <w:szCs w:val="28"/>
        </w:rPr>
        <w:t xml:space="preserve">Способен </w:t>
      </w:r>
      <w:r>
        <w:rPr>
          <w:rFonts w:eastAsia="Calibri" w:cs="Times New Roman"/>
          <w:bCs/>
          <w:szCs w:val="28"/>
        </w:rPr>
        <w:t>разрабатывать тестовые случаи, проводить тестирование и исследовать результаты</w:t>
      </w:r>
    </w:p>
    <w:p w14:paraId="3E0123FC" w14:textId="30451C47" w:rsidR="00662B07" w:rsidRPr="00F3334D" w:rsidRDefault="00662B07" w:rsidP="00894880">
      <w:pPr>
        <w:spacing w:after="0"/>
        <w:ind w:firstLine="709"/>
        <w:jc w:val="both"/>
        <w:rPr>
          <w:rFonts w:eastAsia="Calibri" w:cs="Times New Roman"/>
          <w:bCs/>
          <w:szCs w:val="28"/>
        </w:rPr>
      </w:pPr>
      <w:r>
        <w:rPr>
          <w:color w:val="000000"/>
          <w:sz w:val="27"/>
          <w:szCs w:val="27"/>
        </w:rPr>
        <w:t xml:space="preserve">При выполнении данной работы была </w:t>
      </w:r>
      <w:r w:rsidR="003D56E8">
        <w:rPr>
          <w:color w:val="000000"/>
          <w:sz w:val="27"/>
          <w:szCs w:val="27"/>
        </w:rPr>
        <w:t>разработана</w:t>
      </w:r>
      <w:r>
        <w:rPr>
          <w:color w:val="000000"/>
          <w:sz w:val="27"/>
          <w:szCs w:val="27"/>
        </w:rPr>
        <w:t xml:space="preserve"> информационная модель </w:t>
      </w:r>
      <w:r w:rsidR="003D56E8">
        <w:rPr>
          <w:color w:val="000000"/>
          <w:sz w:val="27"/>
          <w:szCs w:val="27"/>
        </w:rPr>
        <w:t>программного</w:t>
      </w:r>
      <w:r>
        <w:rPr>
          <w:color w:val="000000"/>
          <w:sz w:val="27"/>
          <w:szCs w:val="27"/>
        </w:rPr>
        <w:t xml:space="preserve"> комплекса</w:t>
      </w:r>
      <w:r w:rsidR="00186C2C">
        <w:rPr>
          <w:color w:val="000000"/>
          <w:sz w:val="27"/>
          <w:szCs w:val="27"/>
        </w:rPr>
        <w:t xml:space="preserve"> для расчёта остаточного напряжений и деформаций металлоконструкций</w:t>
      </w:r>
      <w:r>
        <w:rPr>
          <w:color w:val="000000"/>
          <w:sz w:val="27"/>
          <w:szCs w:val="27"/>
        </w:rPr>
        <w:t>, что соответствует компетенции</w:t>
      </w:r>
    </w:p>
    <w:p w14:paraId="0D2C0960" w14:textId="77777777" w:rsidR="00894880" w:rsidRDefault="00894880" w:rsidP="00894880">
      <w:pPr>
        <w:spacing w:after="0"/>
        <w:ind w:firstLine="709"/>
        <w:jc w:val="both"/>
        <w:rPr>
          <w:rFonts w:eastAsia="Calibri" w:cs="Times New Roman"/>
          <w:bCs/>
          <w:szCs w:val="28"/>
        </w:rPr>
      </w:pPr>
      <w:r w:rsidRPr="00F3334D">
        <w:rPr>
          <w:rFonts w:eastAsia="Calibri" w:cs="Times New Roman"/>
          <w:bCs/>
          <w:szCs w:val="28"/>
        </w:rPr>
        <w:t xml:space="preserve">ПК-5 </w:t>
      </w:r>
      <w:r w:rsidRPr="00324E79">
        <w:rPr>
          <w:rFonts w:eastAsia="Calibri" w:cs="Times New Roman"/>
          <w:bCs/>
          <w:szCs w:val="28"/>
        </w:rPr>
        <w:t xml:space="preserve">Способен </w:t>
      </w:r>
      <w:r>
        <w:rPr>
          <w:rFonts w:eastAsia="Calibri" w:cs="Times New Roman"/>
          <w:bCs/>
          <w:szCs w:val="28"/>
        </w:rPr>
        <w:t>осуществлять концептуальное, функциональное и логическое проектирование программно-информационных систем</w:t>
      </w:r>
    </w:p>
    <w:p w14:paraId="6D705282" w14:textId="67AE8909" w:rsidR="009851A3" w:rsidRDefault="00894880" w:rsidP="00876D65">
      <w:pPr>
        <w:suppressAutoHyphens/>
        <w:spacing w:after="0"/>
        <w:contextualSpacing/>
        <w:rPr>
          <w:rFonts w:eastAsia="Times New Roman" w:cs="Mangal"/>
          <w:b/>
          <w:bCs/>
          <w:kern w:val="1"/>
          <w:szCs w:val="28"/>
          <w:lang w:eastAsia="hi-IN" w:bidi="hi-IN"/>
        </w:rPr>
      </w:pPr>
      <w:r w:rsidRPr="00F3334D">
        <w:rPr>
          <w:rFonts w:eastAsia="Times New Roman" w:cs="Mangal"/>
          <w:b/>
          <w:bCs/>
          <w:kern w:val="1"/>
          <w:szCs w:val="28"/>
          <w:lang w:eastAsia="hi-IN" w:bidi="hi-IN"/>
        </w:rPr>
        <w:t xml:space="preserve"> </w:t>
      </w:r>
    </w:p>
    <w:p w14:paraId="4CD377FA" w14:textId="0AC12220" w:rsidR="00894880" w:rsidRPr="00F3334D" w:rsidRDefault="009851A3" w:rsidP="009851A3">
      <w:pPr>
        <w:spacing w:line="276" w:lineRule="auto"/>
        <w:rPr>
          <w:rFonts w:eastAsia="Times New Roman" w:cs="Mangal"/>
          <w:b/>
          <w:bCs/>
          <w:kern w:val="1"/>
          <w:szCs w:val="28"/>
          <w:lang w:eastAsia="hi-IN" w:bidi="hi-IN"/>
        </w:rPr>
      </w:pPr>
      <w:r>
        <w:rPr>
          <w:rFonts w:eastAsia="Times New Roman" w:cs="Mangal"/>
          <w:b/>
          <w:bCs/>
          <w:kern w:val="1"/>
          <w:szCs w:val="28"/>
          <w:lang w:eastAsia="hi-IN" w:bidi="hi-IN"/>
        </w:rPr>
        <w:br w:type="page"/>
      </w:r>
    </w:p>
    <w:p w14:paraId="49B4E34F" w14:textId="510584AC" w:rsidR="005750F0" w:rsidRDefault="00894880" w:rsidP="005750F0">
      <w:pPr>
        <w:pStyle w:val="2"/>
        <w:rPr>
          <w:rFonts w:eastAsia="Times New Roman" w:cs="Times New Roman"/>
          <w:kern w:val="1"/>
          <w:lang w:eastAsia="hi-IN" w:bidi="hi-IN"/>
        </w:rPr>
      </w:pPr>
      <w:r w:rsidRPr="00F3334D">
        <w:rPr>
          <w:rFonts w:eastAsia="Times New Roman" w:cs="Times New Roman"/>
          <w:kern w:val="1"/>
          <w:lang w:eastAsia="hi-IN" w:bidi="hi-IN"/>
        </w:rPr>
        <w:lastRenderedPageBreak/>
        <w:t xml:space="preserve">3. </w:t>
      </w:r>
      <w:r w:rsidR="005B5DF2">
        <w:rPr>
          <w:shd w:val="clear" w:color="auto" w:fill="FFFFFF"/>
        </w:rPr>
        <w:t xml:space="preserve"> Описание темы выпускной квалификационной работы</w:t>
      </w:r>
      <w:r w:rsidR="005B5DF2">
        <w:rPr>
          <w:rFonts w:eastAsia="Times New Roman" w:cs="Times New Roman"/>
          <w:kern w:val="1"/>
          <w:lang w:eastAsia="hi-IN" w:bidi="hi-IN"/>
        </w:rPr>
        <w:t xml:space="preserve"> </w:t>
      </w:r>
    </w:p>
    <w:p w14:paraId="764EC284" w14:textId="7720AB3D" w:rsidR="005750F0" w:rsidRPr="003B0EDE" w:rsidRDefault="005750F0" w:rsidP="005750F0">
      <w:pPr>
        <w:pStyle w:val="a0"/>
      </w:pPr>
      <w:r>
        <w:t>Тема – «</w:t>
      </w:r>
      <w:r w:rsidRPr="003B0EDE">
        <w:t xml:space="preserve">Программный комплекс для расчета остаточных напряжений и деформаций </w:t>
      </w:r>
      <w:r>
        <w:t>металлоконструкций»</w:t>
      </w:r>
    </w:p>
    <w:p w14:paraId="5BBF9AC4" w14:textId="24403421" w:rsidR="005750F0" w:rsidRPr="005750F0" w:rsidRDefault="005750F0" w:rsidP="00D54E56">
      <w:pPr>
        <w:pStyle w:val="a0"/>
      </w:pPr>
      <w:r w:rsidRPr="00064954">
        <w:t xml:space="preserve">Научный </w:t>
      </w:r>
      <w:r w:rsidR="00D54E56" w:rsidRPr="00064954">
        <w:t>руководитель</w:t>
      </w:r>
      <w:r>
        <w:t xml:space="preserve"> – </w:t>
      </w:r>
      <w:r w:rsidRPr="002D5B3A">
        <w:rPr>
          <w:rFonts w:eastAsia="Calibri"/>
          <w:color w:val="000000"/>
        </w:rPr>
        <w:t>к.ф.-м.н., доцент каф. ИСКМ</w:t>
      </w:r>
      <w:r w:rsidRPr="002D5B3A">
        <w:rPr>
          <w:rFonts w:eastAsia="Calibri"/>
        </w:rPr>
        <w:t xml:space="preserve"> С.С. Храпов</w:t>
      </w:r>
      <w:r>
        <w:rPr>
          <w:rFonts w:eastAsia="Calibri"/>
        </w:rPr>
        <w:t xml:space="preserve"> </w:t>
      </w:r>
    </w:p>
    <w:p w14:paraId="28320F1A" w14:textId="3BF93DB0" w:rsidR="005B5DF2" w:rsidRDefault="005B5DF2" w:rsidP="005B5DF2">
      <w:pPr>
        <w:shd w:val="clear" w:color="auto" w:fill="FFFFFF"/>
        <w:spacing w:after="0"/>
        <w:ind w:firstLine="708"/>
        <w:jc w:val="both"/>
        <w:rPr>
          <w:rFonts w:cs="Times New Roman"/>
          <w:szCs w:val="28"/>
        </w:rPr>
      </w:pPr>
      <w:bookmarkStart w:id="5" w:name="_Hlk43663275"/>
      <w:r w:rsidRPr="00C3786B">
        <w:rPr>
          <w:rFonts w:eastAsia="Times New Roman" w:cs="Times New Roman"/>
          <w:color w:val="000000"/>
          <w:szCs w:val="28"/>
          <w:lang w:eastAsia="ru-RU"/>
        </w:rPr>
        <w:t>Целью данной работы является</w:t>
      </w:r>
      <w:r w:rsidR="00484623">
        <w:rPr>
          <w:rFonts w:eastAsia="Times New Roman" w:cs="Times New Roman"/>
          <w:color w:val="000000"/>
          <w:szCs w:val="28"/>
          <w:lang w:eastAsia="ru-RU"/>
        </w:rPr>
        <w:t xml:space="preserve"> изучить и пройти все этапы разработки программного обеспечения при</w:t>
      </w:r>
      <w:r w:rsidRPr="00C3786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bookmarkEnd w:id="5"/>
      <w:r>
        <w:rPr>
          <w:rFonts w:eastAsia="Times New Roman" w:cs="Times New Roman"/>
          <w:color w:val="000000"/>
          <w:szCs w:val="28"/>
          <w:lang w:eastAsia="ru-RU"/>
        </w:rPr>
        <w:t xml:space="preserve">создание </w:t>
      </w:r>
      <w:r w:rsidR="00F1471F">
        <w:rPr>
          <w:rFonts w:eastAsia="Times New Roman" w:cs="Times New Roman"/>
          <w:color w:val="000000"/>
          <w:szCs w:val="28"/>
          <w:lang w:eastAsia="ru-RU"/>
        </w:rPr>
        <w:t>программного комплекса программного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9D4112">
        <w:rPr>
          <w:rFonts w:eastAsia="Times New Roman" w:cs="Times New Roman"/>
          <w:color w:val="000000"/>
          <w:szCs w:val="28"/>
          <w:lang w:eastAsia="ru-RU"/>
        </w:rPr>
        <w:t xml:space="preserve">комплекса </w:t>
      </w:r>
      <w:r w:rsidRPr="009D4112">
        <w:rPr>
          <w:rFonts w:cs="Times New Roman"/>
          <w:szCs w:val="28"/>
        </w:rPr>
        <w:t>для расчета остаточных напряжений и деформаций металлоконструкций.</w:t>
      </w:r>
    </w:p>
    <w:p w14:paraId="6D49C060" w14:textId="77777777" w:rsidR="00104CCF" w:rsidRDefault="00F1471F" w:rsidP="005B5DF2">
      <w:pPr>
        <w:shd w:val="clear" w:color="auto" w:fill="FFFFFF"/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повышения качества и скорости разработки программного комплекса требуется декомпозировать все процессы и разбить их на несколько</w:t>
      </w:r>
      <w:r w:rsidR="00104CCF">
        <w:rPr>
          <w:rFonts w:cs="Times New Roman"/>
          <w:szCs w:val="28"/>
        </w:rPr>
        <w:t xml:space="preserve"> этапов. </w:t>
      </w:r>
    </w:p>
    <w:p w14:paraId="0C46F267" w14:textId="362F89C5" w:rsidR="00F1471F" w:rsidRDefault="00104CCF" w:rsidP="005B5DF2">
      <w:pPr>
        <w:shd w:val="clear" w:color="auto" w:fill="FFFFFF"/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Одна из первостепенных задач при старте разработки — это изучение предметной области. Избыточное изучение предметной области способствует </w:t>
      </w:r>
      <w:r w:rsidR="001B15EB">
        <w:rPr>
          <w:rFonts w:cs="Times New Roman"/>
          <w:szCs w:val="28"/>
        </w:rPr>
        <w:t xml:space="preserve">уменьшению количества конфликтных ситуаций или проблем, которые могут возникнуть на этапе проектирования </w:t>
      </w:r>
    </w:p>
    <w:p w14:paraId="237A1DD5" w14:textId="77777777" w:rsidR="005B5DF2" w:rsidRDefault="005B5DF2" w:rsidP="005B5DF2">
      <w:pPr>
        <w:shd w:val="clear" w:color="auto" w:fill="FFFFFF"/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Важным этапом разработки качественного программного обеспечения, является этап проектирования системы. На этом этапе требуется полностью определить всю спецификацию для разработки. Определить с какой целью создается программное обеспечение, оценить затраты и вложения, так же требуется утвердить алгоритмы и способы реализации. В результате составления информационной модели должно полностью сформироваться представление о работе готового программного обеспечения и вариантах его использования. </w:t>
      </w:r>
    </w:p>
    <w:p w14:paraId="1ED72F80" w14:textId="77777777" w:rsidR="005B5DF2" w:rsidRDefault="005B5DF2" w:rsidP="005B5DF2">
      <w:pPr>
        <w:shd w:val="clear" w:color="auto" w:fill="FFFFFF"/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Первым этапом создания информационной модели является постановка задачи, и определение с какой целью создается программное обеспечение. </w:t>
      </w:r>
    </w:p>
    <w:p w14:paraId="4046010A" w14:textId="77777777" w:rsidR="005B5DF2" w:rsidRDefault="005B5DF2" w:rsidP="005B5DF2">
      <w:pPr>
        <w:shd w:val="clear" w:color="auto" w:fill="FFFFFF"/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Вторым этапом является анализ объекта. В результате второго этапа выявляются составляющие объекты и расстановка связей между ними.</w:t>
      </w:r>
    </w:p>
    <w:p w14:paraId="58A2B7AB" w14:textId="77777777" w:rsidR="005B5DF2" w:rsidRDefault="005B5DF2" w:rsidP="005B5DF2">
      <w:pPr>
        <w:shd w:val="clear" w:color="auto" w:fill="FFFFFF"/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Во время третьего этапа строится информационная модель. Построения связано с задачами и целями объекта моделирования, все объекты включают в себя большое количество параметров и свойств, при построении выделяются значимые свойства.</w:t>
      </w:r>
    </w:p>
    <w:p w14:paraId="756D0F8F" w14:textId="005723C4" w:rsidR="005B5DF2" w:rsidRDefault="005B5DF2" w:rsidP="00484623">
      <w:pPr>
        <w:shd w:val="clear" w:color="auto" w:fill="FFFFFF"/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По итогу в результате проектирования собирается информационная модель системы, представляющая собой модель организации работы системы. </w:t>
      </w:r>
    </w:p>
    <w:p w14:paraId="73FAC520" w14:textId="77777777" w:rsidR="005B5DF2" w:rsidRDefault="005B5DF2" w:rsidP="005B5DF2">
      <w:pPr>
        <w:shd w:val="clear" w:color="auto" w:fill="FFFFFF"/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Информационная модель включает в себя схематичное пояснение, каким образом работает программа и при каких входных данных происходит функционирование системы и получении выходных данных.</w:t>
      </w:r>
    </w:p>
    <w:p w14:paraId="76695748" w14:textId="77777777" w:rsidR="005B5DF2" w:rsidRDefault="005B5DF2" w:rsidP="005B5DF2">
      <w:pPr>
        <w:shd w:val="clear" w:color="auto" w:fill="FFFFFF"/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Информационная модель является полезным и важным инструментом, при создании сложных комплексов и систем. </w:t>
      </w:r>
    </w:p>
    <w:p w14:paraId="42464C55" w14:textId="1FE7E1E1" w:rsidR="005B5DF2" w:rsidRDefault="005B5DF2" w:rsidP="005B5DF2">
      <w:pPr>
        <w:shd w:val="clear" w:color="auto" w:fill="FFFFFF"/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Информационная модель позволяет проконтролировать технические вопросы и минимизировать возникновение неточностей и ошибок при реализации в будущем.</w:t>
      </w:r>
    </w:p>
    <w:p w14:paraId="1DD12E6F" w14:textId="790FF584" w:rsidR="00484623" w:rsidRDefault="00484623" w:rsidP="005B5DF2">
      <w:pPr>
        <w:shd w:val="clear" w:color="auto" w:fill="FFFFFF"/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Следующим и заключительным этапом в разработке будет перех</w:t>
      </w:r>
      <w:r w:rsidR="00B40A03">
        <w:rPr>
          <w:rFonts w:cs="Times New Roman"/>
          <w:szCs w:val="28"/>
        </w:rPr>
        <w:t>од</w:t>
      </w:r>
      <w:r>
        <w:rPr>
          <w:rFonts w:cs="Times New Roman"/>
          <w:szCs w:val="28"/>
        </w:rPr>
        <w:t xml:space="preserve"> на стадию </w:t>
      </w:r>
      <w:r w:rsidR="00B40A03">
        <w:rPr>
          <w:rFonts w:cs="Times New Roman"/>
          <w:szCs w:val="28"/>
        </w:rPr>
        <w:t xml:space="preserve">написания кода. Написание кода это </w:t>
      </w:r>
      <w:r w:rsidR="005750F0">
        <w:rPr>
          <w:rFonts w:cs="Times New Roman"/>
          <w:szCs w:val="28"/>
        </w:rPr>
        <w:t xml:space="preserve">в большинстве случаев </w:t>
      </w:r>
      <w:r w:rsidR="00B40A03">
        <w:rPr>
          <w:rFonts w:cs="Times New Roman"/>
          <w:szCs w:val="28"/>
        </w:rPr>
        <w:t>итерационный процесс, который требует максимальной внимательности и осторожности ведь любое даже незначительное отклонение от спроектированной архитектуры может привести к неработоспособности проекта и потери времени</w:t>
      </w:r>
      <w:r w:rsidR="005750F0">
        <w:rPr>
          <w:rFonts w:cs="Times New Roman"/>
          <w:szCs w:val="28"/>
        </w:rPr>
        <w:t xml:space="preserve"> и средств</w:t>
      </w:r>
      <w:r w:rsidR="00B40A03">
        <w:rPr>
          <w:rFonts w:cs="Times New Roman"/>
          <w:szCs w:val="28"/>
        </w:rPr>
        <w:t xml:space="preserve"> на </w:t>
      </w:r>
      <w:r w:rsidR="007E3C5F">
        <w:rPr>
          <w:rFonts w:cs="Times New Roman"/>
          <w:szCs w:val="28"/>
        </w:rPr>
        <w:t xml:space="preserve">исправление. Поэтому при попытке изменения архитектуры приложения, требуется сначала вернуться на стадию проектирования и провести анализ заявленных изменений </w:t>
      </w:r>
    </w:p>
    <w:p w14:paraId="744AB9DE" w14:textId="76A70E21" w:rsidR="00D54E56" w:rsidRDefault="00D54E56" w:rsidP="005B5DF2">
      <w:pPr>
        <w:shd w:val="clear" w:color="auto" w:fill="FFFFFF"/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Актуальность работы</w:t>
      </w:r>
      <w:r w:rsidR="00BF6261">
        <w:rPr>
          <w:rFonts w:cs="Times New Roman"/>
          <w:szCs w:val="28"/>
        </w:rPr>
        <w:t>:</w:t>
      </w:r>
    </w:p>
    <w:p w14:paraId="2104D303" w14:textId="3E28694F" w:rsidR="00BF6261" w:rsidRPr="00C237BD" w:rsidRDefault="00BF6261" w:rsidP="00BF6261">
      <w:pPr>
        <w:shd w:val="clear" w:color="auto" w:fill="FFFFFF"/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настоящее в предприятия внедряются все больше новых технологий, которые требуют большего контроля качества для получения приемлемого качества изделий. Одной из таких технологий я</w:t>
      </w:r>
      <w:r w:rsidR="00A82846">
        <w:rPr>
          <w:rFonts w:cs="Times New Roman"/>
          <w:szCs w:val="28"/>
        </w:rPr>
        <w:t xml:space="preserve">вляется аддитивное производство. С каждым годом все больше предприятий и организаций начинают использовать методы аддитивного </w:t>
      </w:r>
      <w:r w:rsidR="00F27C9D">
        <w:rPr>
          <w:rFonts w:cs="Times New Roman"/>
          <w:szCs w:val="28"/>
        </w:rPr>
        <w:t>производств</w:t>
      </w:r>
      <w:r w:rsidR="00A82846">
        <w:rPr>
          <w:rFonts w:cs="Times New Roman"/>
          <w:szCs w:val="28"/>
        </w:rPr>
        <w:t xml:space="preserve">. </w:t>
      </w:r>
      <w:r w:rsidR="00F27C9D">
        <w:rPr>
          <w:rFonts w:cs="Times New Roman"/>
          <w:szCs w:val="28"/>
        </w:rPr>
        <w:t>С ростом популярности аддитивного производства у потребителя появляются новые требования для повышения производительности станков</w:t>
      </w:r>
      <w:r w:rsidR="00602C3C">
        <w:rPr>
          <w:rFonts w:cs="Times New Roman"/>
          <w:szCs w:val="28"/>
        </w:rPr>
        <w:t>. О</w:t>
      </w:r>
      <w:r w:rsidR="00F27C9D">
        <w:rPr>
          <w:rFonts w:cs="Times New Roman"/>
          <w:szCs w:val="28"/>
        </w:rPr>
        <w:t>птимизация производства</w:t>
      </w:r>
      <w:r w:rsidR="00602C3C">
        <w:rPr>
          <w:rFonts w:cs="Times New Roman"/>
          <w:szCs w:val="28"/>
        </w:rPr>
        <w:t xml:space="preserve"> один </w:t>
      </w:r>
      <w:r w:rsidR="00DA614D">
        <w:rPr>
          <w:rFonts w:cs="Times New Roman"/>
          <w:szCs w:val="28"/>
        </w:rPr>
        <w:tab/>
        <w:t>из ключевых факторов,</w:t>
      </w:r>
      <w:r w:rsidR="00602C3C">
        <w:rPr>
          <w:rFonts w:cs="Times New Roman"/>
          <w:szCs w:val="28"/>
        </w:rPr>
        <w:t xml:space="preserve"> влияющих на общую прибыль предприятия</w:t>
      </w:r>
      <w:r w:rsidR="00F27C9D">
        <w:rPr>
          <w:rFonts w:cs="Times New Roman"/>
          <w:szCs w:val="28"/>
        </w:rPr>
        <w:t>, уменьш</w:t>
      </w:r>
      <w:r w:rsidR="00602C3C">
        <w:rPr>
          <w:rFonts w:cs="Times New Roman"/>
          <w:szCs w:val="28"/>
        </w:rPr>
        <w:t>ая число</w:t>
      </w:r>
      <w:r w:rsidR="00F27C9D">
        <w:rPr>
          <w:rFonts w:cs="Times New Roman"/>
          <w:szCs w:val="28"/>
        </w:rPr>
        <w:t xml:space="preserve"> бракованных </w:t>
      </w:r>
      <w:r w:rsidR="00602C3C">
        <w:rPr>
          <w:rFonts w:cs="Times New Roman"/>
          <w:szCs w:val="28"/>
        </w:rPr>
        <w:t>деталей,</w:t>
      </w:r>
      <w:r w:rsidR="00F27C9D">
        <w:rPr>
          <w:rFonts w:cs="Times New Roman"/>
          <w:szCs w:val="28"/>
        </w:rPr>
        <w:t xml:space="preserve"> позволяе</w:t>
      </w:r>
      <w:r w:rsidR="00602C3C">
        <w:rPr>
          <w:rFonts w:cs="Times New Roman"/>
          <w:szCs w:val="28"/>
        </w:rPr>
        <w:t>т экономить средства и ресурсы,</w:t>
      </w:r>
      <w:r w:rsidR="00F27C9D">
        <w:rPr>
          <w:rFonts w:cs="Times New Roman"/>
          <w:szCs w:val="28"/>
        </w:rPr>
        <w:t xml:space="preserve"> повышая общую производительность </w:t>
      </w:r>
      <w:r w:rsidR="00602C3C">
        <w:rPr>
          <w:rFonts w:cs="Times New Roman"/>
          <w:szCs w:val="28"/>
        </w:rPr>
        <w:t>предприятия.</w:t>
      </w:r>
      <w:r w:rsidR="00F27C9D">
        <w:rPr>
          <w:rFonts w:cs="Times New Roman"/>
          <w:szCs w:val="28"/>
        </w:rPr>
        <w:t xml:space="preserve"> </w:t>
      </w:r>
      <w:r w:rsidR="00602C3C">
        <w:rPr>
          <w:rFonts w:cs="Times New Roman"/>
          <w:szCs w:val="28"/>
        </w:rPr>
        <w:t xml:space="preserve">Одним из вариантов оптимизации в сфере аддитивного производства это </w:t>
      </w:r>
      <w:r w:rsidR="00DA614D">
        <w:rPr>
          <w:rFonts w:cs="Times New Roman"/>
          <w:szCs w:val="28"/>
        </w:rPr>
        <w:t>прогнозирования деформаций,</w:t>
      </w:r>
      <w:r w:rsidR="00602C3C">
        <w:rPr>
          <w:rFonts w:cs="Times New Roman"/>
          <w:szCs w:val="28"/>
        </w:rPr>
        <w:t xml:space="preserve"> которые могут возникнуть при </w:t>
      </w:r>
      <w:r w:rsidR="00602C3C">
        <w:rPr>
          <w:rFonts w:cs="Times New Roman"/>
          <w:szCs w:val="28"/>
        </w:rPr>
        <w:lastRenderedPageBreak/>
        <w:t xml:space="preserve">производстве изделия. </w:t>
      </w:r>
      <w:r w:rsidR="00316F39">
        <w:rPr>
          <w:rFonts w:cs="Times New Roman"/>
          <w:szCs w:val="28"/>
        </w:rPr>
        <w:t>Значительно дешевле произвести компьютерное моделирование метода аддитивного производства и получить информацию о том какого качества получится модель. Т</w:t>
      </w:r>
      <w:r w:rsidR="00F27C9D">
        <w:rPr>
          <w:rFonts w:cs="Times New Roman"/>
          <w:szCs w:val="28"/>
        </w:rPr>
        <w:t>екущий</w:t>
      </w:r>
      <w:r w:rsidR="00A82846">
        <w:rPr>
          <w:rFonts w:cs="Times New Roman"/>
          <w:szCs w:val="28"/>
        </w:rPr>
        <w:t xml:space="preserve"> рынок </w:t>
      </w:r>
      <w:r w:rsidR="00316F39">
        <w:rPr>
          <w:rFonts w:cs="Times New Roman"/>
          <w:szCs w:val="28"/>
        </w:rPr>
        <w:t>программного обеспечения для расчета</w:t>
      </w:r>
      <w:r w:rsidR="00A82846">
        <w:rPr>
          <w:rFonts w:cs="Times New Roman"/>
          <w:szCs w:val="28"/>
        </w:rPr>
        <w:t xml:space="preserve"> </w:t>
      </w:r>
      <w:r w:rsidR="00316F39">
        <w:rPr>
          <w:rFonts w:cs="Times New Roman"/>
          <w:szCs w:val="28"/>
        </w:rPr>
        <w:t>остаточного напряжения</w:t>
      </w:r>
      <w:r w:rsidR="00A82846">
        <w:rPr>
          <w:rFonts w:cs="Times New Roman"/>
          <w:szCs w:val="28"/>
        </w:rPr>
        <w:t xml:space="preserve"> предлагает программные комплексы для внедрения в крупные </w:t>
      </w:r>
      <w:r w:rsidR="00316F39">
        <w:rPr>
          <w:rFonts w:cs="Times New Roman"/>
          <w:szCs w:val="28"/>
        </w:rPr>
        <w:t>предприятия</w:t>
      </w:r>
      <w:r w:rsidR="00A82846">
        <w:rPr>
          <w:rFonts w:cs="Times New Roman"/>
          <w:szCs w:val="28"/>
        </w:rPr>
        <w:t xml:space="preserve"> и цена у них </w:t>
      </w:r>
      <w:r w:rsidR="00316F39">
        <w:rPr>
          <w:rFonts w:cs="Times New Roman"/>
          <w:szCs w:val="28"/>
        </w:rPr>
        <w:t>соответствующая.</w:t>
      </w:r>
      <w:r w:rsidR="00A82846">
        <w:rPr>
          <w:rFonts w:cs="Times New Roman"/>
          <w:szCs w:val="28"/>
        </w:rPr>
        <w:t xml:space="preserve">  </w:t>
      </w:r>
    </w:p>
    <w:p w14:paraId="1DEB375E" w14:textId="4530FF60" w:rsidR="005B5DF2" w:rsidRPr="00E31275" w:rsidRDefault="005B5DF2" w:rsidP="005B5DF2">
      <w:pPr>
        <w:pStyle w:val="af6"/>
        <w:shd w:val="clear" w:color="auto" w:fill="FFFFFF"/>
        <w:tabs>
          <w:tab w:val="left" w:pos="6946"/>
        </w:tabs>
        <w:spacing w:before="0" w:beforeAutospacing="0" w:after="0" w:afterAutospacing="0"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Задачи на </w:t>
      </w:r>
      <w:r w:rsidR="00BB7AB1">
        <w:rPr>
          <w:sz w:val="28"/>
          <w:szCs w:val="28"/>
        </w:rPr>
        <w:t>преддипломную</w:t>
      </w:r>
      <w:r>
        <w:rPr>
          <w:sz w:val="28"/>
          <w:szCs w:val="28"/>
        </w:rPr>
        <w:t xml:space="preserve"> практику:</w:t>
      </w:r>
    </w:p>
    <w:p w14:paraId="63B7C67F" w14:textId="77777777" w:rsidR="005B5DF2" w:rsidRDefault="005B5DF2" w:rsidP="005B5DF2">
      <w:pPr>
        <w:pStyle w:val="af4"/>
        <w:numPr>
          <w:ilvl w:val="0"/>
          <w:numId w:val="2"/>
        </w:numPr>
        <w:ind w:left="714" w:hanging="357"/>
        <w:jc w:val="both"/>
        <w:rPr>
          <w:rFonts w:cs="Times New Roman"/>
        </w:rPr>
      </w:pPr>
      <w:bookmarkStart w:id="6" w:name="_Hlk43663697"/>
      <w:bookmarkStart w:id="7" w:name="_Hlk43663684"/>
      <w:r w:rsidRPr="00817041">
        <w:rPr>
          <w:rFonts w:cs="Times New Roman"/>
        </w:rPr>
        <w:t xml:space="preserve">Изучить рекомендуемую научную литературу и ознакомиться </w:t>
      </w:r>
      <w:r>
        <w:rPr>
          <w:rFonts w:cs="Times New Roman"/>
        </w:rPr>
        <w:t>с способами расчёта остаточного напряжения и деформаций металлоконструкций</w:t>
      </w:r>
      <w:r w:rsidRPr="00817041">
        <w:rPr>
          <w:rFonts w:cs="Times New Roman"/>
        </w:rPr>
        <w:t>;</w:t>
      </w:r>
    </w:p>
    <w:bookmarkEnd w:id="6"/>
    <w:p w14:paraId="658865C3" w14:textId="27BEF3E2" w:rsidR="005B5DF2" w:rsidRDefault="005B5DF2" w:rsidP="005B5DF2">
      <w:pPr>
        <w:pStyle w:val="af4"/>
        <w:numPr>
          <w:ilvl w:val="0"/>
          <w:numId w:val="2"/>
        </w:numPr>
        <w:ind w:left="714" w:hanging="357"/>
        <w:jc w:val="both"/>
        <w:rPr>
          <w:rFonts w:cs="Times New Roman"/>
        </w:rPr>
      </w:pPr>
      <w:r>
        <w:rPr>
          <w:rFonts w:cs="Times New Roman"/>
        </w:rPr>
        <w:t xml:space="preserve">Создать информационною модель программного комплекса для расчета остаточного напряжения и деформаций металлоконструкций </w:t>
      </w:r>
    </w:p>
    <w:p w14:paraId="639EEB75" w14:textId="6B8F1676" w:rsidR="00BB7AB1" w:rsidRDefault="00BB7AB1" w:rsidP="005B5DF2">
      <w:pPr>
        <w:pStyle w:val="af4"/>
        <w:numPr>
          <w:ilvl w:val="0"/>
          <w:numId w:val="2"/>
        </w:numPr>
        <w:ind w:left="714" w:hanging="357"/>
        <w:jc w:val="both"/>
        <w:rPr>
          <w:rFonts w:cs="Times New Roman"/>
        </w:rPr>
      </w:pPr>
      <w:r>
        <w:rPr>
          <w:rFonts w:cs="Times New Roman"/>
        </w:rPr>
        <w:t xml:space="preserve">Реализовать программный комплекс для расчета остаточных напряжений и деформаций металлоконструкций </w:t>
      </w:r>
    </w:p>
    <w:bookmarkEnd w:id="7"/>
    <w:p w14:paraId="7C403BE1" w14:textId="77777777" w:rsidR="00894880" w:rsidRDefault="00894880" w:rsidP="00894880">
      <w:pPr>
        <w:pStyle w:val="af6"/>
        <w:spacing w:before="119" w:beforeAutospacing="0"/>
        <w:ind w:left="720"/>
      </w:pPr>
    </w:p>
    <w:p w14:paraId="05FEB8C5" w14:textId="77777777" w:rsidR="00183074" w:rsidRDefault="00894880" w:rsidP="00183074">
      <w:pPr>
        <w:pStyle w:val="af4"/>
        <w:numPr>
          <w:ilvl w:val="0"/>
          <w:numId w:val="39"/>
        </w:numPr>
        <w:spacing w:line="480" w:lineRule="auto"/>
        <w:ind w:left="714" w:hanging="357"/>
        <w:rPr>
          <w:rFonts w:eastAsia="Times New Roman" w:cs="Mangal"/>
          <w:b/>
          <w:bCs/>
          <w:kern w:val="1"/>
          <w:szCs w:val="25"/>
          <w:lang w:eastAsia="hi-IN" w:bidi="hi-IN"/>
        </w:rPr>
      </w:pPr>
      <w:r w:rsidRPr="006B33FC">
        <w:rPr>
          <w:rFonts w:ascii="Calibri" w:eastAsia="Times New Roman" w:hAnsi="Calibri" w:cs="Times New Roman"/>
          <w:kern w:val="1"/>
          <w:sz w:val="20"/>
          <w:szCs w:val="24"/>
          <w:lang w:eastAsia="hi-IN" w:bidi="hi-IN"/>
        </w:rPr>
        <w:br w:type="page"/>
      </w:r>
      <w:r w:rsidRPr="006B33FC">
        <w:rPr>
          <w:rFonts w:eastAsia="Times New Roman" w:cs="Mangal"/>
          <w:b/>
          <w:bCs/>
          <w:kern w:val="1"/>
          <w:szCs w:val="25"/>
          <w:lang w:eastAsia="hi-IN" w:bidi="hi-IN"/>
        </w:rPr>
        <w:lastRenderedPageBreak/>
        <w:t>Характеристика полученных результатов</w:t>
      </w:r>
      <w:bookmarkStart w:id="8" w:name="_Toc43495096"/>
      <w:bookmarkStart w:id="9" w:name="_Toc70952124"/>
    </w:p>
    <w:p w14:paraId="52A13978" w14:textId="5CAD78C3" w:rsidR="007B2F8F" w:rsidRPr="00183074" w:rsidRDefault="004157E6" w:rsidP="007E65CB">
      <w:pPr>
        <w:pStyle w:val="2"/>
        <w:spacing w:after="140"/>
        <w:ind w:left="709" w:firstLine="0"/>
        <w:rPr>
          <w:rFonts w:eastAsia="Times New Roman" w:cs="Mangal"/>
          <w:kern w:val="1"/>
          <w:szCs w:val="25"/>
          <w:lang w:eastAsia="hi-IN" w:bidi="hi-IN"/>
        </w:rPr>
      </w:pPr>
      <w:r>
        <w:t xml:space="preserve">1 </w:t>
      </w:r>
      <w:r w:rsidR="00B7454F">
        <w:t>Изучение п</w:t>
      </w:r>
      <w:r w:rsidR="0002478C">
        <w:t>редметн</w:t>
      </w:r>
      <w:bookmarkEnd w:id="8"/>
      <w:r w:rsidR="00873D8E">
        <w:t>ой области для создания</w:t>
      </w:r>
      <w:r w:rsidR="00A1573F">
        <w:t xml:space="preserve"> программного комплекса расчета остаточных напряжений </w:t>
      </w:r>
      <w:r w:rsidR="00F905D7">
        <w:t>и деформаций металлоконструкций</w:t>
      </w:r>
      <w:bookmarkEnd w:id="9"/>
      <w:r w:rsidR="00F905D7">
        <w:t xml:space="preserve"> </w:t>
      </w:r>
    </w:p>
    <w:p w14:paraId="14AC8DA4" w14:textId="3C4924E9" w:rsidR="0002478C" w:rsidRPr="0002478C" w:rsidRDefault="0002478C" w:rsidP="009A50EC">
      <w:pPr>
        <w:pStyle w:val="2"/>
        <w:ind w:left="709" w:firstLine="0"/>
      </w:pPr>
      <w:bookmarkStart w:id="10" w:name="_Toc70952125"/>
      <w:r>
        <w:t xml:space="preserve">1.1 </w:t>
      </w:r>
      <w:r w:rsidR="00DF4654">
        <w:t>Методы а</w:t>
      </w:r>
      <w:r>
        <w:t>ддитивно</w:t>
      </w:r>
      <w:r w:rsidR="00DF4654">
        <w:t>го</w:t>
      </w:r>
      <w:r>
        <w:t xml:space="preserve"> производств</w:t>
      </w:r>
      <w:r w:rsidR="00F905D7">
        <w:t>а изделий из мелкодисперсного металлического порошка</w:t>
      </w:r>
      <w:bookmarkEnd w:id="10"/>
      <w:r w:rsidR="00F905D7">
        <w:t xml:space="preserve"> </w:t>
      </w:r>
    </w:p>
    <w:p w14:paraId="2D2C2032" w14:textId="4E7D51EE" w:rsidR="00E66657" w:rsidRDefault="001F1343" w:rsidP="00995771">
      <w:pPr>
        <w:pStyle w:val="a0"/>
      </w:pPr>
      <w:r w:rsidRPr="00E66657">
        <w:t xml:space="preserve">Аддитивное производство (АП) – </w:t>
      </w:r>
      <w:r w:rsidR="001551DF">
        <w:t>технология</w:t>
      </w:r>
      <w:r w:rsidRPr="00E66657">
        <w:t xml:space="preserve"> </w:t>
      </w:r>
      <w:r w:rsidR="001551DF">
        <w:t>создания</w:t>
      </w:r>
      <w:r w:rsidRPr="00E66657">
        <w:t xml:space="preserve"> трехмерных</w:t>
      </w:r>
      <w:r w:rsidR="0057148B" w:rsidRPr="0057148B">
        <w:t xml:space="preserve"> </w:t>
      </w:r>
      <w:r w:rsidR="001551DF">
        <w:t>изделий</w:t>
      </w:r>
      <w:r w:rsidRPr="00E66657">
        <w:t xml:space="preserve"> на основе цифровой модели </w:t>
      </w:r>
      <w:r w:rsidR="008A7326">
        <w:t xml:space="preserve">путем послойного </w:t>
      </w:r>
      <w:r w:rsidRPr="00E66657">
        <w:t>добавлени</w:t>
      </w:r>
      <w:r w:rsidR="008A7326">
        <w:t>я</w:t>
      </w:r>
      <w:r w:rsidRPr="00E66657">
        <w:t xml:space="preserve"> материала. Эта</w:t>
      </w:r>
      <w:r w:rsidR="008A7326">
        <w:t xml:space="preserve"> </w:t>
      </w:r>
      <w:r w:rsidRPr="00E66657">
        <w:t xml:space="preserve">особенность </w:t>
      </w:r>
      <w:r w:rsidR="008A7326">
        <w:t>делает возможным</w:t>
      </w:r>
      <w:r w:rsidRPr="00E66657">
        <w:t xml:space="preserve"> </w:t>
      </w:r>
      <w:r w:rsidR="008A7326">
        <w:t xml:space="preserve">создания </w:t>
      </w:r>
      <w:r w:rsidRPr="00E66657">
        <w:t>сложн</w:t>
      </w:r>
      <w:r w:rsidR="008A7326">
        <w:t>ых</w:t>
      </w:r>
      <w:r w:rsidRPr="00E66657">
        <w:t xml:space="preserve"> </w:t>
      </w:r>
      <w:r w:rsidR="008A7326">
        <w:t>изделий</w:t>
      </w:r>
      <w:r w:rsidRPr="00E66657">
        <w:t xml:space="preserve"> </w:t>
      </w:r>
      <w:r w:rsidR="005A0EC8">
        <w:t>по</w:t>
      </w:r>
      <w:r w:rsidRPr="00E66657">
        <w:t xml:space="preserve"> </w:t>
      </w:r>
      <w:r w:rsidR="005A0EC8">
        <w:t xml:space="preserve">смоделированной </w:t>
      </w:r>
      <w:r w:rsidR="008A7326">
        <w:t>объемной модели</w:t>
      </w:r>
      <w:r w:rsidRPr="00E66657">
        <w:t xml:space="preserve"> без </w:t>
      </w:r>
      <w:r w:rsidR="00983DD8">
        <w:t>создания</w:t>
      </w:r>
      <w:r w:rsidRPr="00E66657">
        <w:t xml:space="preserve"> </w:t>
      </w:r>
      <w:r w:rsidR="005A0EC8">
        <w:t xml:space="preserve">дополнительной </w:t>
      </w:r>
      <w:r w:rsidRPr="00E66657">
        <w:t xml:space="preserve">оснастки или </w:t>
      </w:r>
      <w:r w:rsidR="00572FF6">
        <w:t xml:space="preserve">литьевых форм </w:t>
      </w:r>
      <w:r w:rsidR="00AD5EA6" w:rsidRPr="00AD5EA6">
        <w:t>[1]</w:t>
      </w:r>
      <w:r w:rsidR="00C63559" w:rsidRPr="00C63559">
        <w:t xml:space="preserve">. </w:t>
      </w:r>
      <w:r w:rsidR="00572FF6">
        <w:t>Изделия высокой сложности могут быть созданы в короткие сроки без дополнительных действий</w:t>
      </w:r>
      <w:r w:rsidR="00696ADF">
        <w:t xml:space="preserve">. </w:t>
      </w:r>
      <w:r w:rsidR="00995771">
        <w:t>Благодаря этому сейчас аддитивное производство принимается в качестве инновационной парадигмы проектирования и производства в различных сферах деятельности человека и используется для создания изделий.</w:t>
      </w:r>
      <w:r w:rsidRPr="00E66657">
        <w:t xml:space="preserve"> Од</w:t>
      </w:r>
      <w:r w:rsidR="00995771">
        <w:t>ин из векторов</w:t>
      </w:r>
      <w:r w:rsidRPr="00E66657">
        <w:t xml:space="preserve"> развития </w:t>
      </w:r>
      <w:r w:rsidR="00995771">
        <w:t>аддитивного производства</w:t>
      </w:r>
      <w:r w:rsidRPr="00E66657">
        <w:t xml:space="preserve"> – гибридн</w:t>
      </w:r>
      <w:r w:rsidR="00995771">
        <w:t>ое изготовления деталей</w:t>
      </w:r>
      <w:r w:rsidRPr="00E66657">
        <w:t xml:space="preserve">, включает в себя сам процесс послойного </w:t>
      </w:r>
      <w:r w:rsidR="00995771">
        <w:t>производства деталей</w:t>
      </w:r>
      <w:r w:rsidR="006B3714">
        <w:t xml:space="preserve"> </w:t>
      </w:r>
      <w:r w:rsidRPr="00E66657">
        <w:t xml:space="preserve">и </w:t>
      </w:r>
      <w:r w:rsidR="006B3714">
        <w:t>дополнительную</w:t>
      </w:r>
      <w:r w:rsidRPr="00E66657">
        <w:t xml:space="preserve"> механическую обработку</w:t>
      </w:r>
      <w:r w:rsidR="006B3714">
        <w:t xml:space="preserve">. Гибридный способ изготовления </w:t>
      </w:r>
      <w:r w:rsidR="006B3714" w:rsidRPr="00E66657">
        <w:t>подходит</w:t>
      </w:r>
      <w:r w:rsidRPr="00E66657">
        <w:t xml:space="preserve"> для </w:t>
      </w:r>
      <w:r w:rsidR="006B3714">
        <w:t>производства</w:t>
      </w:r>
      <w:r w:rsidRPr="00E66657">
        <w:t xml:space="preserve"> </w:t>
      </w:r>
      <w:r w:rsidR="006B3714">
        <w:t xml:space="preserve">больших </w:t>
      </w:r>
      <w:r w:rsidR="006B3714" w:rsidRPr="00E66657">
        <w:t>деталей</w:t>
      </w:r>
      <w:r w:rsidRPr="00E66657">
        <w:t xml:space="preserve"> низкой и средней сложности</w:t>
      </w:r>
      <w:r w:rsidR="00C63559" w:rsidRPr="00C63559">
        <w:t xml:space="preserve"> [2]</w:t>
      </w:r>
      <w:r w:rsidRPr="00E66657">
        <w:t>.</w:t>
      </w:r>
    </w:p>
    <w:p w14:paraId="6BA43C21" w14:textId="314DA9EB" w:rsidR="00E66657" w:rsidRDefault="004157E6" w:rsidP="009A50EC">
      <w:pPr>
        <w:pStyle w:val="2"/>
        <w:spacing w:before="860"/>
        <w:ind w:left="709" w:firstLine="0"/>
      </w:pPr>
      <w:bookmarkStart w:id="11" w:name="_Toc70952126"/>
      <w:bookmarkStart w:id="12" w:name="_Toc43495097"/>
      <w:r>
        <w:t>1.1</w:t>
      </w:r>
      <w:r w:rsidR="0002478C">
        <w:t>.1</w:t>
      </w:r>
      <w:r>
        <w:t xml:space="preserve"> </w:t>
      </w:r>
      <w:r w:rsidR="00A0093B">
        <w:t xml:space="preserve">Селективная лазерное </w:t>
      </w:r>
      <w:r w:rsidR="00A0093B" w:rsidRPr="00D77D34">
        <w:t>спекание</w:t>
      </w:r>
      <w:r w:rsidR="00A0093B">
        <w:t>, обзор метода аддитивного производства</w:t>
      </w:r>
      <w:bookmarkEnd w:id="11"/>
      <w:r w:rsidR="00A0093B">
        <w:t xml:space="preserve"> </w:t>
      </w:r>
      <w:bookmarkEnd w:id="12"/>
    </w:p>
    <w:p w14:paraId="6D27A411" w14:textId="5DEBCD79" w:rsidR="00696ADF" w:rsidRDefault="00696ADF" w:rsidP="000015B2">
      <w:pPr>
        <w:pStyle w:val="a0"/>
        <w:keepNext/>
      </w:pPr>
      <w:r>
        <w:t>Селективное лазерное спекание (Selective laser sintering - SLS) - значимый метод в аддитивных технологиях. Осуществляется с помощью использования лазерных излучателей высокой мощности [</w:t>
      </w:r>
      <w:r w:rsidR="00184952" w:rsidRPr="00280CE5">
        <w:t>3</w:t>
      </w:r>
      <w:r>
        <w:t xml:space="preserve">]. Специальный порошок, который имеется в камере, с помощью тонкого равномерного слоя помещается на рабочую область особым роликом, что помогает разравнивать порошок. Луч лазера </w:t>
      </w:r>
      <w:r>
        <w:lastRenderedPageBreak/>
        <w:t>обрисовывает на поверхностном слое порошка силуэт модельного сечения. С</w:t>
      </w:r>
      <w:r w:rsidR="0002478C">
        <w:t xml:space="preserve"> </w:t>
      </w:r>
      <w:r>
        <w:t>помощью подвижного зеркала устанавливается направление луча лазера [</w:t>
      </w:r>
      <w:r w:rsidR="00184952" w:rsidRPr="00280CE5">
        <w:t>4</w:t>
      </w:r>
      <w:r>
        <w:t xml:space="preserve">]. </w:t>
      </w:r>
      <w:r>
        <w:br/>
        <w:t xml:space="preserve">Лазерный луч представляет собой сфокусированный тепловой источник, в котором осуществляется спекание гранул материала, в результате чего создается металл или же твердый полимер, на месте, где проходил лазерный луч. Так образуется каждый новый слой намеченной детали. Платформа рабочей камеры является подвижной и после того, как произвелась лазерная обработка слоя, она спускается вниз с целью нанести последующий слой порошка на предыдущий затвердевший слой. Одновременно дно в камере хранения порошка перемещается наверх. Валик разравнивателя наносит новый порошковый слой, накрывая прошлый слой, под влиянием лазера текущий слой спекается с прошлым. Процесс повторяется пока модель полностью не выполнится. Таким образом, распечатываемое изделие вырастает </w:t>
      </w:r>
      <w:r w:rsidR="002877D1">
        <w:t>снизу-вверх</w:t>
      </w:r>
      <w:r>
        <w:t xml:space="preserve">. В наличие поддержек нет необходимости, так как порошок, который еще не затвердел обволакивает изделие и в процессе 3D-печати удерживает его составляющие. SLS технологии применимы во многих сферах: медицине, авиастроении, строении машин, космонавтике. На </w:t>
      </w:r>
      <w:r>
        <w:lastRenderedPageBreak/>
        <w:t>рисунке 1 продемонстрирована схема устройства 3D-принтера технологии селективного лазерного спекания</w:t>
      </w:r>
      <w:r w:rsidR="007B5EE0" w:rsidRPr="007B5EE0">
        <w:t xml:space="preserve"> </w:t>
      </w:r>
      <w:r>
        <w:t>[</w:t>
      </w:r>
      <w:r w:rsidR="00184952" w:rsidRPr="00184952">
        <w:t>5</w:t>
      </w:r>
      <w:r>
        <w:t>].</w:t>
      </w:r>
    </w:p>
    <w:p w14:paraId="4425797C" w14:textId="77777777" w:rsidR="00705E8C" w:rsidRPr="00705E8C" w:rsidRDefault="00705E8C" w:rsidP="00696ADF">
      <w:pPr>
        <w:pStyle w:val="a0"/>
        <w:keepNext/>
        <w:jc w:val="left"/>
      </w:pPr>
    </w:p>
    <w:p w14:paraId="530DCBA8" w14:textId="4FD30305" w:rsidR="00A64028" w:rsidRDefault="00696ADF" w:rsidP="00A64028">
      <w:pPr>
        <w:pStyle w:val="a0"/>
        <w:keepNext/>
      </w:pPr>
      <w:r>
        <w:rPr>
          <w:noProof/>
        </w:rPr>
        <w:t xml:space="preserve"> </w:t>
      </w:r>
      <w:r w:rsidR="00A64028">
        <w:rPr>
          <w:noProof/>
          <w:lang w:eastAsia="ru-RU"/>
        </w:rPr>
        <w:drawing>
          <wp:inline distT="0" distB="0" distL="0" distR="0" wp14:anchorId="1E9F8D2D" wp14:editId="54205C97">
            <wp:extent cx="4704138" cy="377646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576" cy="378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5B442" w14:textId="21A84DEE" w:rsidR="006B3714" w:rsidRDefault="00A64028" w:rsidP="001516AD">
      <w:pPr>
        <w:pStyle w:val="afb"/>
        <w:ind w:left="1418" w:firstLine="709"/>
        <w:jc w:val="both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A64028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64028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64028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64028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E163C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A64028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EC3E97" w:rsidRPr="00EC3E97">
        <w:rPr>
          <w:rFonts w:cs="Times New Roman"/>
          <w:i w:val="0"/>
          <w:iCs w:val="0"/>
          <w:sz w:val="28"/>
          <w:szCs w:val="28"/>
        </w:rPr>
        <w:t xml:space="preserve"> </w:t>
      </w:r>
      <w:r w:rsidR="001516AD" w:rsidRPr="00EC3E97">
        <w:rPr>
          <w:rFonts w:cs="Times New Roman"/>
          <w:i w:val="0"/>
          <w:iCs w:val="0"/>
          <w:sz w:val="28"/>
          <w:szCs w:val="28"/>
        </w:rPr>
        <w:t xml:space="preserve">– </w:t>
      </w:r>
      <w:r w:rsidR="001516AD" w:rsidRPr="00A64028">
        <w:rPr>
          <w:rFonts w:cs="Times New Roman"/>
          <w:i w:val="0"/>
          <w:iCs w:val="0"/>
          <w:color w:val="000000" w:themeColor="text1"/>
          <w:sz w:val="28"/>
          <w:szCs w:val="28"/>
        </w:rPr>
        <w:t>Схема</w:t>
      </w:r>
      <w:r w:rsidRPr="00A64028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A64028">
        <w:rPr>
          <w:rFonts w:cs="Times New Roman"/>
          <w:i w:val="0"/>
          <w:iCs w:val="0"/>
          <w:color w:val="000000" w:themeColor="text1"/>
          <w:sz w:val="28"/>
          <w:szCs w:val="28"/>
          <w:lang w:val="en-US"/>
        </w:rPr>
        <w:t>SLS</w:t>
      </w:r>
      <w:r w:rsidRPr="00A64028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3</w:t>
      </w:r>
      <w:r w:rsidRPr="00A64028">
        <w:rPr>
          <w:rFonts w:cs="Times New Roman"/>
          <w:i w:val="0"/>
          <w:iCs w:val="0"/>
          <w:color w:val="000000" w:themeColor="text1"/>
          <w:sz w:val="28"/>
          <w:szCs w:val="28"/>
          <w:lang w:val="en-US"/>
        </w:rPr>
        <w:t>D</w:t>
      </w:r>
      <w:r w:rsidRPr="00A64028">
        <w:rPr>
          <w:rFonts w:cs="Times New Roman"/>
          <w:i w:val="0"/>
          <w:iCs w:val="0"/>
          <w:color w:val="000000" w:themeColor="text1"/>
          <w:sz w:val="28"/>
          <w:szCs w:val="28"/>
        </w:rPr>
        <w:t>-принтера</w:t>
      </w:r>
    </w:p>
    <w:p w14:paraId="7BBB8B69" w14:textId="77777777" w:rsidR="001516AD" w:rsidRPr="001516AD" w:rsidRDefault="001516AD" w:rsidP="001516AD"/>
    <w:p w14:paraId="3389C09F" w14:textId="77777777" w:rsidR="001516AD" w:rsidRDefault="006B3714" w:rsidP="001516AD">
      <w:pPr>
        <w:pStyle w:val="a0"/>
        <w:ind w:firstLine="360"/>
      </w:pPr>
      <w:r>
        <w:t>Преимущества изготовления деталей селективным лазерным спеканием:</w:t>
      </w:r>
    </w:p>
    <w:p w14:paraId="375ED262" w14:textId="12395BFE" w:rsidR="001516AD" w:rsidRDefault="001516AD" w:rsidP="001516AD">
      <w:pPr>
        <w:pStyle w:val="a0"/>
        <w:numPr>
          <w:ilvl w:val="0"/>
          <w:numId w:val="38"/>
        </w:numPr>
        <w:ind w:left="1066" w:hanging="357"/>
      </w:pPr>
      <w:r>
        <w:t>б</w:t>
      </w:r>
      <w:r w:rsidR="006B3714">
        <w:t>ольшая производительность: SLS-принтеры не требуют полного расплавления частиц материала, это способствует более быстрой работе, по сравнению с</w:t>
      </w:r>
      <w:r w:rsidR="000015B2">
        <w:t xml:space="preserve"> </w:t>
      </w:r>
      <w:r w:rsidR="006B3714">
        <w:t>остальными</w:t>
      </w:r>
      <w:r w:rsidR="000015B2">
        <w:t xml:space="preserve"> </w:t>
      </w:r>
      <w:r w:rsidR="006B3714">
        <w:t xml:space="preserve">порошковыми 3D-принтерами; </w:t>
      </w:r>
    </w:p>
    <w:p w14:paraId="7D233429" w14:textId="14EA12CC" w:rsidR="001516AD" w:rsidRDefault="001516AD" w:rsidP="001516AD">
      <w:pPr>
        <w:pStyle w:val="a0"/>
        <w:numPr>
          <w:ilvl w:val="0"/>
          <w:numId w:val="38"/>
        </w:numPr>
        <w:ind w:left="1066" w:hanging="357"/>
      </w:pPr>
      <w:r>
        <w:t>д</w:t>
      </w:r>
      <w:r w:rsidR="006B3714">
        <w:t>остоинства в механических свойствах выполненных деталей: хорошая прочность изделия, точность, поверхность обладает достаточным качеством</w:t>
      </w:r>
      <w:r w:rsidRPr="001516AD">
        <w:t>;</w:t>
      </w:r>
    </w:p>
    <w:p w14:paraId="619F77D6" w14:textId="1076706D" w:rsidR="001516AD" w:rsidRDefault="001516AD" w:rsidP="001516AD">
      <w:pPr>
        <w:pStyle w:val="a0"/>
        <w:numPr>
          <w:ilvl w:val="0"/>
          <w:numId w:val="38"/>
        </w:numPr>
        <w:ind w:left="1066" w:hanging="357"/>
      </w:pPr>
      <w:r>
        <w:t>б</w:t>
      </w:r>
      <w:r w:rsidR="006B3714">
        <w:t>лагодаря объемной печатной камере существует возможность изготавливать изделия больших размеров или набор миниатюрных объектов за единственную печать</w:t>
      </w:r>
      <w:r w:rsidRPr="001516AD">
        <w:t>;</w:t>
      </w:r>
    </w:p>
    <w:p w14:paraId="7A187172" w14:textId="343501D5" w:rsidR="001710F0" w:rsidRPr="001710F0" w:rsidRDefault="001516AD" w:rsidP="001516AD">
      <w:pPr>
        <w:pStyle w:val="a0"/>
        <w:numPr>
          <w:ilvl w:val="0"/>
          <w:numId w:val="38"/>
        </w:numPr>
        <w:ind w:left="1066" w:hanging="357"/>
      </w:pPr>
      <w:r>
        <w:t>п</w:t>
      </w:r>
      <w:r w:rsidR="006B3714">
        <w:t>роцесс печати обеспечивает малое количество отходов, незадействованный материал можно применять в печати снова.</w:t>
      </w:r>
    </w:p>
    <w:p w14:paraId="18E14DB7" w14:textId="4209231B" w:rsidR="00D77D34" w:rsidRDefault="004157E6" w:rsidP="009851A3">
      <w:pPr>
        <w:pStyle w:val="2"/>
        <w:spacing w:before="860"/>
        <w:ind w:left="709" w:firstLine="0"/>
      </w:pPr>
      <w:bookmarkStart w:id="13" w:name="_Toc43495098"/>
      <w:bookmarkStart w:id="14" w:name="_Toc70952127"/>
      <w:r>
        <w:lastRenderedPageBreak/>
        <w:t>1.</w:t>
      </w:r>
      <w:r w:rsidR="0002478C">
        <w:t>1.</w:t>
      </w:r>
      <w:r>
        <w:t xml:space="preserve">2 </w:t>
      </w:r>
      <w:r w:rsidR="00A0093B">
        <w:t>Обзор метода аддитивного производства</w:t>
      </w:r>
      <w:r w:rsidR="00013595">
        <w:t>,</w:t>
      </w:r>
      <w:r w:rsidR="00A0093B">
        <w:t xml:space="preserve"> </w:t>
      </w:r>
      <w:r w:rsidR="00D77D34">
        <w:t>Электронно-лучевая плавка</w:t>
      </w:r>
      <w:bookmarkEnd w:id="13"/>
      <w:bookmarkEnd w:id="14"/>
      <w:r w:rsidR="00D77D34">
        <w:t xml:space="preserve"> </w:t>
      </w:r>
    </w:p>
    <w:p w14:paraId="0EA7185A" w14:textId="799B5D2E" w:rsidR="007E41A8" w:rsidRDefault="001710F0" w:rsidP="00397E5E">
      <w:pPr>
        <w:pStyle w:val="a0"/>
      </w:pPr>
      <w:r w:rsidRPr="00397E5E">
        <w:rPr>
          <w:color w:val="000000" w:themeColor="text1"/>
          <w:shd w:val="clear" w:color="auto" w:fill="FFFFFF"/>
        </w:rPr>
        <w:t xml:space="preserve">Электронно-лучевая плавка («Electron Beam Melting» или EBM) – метод аддитивного производства </w:t>
      </w:r>
      <w:r w:rsidR="00DB34AE">
        <w:rPr>
          <w:color w:val="000000" w:themeColor="text1"/>
          <w:shd w:val="clear" w:color="auto" w:fill="FFFFFF"/>
        </w:rPr>
        <w:t>изделий из металла</w:t>
      </w:r>
      <w:r w:rsidRPr="00397E5E">
        <w:rPr>
          <w:color w:val="000000" w:themeColor="text1"/>
          <w:shd w:val="clear" w:color="auto" w:fill="FFFFFF"/>
        </w:rPr>
        <w:t xml:space="preserve">. </w:t>
      </w:r>
      <w:r w:rsidR="00193A87">
        <w:rPr>
          <w:color w:val="000000" w:themeColor="text1"/>
          <w:shd w:val="clear" w:color="auto" w:fill="FFFFFF"/>
        </w:rPr>
        <w:t>Э</w:t>
      </w:r>
      <w:r w:rsidRPr="00397E5E">
        <w:rPr>
          <w:color w:val="000000" w:themeColor="text1"/>
          <w:shd w:val="clear" w:color="auto" w:fill="FFFFFF"/>
        </w:rPr>
        <w:t>лектронно-лучев</w:t>
      </w:r>
      <w:r w:rsidR="00397E5E" w:rsidRPr="00397E5E">
        <w:rPr>
          <w:color w:val="000000" w:themeColor="text1"/>
          <w:shd w:val="clear" w:color="auto" w:fill="FFFFFF"/>
        </w:rPr>
        <w:t>ой</w:t>
      </w:r>
      <w:r w:rsidRPr="00397E5E">
        <w:rPr>
          <w:color w:val="000000" w:themeColor="text1"/>
          <w:shd w:val="clear" w:color="auto" w:fill="FFFFFF"/>
        </w:rPr>
        <w:t xml:space="preserve"> плавк</w:t>
      </w:r>
      <w:r w:rsidR="00193A87">
        <w:rPr>
          <w:color w:val="000000" w:themeColor="text1"/>
          <w:shd w:val="clear" w:color="auto" w:fill="FFFFFF"/>
        </w:rPr>
        <w:t>а</w:t>
      </w:r>
      <w:r w:rsidRPr="00397E5E">
        <w:rPr>
          <w:color w:val="000000" w:themeColor="text1"/>
          <w:shd w:val="clear" w:color="auto" w:fill="FFFFFF"/>
        </w:rPr>
        <w:t xml:space="preserve"> </w:t>
      </w:r>
      <w:r w:rsidR="00397E5E" w:rsidRPr="00397E5E">
        <w:rPr>
          <w:color w:val="000000" w:themeColor="text1"/>
          <w:shd w:val="clear" w:color="auto" w:fill="FFFFFF"/>
        </w:rPr>
        <w:t>сопоставима</w:t>
      </w:r>
      <w:r w:rsidRPr="00397E5E">
        <w:rPr>
          <w:color w:val="000000" w:themeColor="text1"/>
          <w:shd w:val="clear" w:color="auto" w:fill="FFFFFF"/>
        </w:rPr>
        <w:t xml:space="preserve"> с </w:t>
      </w:r>
      <w:r w:rsidR="00193A87">
        <w:rPr>
          <w:color w:val="000000" w:themeColor="text1"/>
          <w:shd w:val="clear" w:color="auto" w:fill="FFFFFF"/>
        </w:rPr>
        <w:t xml:space="preserve">технологией </w:t>
      </w:r>
      <w:r w:rsidRPr="00397E5E">
        <w:rPr>
          <w:color w:val="000000" w:themeColor="text1"/>
          <w:shd w:val="clear" w:color="auto" w:fill="FFFFFF"/>
        </w:rPr>
        <w:t>выборочной лазерной плавкой (SL</w:t>
      </w:r>
      <w:r w:rsidR="00931838" w:rsidRPr="00397E5E">
        <w:rPr>
          <w:color w:val="000000" w:themeColor="text1"/>
          <w:shd w:val="clear" w:color="auto" w:fill="FFFFFF"/>
          <w:lang w:val="en-US"/>
        </w:rPr>
        <w:t>S</w:t>
      </w:r>
      <w:r w:rsidRPr="00397E5E">
        <w:rPr>
          <w:color w:val="000000" w:themeColor="text1"/>
          <w:shd w:val="clear" w:color="auto" w:fill="FFFFFF"/>
        </w:rPr>
        <w:t>)</w:t>
      </w:r>
      <w:r w:rsidR="00397E5E" w:rsidRPr="00397E5E">
        <w:rPr>
          <w:color w:val="000000" w:themeColor="text1"/>
          <w:shd w:val="clear" w:color="auto" w:fill="FFFFFF"/>
        </w:rPr>
        <w:t>.</w:t>
      </w:r>
      <w:r w:rsidR="00193A87">
        <w:rPr>
          <w:color w:val="000000" w:themeColor="text1"/>
          <w:shd w:val="clear" w:color="auto" w:fill="FFFFFF"/>
        </w:rPr>
        <w:t xml:space="preserve"> Отличием является только в источнике энергии для плавки в EBM</w:t>
      </w:r>
      <w:r w:rsidR="00193A87" w:rsidRPr="00193A87">
        <w:rPr>
          <w:color w:val="000000" w:themeColor="text1"/>
          <w:shd w:val="clear" w:color="auto" w:fill="FFFFFF"/>
        </w:rPr>
        <w:t xml:space="preserve"> </w:t>
      </w:r>
      <w:r w:rsidR="00193A87">
        <w:rPr>
          <w:color w:val="000000" w:themeColor="text1"/>
          <w:shd w:val="clear" w:color="auto" w:fill="FFFFFF"/>
        </w:rPr>
        <w:t>используются электронные излучатели вместо лазеров</w:t>
      </w:r>
      <w:r w:rsidR="00C63559" w:rsidRPr="00C63559">
        <w:rPr>
          <w:color w:val="000000" w:themeColor="text1"/>
          <w:shd w:val="clear" w:color="auto" w:fill="FFFFFF"/>
        </w:rPr>
        <w:t>.</w:t>
      </w:r>
      <w:r w:rsidR="00397E5E" w:rsidRPr="00397E5E">
        <w:rPr>
          <w:color w:val="000000" w:themeColor="text1"/>
          <w:shd w:val="clear" w:color="auto" w:fill="FFFFFF"/>
        </w:rPr>
        <w:t xml:space="preserve"> </w:t>
      </w:r>
      <w:r w:rsidRPr="00397E5E">
        <w:rPr>
          <w:color w:val="000000" w:themeColor="text1"/>
          <w:shd w:val="clear" w:color="auto" w:fill="FFFFFF"/>
        </w:rPr>
        <w:t>В технологии</w:t>
      </w:r>
      <w:r w:rsidR="00397E5E" w:rsidRPr="00397E5E">
        <w:rPr>
          <w:color w:val="000000" w:themeColor="text1"/>
          <w:shd w:val="clear" w:color="auto" w:fill="FFFFFF"/>
        </w:rPr>
        <w:t xml:space="preserve"> </w:t>
      </w:r>
      <w:r w:rsidR="00193A87">
        <w:rPr>
          <w:color w:val="000000" w:themeColor="text1"/>
          <w:shd w:val="clear" w:color="auto" w:fill="FFFFFF"/>
        </w:rPr>
        <w:t xml:space="preserve">электронно-лучевой плавки </w:t>
      </w:r>
      <w:r w:rsidR="00193A87" w:rsidRPr="00397E5E">
        <w:rPr>
          <w:color w:val="000000" w:themeColor="text1"/>
          <w:shd w:val="clear" w:color="auto" w:fill="FFFFFF"/>
        </w:rPr>
        <w:t>используются</w:t>
      </w:r>
      <w:r w:rsidRPr="00397E5E">
        <w:rPr>
          <w:color w:val="000000" w:themeColor="text1"/>
          <w:shd w:val="clear" w:color="auto" w:fill="FFFFFF"/>
        </w:rPr>
        <w:t xml:space="preserve"> </w:t>
      </w:r>
      <w:r w:rsidR="00193A87">
        <w:rPr>
          <w:color w:val="000000" w:themeColor="text1"/>
          <w:shd w:val="clear" w:color="auto" w:fill="FFFFFF"/>
        </w:rPr>
        <w:t xml:space="preserve">мощные </w:t>
      </w:r>
      <w:r w:rsidRPr="00397E5E">
        <w:rPr>
          <w:color w:val="000000" w:themeColor="text1"/>
          <w:shd w:val="clear" w:color="auto" w:fill="FFFFFF"/>
        </w:rPr>
        <w:t>пучк</w:t>
      </w:r>
      <w:r w:rsidR="00397E5E" w:rsidRPr="00397E5E">
        <w:rPr>
          <w:color w:val="000000" w:themeColor="text1"/>
          <w:shd w:val="clear" w:color="auto" w:fill="FFFFFF"/>
        </w:rPr>
        <w:t>и</w:t>
      </w:r>
      <w:r w:rsidRPr="00397E5E">
        <w:rPr>
          <w:color w:val="000000" w:themeColor="text1"/>
          <w:shd w:val="clear" w:color="auto" w:fill="FFFFFF"/>
        </w:rPr>
        <w:t xml:space="preserve"> </w:t>
      </w:r>
      <w:r w:rsidR="00193A87">
        <w:rPr>
          <w:color w:val="000000" w:themeColor="text1"/>
          <w:shd w:val="clear" w:color="auto" w:fill="FFFFFF"/>
        </w:rPr>
        <w:t xml:space="preserve">электронов </w:t>
      </w:r>
      <w:r w:rsidRPr="00397E5E">
        <w:rPr>
          <w:color w:val="000000" w:themeColor="text1"/>
          <w:shd w:val="clear" w:color="auto" w:fill="FFFFFF"/>
        </w:rPr>
        <w:t xml:space="preserve">для </w:t>
      </w:r>
      <w:r w:rsidR="004A7BF6">
        <w:rPr>
          <w:color w:val="000000" w:themeColor="text1"/>
          <w:shd w:val="clear" w:color="auto" w:fill="FFFFFF"/>
        </w:rPr>
        <w:t>сплавления</w:t>
      </w:r>
      <w:r w:rsidRPr="00397E5E">
        <w:rPr>
          <w:color w:val="000000" w:themeColor="text1"/>
          <w:shd w:val="clear" w:color="auto" w:fill="FFFFFF"/>
        </w:rPr>
        <w:t xml:space="preserve"> </w:t>
      </w:r>
      <w:r w:rsidR="00397E5E" w:rsidRPr="00397E5E">
        <w:rPr>
          <w:color w:val="000000" w:themeColor="text1"/>
          <w:shd w:val="clear" w:color="auto" w:fill="FFFFFF"/>
        </w:rPr>
        <w:t xml:space="preserve">порошкового металла </w:t>
      </w:r>
      <w:r w:rsidRPr="00397E5E">
        <w:rPr>
          <w:color w:val="000000" w:themeColor="text1"/>
          <w:shd w:val="clear" w:color="auto" w:fill="FFFFFF"/>
        </w:rPr>
        <w:t>в вакуумной</w:t>
      </w:r>
      <w:r w:rsidR="00397E5E" w:rsidRPr="00397E5E">
        <w:rPr>
          <w:color w:val="000000" w:themeColor="text1"/>
          <w:shd w:val="clear" w:color="auto" w:fill="FFFFFF"/>
        </w:rPr>
        <w:t xml:space="preserve"> среде</w:t>
      </w:r>
      <w:r w:rsidRPr="00397E5E">
        <w:rPr>
          <w:color w:val="000000" w:themeColor="text1"/>
          <w:shd w:val="clear" w:color="auto" w:fill="FFFFFF"/>
        </w:rPr>
        <w:t xml:space="preserve"> камер</w:t>
      </w:r>
      <w:r w:rsidR="00397E5E" w:rsidRPr="00397E5E">
        <w:rPr>
          <w:color w:val="000000" w:themeColor="text1"/>
          <w:shd w:val="clear" w:color="auto" w:fill="FFFFFF"/>
        </w:rPr>
        <w:t>ы</w:t>
      </w:r>
      <w:r w:rsidR="007B5EE0" w:rsidRPr="007B5EE0">
        <w:rPr>
          <w:color w:val="000000" w:themeColor="text1"/>
          <w:shd w:val="clear" w:color="auto" w:fill="FFFFFF"/>
        </w:rPr>
        <w:t xml:space="preserve"> [</w:t>
      </w:r>
      <w:r w:rsidR="00184952" w:rsidRPr="00184952">
        <w:rPr>
          <w:color w:val="000000" w:themeColor="text1"/>
          <w:shd w:val="clear" w:color="auto" w:fill="FFFFFF"/>
        </w:rPr>
        <w:t>6</w:t>
      </w:r>
      <w:r w:rsidR="007B5EE0" w:rsidRPr="007B5EE0">
        <w:rPr>
          <w:color w:val="000000" w:themeColor="text1"/>
          <w:shd w:val="clear" w:color="auto" w:fill="FFFFFF"/>
        </w:rPr>
        <w:t>]</w:t>
      </w:r>
      <w:r w:rsidRPr="00397E5E">
        <w:rPr>
          <w:color w:val="000000" w:themeColor="text1"/>
          <w:shd w:val="clear" w:color="auto" w:fill="FFFFFF"/>
        </w:rPr>
        <w:t xml:space="preserve">. </w:t>
      </w:r>
      <w:r w:rsidR="00397E5E" w:rsidRPr="00397E5E">
        <w:rPr>
          <w:color w:val="000000" w:themeColor="text1"/>
          <w:shd w:val="clear" w:color="auto" w:fill="FFFFFF"/>
        </w:rPr>
        <w:t>Э</w:t>
      </w:r>
      <w:r w:rsidRPr="00397E5E">
        <w:rPr>
          <w:color w:val="000000" w:themeColor="text1"/>
          <w:shd w:val="clear" w:color="auto" w:fill="FFFFFF"/>
        </w:rPr>
        <w:t xml:space="preserve">лектронно-лучевая плавка </w:t>
      </w:r>
      <w:r w:rsidR="00DB34AE">
        <w:rPr>
          <w:color w:val="000000" w:themeColor="text1"/>
          <w:shd w:val="clear" w:color="auto" w:fill="FFFFFF"/>
        </w:rPr>
        <w:t xml:space="preserve">создает </w:t>
      </w:r>
      <w:r w:rsidRPr="00397E5E">
        <w:rPr>
          <w:color w:val="000000" w:themeColor="text1"/>
          <w:shd w:val="clear" w:color="auto" w:fill="FFFFFF"/>
        </w:rPr>
        <w:t>детали особо высокой плотности и прочности.</w:t>
      </w:r>
      <w:r w:rsidR="00397E5E">
        <w:t xml:space="preserve"> С</w:t>
      </w:r>
      <w:r>
        <w:t xml:space="preserve">очетание высокой температуры и вакуума позволяет добиться </w:t>
      </w:r>
      <w:r w:rsidR="00397E5E">
        <w:t>уменьшения</w:t>
      </w:r>
      <w:r>
        <w:t xml:space="preserve"> внутреннего напряжения. </w:t>
      </w:r>
      <w:r w:rsidR="00397E5E">
        <w:t xml:space="preserve">Благодаря </w:t>
      </w:r>
      <w:r>
        <w:t xml:space="preserve">уменьшения внутренних дефектов увеличивается </w:t>
      </w:r>
      <w:r w:rsidR="00397E5E">
        <w:t>прочность изделия,</w:t>
      </w:r>
      <w:r>
        <w:t xml:space="preserve"> и </w:t>
      </w:r>
      <w:r w:rsidR="00397E5E">
        <w:t xml:space="preserve">дальнейшая термообработка изделия </w:t>
      </w:r>
      <w:r>
        <w:t>не требуется дальнейшая.</w:t>
      </w:r>
      <w:r w:rsidR="00A64028">
        <w:t xml:space="preserve"> На рисунке 2 изображена схема устройства</w:t>
      </w:r>
      <w:r w:rsidR="007E41A8">
        <w:t xml:space="preserve"> 3</w:t>
      </w:r>
      <w:r w:rsidR="007E41A8">
        <w:rPr>
          <w:lang w:val="en-US"/>
        </w:rPr>
        <w:t>D</w:t>
      </w:r>
      <w:r w:rsidR="007E41A8" w:rsidRPr="007E41A8">
        <w:t>-</w:t>
      </w:r>
      <w:r w:rsidR="007E41A8">
        <w:t xml:space="preserve">принтера </w:t>
      </w:r>
      <w:r w:rsidR="007E41A8">
        <w:rPr>
          <w:lang w:val="en-US"/>
        </w:rPr>
        <w:t>c</w:t>
      </w:r>
      <w:r w:rsidR="007E41A8" w:rsidRPr="007E41A8">
        <w:t xml:space="preserve"> </w:t>
      </w:r>
      <w:r w:rsidR="007E41A8">
        <w:t>технологией</w:t>
      </w:r>
      <w:r w:rsidR="007E41A8" w:rsidRPr="007E41A8">
        <w:t xml:space="preserve"> </w:t>
      </w:r>
      <w:r w:rsidR="007E41A8">
        <w:t>электронно-лучевой плавки.</w:t>
      </w:r>
    </w:p>
    <w:p w14:paraId="373C61FE" w14:textId="77777777" w:rsidR="007E41A8" w:rsidRDefault="007E41A8" w:rsidP="007E41A8">
      <w:pPr>
        <w:pStyle w:val="a0"/>
        <w:keepNext/>
      </w:pPr>
      <w: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4F797552" wp14:editId="0F7C86BD">
            <wp:extent cx="4809506" cy="428254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9716" cy="429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E357" w14:textId="74108294" w:rsidR="007E41A8" w:rsidRDefault="007E41A8" w:rsidP="001516AD">
      <w:pPr>
        <w:pStyle w:val="afb"/>
        <w:ind w:left="1418" w:firstLine="709"/>
        <w:jc w:val="both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E163C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3E97">
        <w:rPr>
          <w:i w:val="0"/>
          <w:iCs w:val="0"/>
        </w:rPr>
        <w:t xml:space="preserve"> </w:t>
      </w:r>
      <w:r w:rsidRPr="00EC3E97">
        <w:rPr>
          <w:rFonts w:cs="Times New Roman"/>
          <w:i w:val="0"/>
          <w:iCs w:val="0"/>
          <w:sz w:val="28"/>
          <w:szCs w:val="28"/>
        </w:rPr>
        <w:t>–</w:t>
      </w:r>
      <w:r w:rsidR="00EC3E97" w:rsidRPr="00EC3E97">
        <w:rPr>
          <w:rFonts w:cs="Times New Roman"/>
          <w:i w:val="0"/>
          <w:iCs w:val="0"/>
          <w:sz w:val="28"/>
          <w:szCs w:val="28"/>
        </w:rPr>
        <w:t xml:space="preserve"> </w:t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t>Схема</w:t>
      </w:r>
      <w:r w:rsidRPr="007E41A8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устройства </w:t>
      </w:r>
      <w:r w:rsidRPr="007E41A8">
        <w:rPr>
          <w:rFonts w:cs="Times New Roman"/>
          <w:i w:val="0"/>
          <w:iCs w:val="0"/>
          <w:color w:val="000000" w:themeColor="text1"/>
          <w:sz w:val="28"/>
          <w:szCs w:val="28"/>
          <w:lang w:val="en-US"/>
        </w:rPr>
        <w:t>EBM</w:t>
      </w:r>
      <w:r w:rsidRPr="007E41A8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3</w:t>
      </w:r>
      <w:r w:rsidRPr="007E41A8">
        <w:rPr>
          <w:rFonts w:cs="Times New Roman"/>
          <w:i w:val="0"/>
          <w:iCs w:val="0"/>
          <w:color w:val="000000" w:themeColor="text1"/>
          <w:sz w:val="28"/>
          <w:szCs w:val="28"/>
          <w:lang w:val="en-US"/>
        </w:rPr>
        <w:t>D</w:t>
      </w:r>
      <w:r w:rsidRPr="007E41A8">
        <w:rPr>
          <w:rFonts w:cs="Times New Roman"/>
          <w:i w:val="0"/>
          <w:iCs w:val="0"/>
          <w:color w:val="000000" w:themeColor="text1"/>
          <w:sz w:val="28"/>
          <w:szCs w:val="28"/>
        </w:rPr>
        <w:t>-принтера</w:t>
      </w:r>
    </w:p>
    <w:p w14:paraId="68BA2749" w14:textId="77777777" w:rsidR="00705E8C" w:rsidRPr="00705E8C" w:rsidRDefault="00705E8C" w:rsidP="00705E8C"/>
    <w:p w14:paraId="15724190" w14:textId="77777777" w:rsidR="00931838" w:rsidRDefault="00931838" w:rsidP="001710F0">
      <w:pPr>
        <w:pStyle w:val="a0"/>
      </w:pPr>
      <w:r w:rsidRPr="00931838">
        <w:t xml:space="preserve"> </w:t>
      </w:r>
      <w:r>
        <w:t>EBM обладает высокой скоростью построения модели, за счет высокой мощности излучателя. Основное различие технологий DMLS и EBM заключается в следующем:</w:t>
      </w:r>
    </w:p>
    <w:p w14:paraId="20D33289" w14:textId="7CBD754A" w:rsidR="00931838" w:rsidRDefault="001516AD" w:rsidP="002877D1">
      <w:pPr>
        <w:pStyle w:val="a0"/>
        <w:numPr>
          <w:ilvl w:val="0"/>
          <w:numId w:val="29"/>
        </w:numPr>
        <w:ind w:left="993"/>
      </w:pPr>
      <w:r>
        <w:t>р</w:t>
      </w:r>
      <w:r w:rsidR="00931838">
        <w:t>азные источники энергии. В DMLS волокно-оптический лазер,</w:t>
      </w:r>
      <w:r w:rsidR="00235342" w:rsidRPr="00235342">
        <w:t xml:space="preserve"> </w:t>
      </w:r>
      <w:r w:rsidR="00235342">
        <w:t xml:space="preserve">а </w:t>
      </w:r>
      <w:r w:rsidR="00931838">
        <w:t>в EBM применяется электронный луч</w:t>
      </w:r>
      <w:r w:rsidRPr="001516AD">
        <w:t>;</w:t>
      </w:r>
    </w:p>
    <w:p w14:paraId="57867DF2" w14:textId="1FCAEB5B" w:rsidR="00931838" w:rsidRDefault="001516AD" w:rsidP="002877D1">
      <w:pPr>
        <w:pStyle w:val="a0"/>
        <w:numPr>
          <w:ilvl w:val="0"/>
          <w:numId w:val="29"/>
        </w:numPr>
        <w:ind w:left="993"/>
      </w:pPr>
      <w:r>
        <w:t>у</w:t>
      </w:r>
      <w:r w:rsidR="00931838">
        <w:t>словия среды. Как упоминалось ранее, в DMLS печать протекает в среде защитных газов, а в EBM в вакууме</w:t>
      </w:r>
      <w:r w:rsidRPr="001516AD">
        <w:t>.</w:t>
      </w:r>
    </w:p>
    <w:p w14:paraId="28267575" w14:textId="77777777" w:rsidR="00931838" w:rsidRDefault="00931838" w:rsidP="008C2C8C">
      <w:pPr>
        <w:pStyle w:val="a0"/>
      </w:pPr>
      <w:r>
        <w:t xml:space="preserve">Преимущества EBM: </w:t>
      </w:r>
    </w:p>
    <w:p w14:paraId="5184A014" w14:textId="2DC1F8EA" w:rsidR="00931838" w:rsidRDefault="001516AD" w:rsidP="001516AD">
      <w:pPr>
        <w:pStyle w:val="a0"/>
        <w:numPr>
          <w:ilvl w:val="0"/>
          <w:numId w:val="30"/>
        </w:numPr>
        <w:ind w:left="1068"/>
      </w:pPr>
      <w:r>
        <w:t>н</w:t>
      </w:r>
      <w:r w:rsidR="00931838">
        <w:t>изкий уровень внутренних дефекто</w:t>
      </w:r>
      <w:r>
        <w:t>в</w:t>
      </w:r>
      <w:r>
        <w:rPr>
          <w:lang w:val="en-US"/>
        </w:rPr>
        <w:t>;</w:t>
      </w:r>
    </w:p>
    <w:p w14:paraId="66867AC8" w14:textId="3F032F8B" w:rsidR="00931838" w:rsidRDefault="001516AD" w:rsidP="001516AD">
      <w:pPr>
        <w:pStyle w:val="a0"/>
        <w:numPr>
          <w:ilvl w:val="0"/>
          <w:numId w:val="30"/>
        </w:numPr>
        <w:ind w:left="1068"/>
      </w:pPr>
      <w:r>
        <w:t>х</w:t>
      </w:r>
      <w:r w:rsidR="00931838">
        <w:t>орошие свойства материала (а также усталостные свойства);</w:t>
      </w:r>
    </w:p>
    <w:p w14:paraId="71B2B310" w14:textId="5909A12C" w:rsidR="00931838" w:rsidRDefault="001516AD" w:rsidP="001516AD">
      <w:pPr>
        <w:pStyle w:val="a0"/>
        <w:numPr>
          <w:ilvl w:val="0"/>
          <w:numId w:val="30"/>
        </w:numPr>
        <w:ind w:left="1068"/>
      </w:pPr>
      <w:r>
        <w:t>м</w:t>
      </w:r>
      <w:r w:rsidR="00931838">
        <w:t xml:space="preserve">инимальные остаточные напряжения; </w:t>
      </w:r>
    </w:p>
    <w:p w14:paraId="77EEB367" w14:textId="7B403A5A" w:rsidR="00931838" w:rsidRDefault="001516AD" w:rsidP="001516AD">
      <w:pPr>
        <w:pStyle w:val="a0"/>
        <w:numPr>
          <w:ilvl w:val="0"/>
          <w:numId w:val="30"/>
        </w:numPr>
        <w:ind w:left="1068"/>
      </w:pPr>
      <w:r>
        <w:t>м</w:t>
      </w:r>
      <w:r w:rsidR="00931838">
        <w:t xml:space="preserve">алое количество отходов. </w:t>
      </w:r>
    </w:p>
    <w:p w14:paraId="6DCF97AF" w14:textId="7600C619" w:rsidR="001710F0" w:rsidRPr="00C201A4" w:rsidRDefault="00931838" w:rsidP="00931838">
      <w:pPr>
        <w:pStyle w:val="a0"/>
      </w:pPr>
      <w:r>
        <w:lastRenderedPageBreak/>
        <w:t>Необработанные детали, полученные данным методом, имеют качество поверхности, сравнимую с деталями, полученными литьем под давлением</w:t>
      </w:r>
      <w:r w:rsidR="00C201A4" w:rsidRPr="00C201A4">
        <w:t xml:space="preserve"> </w:t>
      </w:r>
      <w:r w:rsidR="00C201A4" w:rsidRPr="00C63559">
        <w:rPr>
          <w:color w:val="000000" w:themeColor="text1"/>
          <w:shd w:val="clear" w:color="auto" w:fill="FFFFFF"/>
        </w:rPr>
        <w:t>[</w:t>
      </w:r>
      <w:r w:rsidR="00184952" w:rsidRPr="00184952">
        <w:rPr>
          <w:color w:val="000000" w:themeColor="text1"/>
          <w:shd w:val="clear" w:color="auto" w:fill="FFFFFF"/>
        </w:rPr>
        <w:t>7</w:t>
      </w:r>
      <w:r w:rsidR="00C201A4" w:rsidRPr="00C63559">
        <w:rPr>
          <w:color w:val="000000" w:themeColor="text1"/>
          <w:shd w:val="clear" w:color="auto" w:fill="FFFFFF"/>
        </w:rPr>
        <w:t>]</w:t>
      </w:r>
      <w:r w:rsidR="00C201A4" w:rsidRPr="00C201A4">
        <w:rPr>
          <w:color w:val="000000" w:themeColor="text1"/>
          <w:shd w:val="clear" w:color="auto" w:fill="FFFFFF"/>
        </w:rPr>
        <w:t>.</w:t>
      </w:r>
    </w:p>
    <w:p w14:paraId="64C3C5AB" w14:textId="76B09626" w:rsidR="00EB4052" w:rsidRPr="001240EF" w:rsidRDefault="004157E6" w:rsidP="009851A3">
      <w:pPr>
        <w:pStyle w:val="2"/>
        <w:spacing w:before="860"/>
        <w:ind w:left="709" w:firstLine="0"/>
      </w:pPr>
      <w:bookmarkStart w:id="15" w:name="_Toc43495099"/>
      <w:bookmarkStart w:id="16" w:name="_Toc70952128"/>
      <w:r w:rsidRPr="001240EF">
        <w:t>1.</w:t>
      </w:r>
      <w:r w:rsidR="0002478C" w:rsidRPr="001240EF">
        <w:t>1.</w:t>
      </w:r>
      <w:r w:rsidRPr="001240EF">
        <w:t xml:space="preserve">3 </w:t>
      </w:r>
      <w:r w:rsidR="00013595">
        <w:t xml:space="preserve">Обзор метода аддитивного производства. </w:t>
      </w:r>
      <w:r w:rsidR="00D77D34" w:rsidRPr="001240EF">
        <w:t>Прямое лазерное спекание</w:t>
      </w:r>
      <w:bookmarkEnd w:id="15"/>
      <w:bookmarkEnd w:id="16"/>
    </w:p>
    <w:p w14:paraId="344A22F7" w14:textId="37E73C7B" w:rsidR="002C3AF3" w:rsidRPr="00C10103" w:rsidRDefault="002C3AF3" w:rsidP="002C3AF3">
      <w:pPr>
        <w:pStyle w:val="a0"/>
      </w:pPr>
      <w:r>
        <w:t xml:space="preserve">Прямое лазерное спекание металлов (DMLS) – </w:t>
      </w:r>
      <w:r w:rsidR="004A7BF6">
        <w:t>метод</w:t>
      </w:r>
      <w:r>
        <w:t xml:space="preserve"> аддитивного производства </w:t>
      </w:r>
      <w:r w:rsidR="004A7BF6">
        <w:t>изделий из металла</w:t>
      </w:r>
      <w:r w:rsidR="00C10103" w:rsidRPr="00C10103">
        <w:t xml:space="preserve">. </w:t>
      </w:r>
      <w:r w:rsidR="00C10103">
        <w:t xml:space="preserve">Технология </w:t>
      </w:r>
      <w:r w:rsidR="00C10103">
        <w:rPr>
          <w:lang w:val="en-US"/>
        </w:rPr>
        <w:t>DMLS</w:t>
      </w:r>
      <w:r w:rsidR="00C10103" w:rsidRPr="00C10103">
        <w:t xml:space="preserve"> </w:t>
      </w:r>
      <w:r w:rsidR="00C10103">
        <w:t xml:space="preserve">очень схожа </w:t>
      </w:r>
      <w:r w:rsidR="004A7BF6">
        <w:t>с технологиями</w:t>
      </w:r>
      <w:r w:rsidR="00C10103">
        <w:t xml:space="preserve"> </w:t>
      </w:r>
      <w:r w:rsidR="00C10103">
        <w:rPr>
          <w:lang w:val="en-US"/>
        </w:rPr>
        <w:t>SLS</w:t>
      </w:r>
      <w:r w:rsidR="00C10103" w:rsidRPr="00C10103">
        <w:t xml:space="preserve"> </w:t>
      </w:r>
      <w:r w:rsidR="00C10103">
        <w:t xml:space="preserve">и </w:t>
      </w:r>
      <w:r w:rsidR="00C10103">
        <w:rPr>
          <w:lang w:val="en-US"/>
        </w:rPr>
        <w:t>SLM</w:t>
      </w:r>
      <w:r w:rsidR="00C10103" w:rsidRPr="00C10103">
        <w:t>.</w:t>
      </w:r>
    </w:p>
    <w:p w14:paraId="576A056E" w14:textId="044DA400" w:rsidR="00267909" w:rsidRDefault="004A7BF6" w:rsidP="00931838">
      <w:pPr>
        <w:pStyle w:val="a0"/>
      </w:pPr>
      <w:r>
        <w:t>В технологии прямого спекания используется мелкодисперсный порошок</w:t>
      </w:r>
      <w:r w:rsidR="00931838">
        <w:t xml:space="preserve">. </w:t>
      </w:r>
      <w:r>
        <w:t>Технология</w:t>
      </w:r>
      <w:r w:rsidR="00931838">
        <w:t xml:space="preserve"> заключается в том, что порошок </w:t>
      </w:r>
      <w:r>
        <w:t>поступает</w:t>
      </w:r>
      <w:r w:rsidR="00931838">
        <w:t xml:space="preserve"> в камеру </w:t>
      </w:r>
      <w:r>
        <w:t>в количестве,</w:t>
      </w:r>
      <w:r w:rsidR="00931838">
        <w:t xml:space="preserve"> которое необходимо для </w:t>
      </w:r>
      <w:r>
        <w:t>создания</w:t>
      </w:r>
      <w:r w:rsidR="00931838">
        <w:t xml:space="preserve"> одного слоя. Далее, </w:t>
      </w:r>
      <w:r>
        <w:t>разравнивающий валик наносит слой и удаляет лишний. Затем</w:t>
      </w:r>
      <w:r w:rsidR="00931838">
        <w:t xml:space="preserve">, лазерная головка спекает частицы </w:t>
      </w:r>
      <w:r>
        <w:t>только что нанесенного</w:t>
      </w:r>
      <w:r w:rsidR="00931838">
        <w:t xml:space="preserve"> порошка </w:t>
      </w:r>
      <w:r>
        <w:t>с</w:t>
      </w:r>
      <w:r w:rsidR="00931838">
        <w:t xml:space="preserve"> предыдуще</w:t>
      </w:r>
      <w:r>
        <w:t>м</w:t>
      </w:r>
      <w:r w:rsidR="00931838">
        <w:t xml:space="preserve"> сло</w:t>
      </w:r>
      <w:r>
        <w:t>ем</w:t>
      </w:r>
      <w:r w:rsidR="00931838">
        <w:t>, по контур</w:t>
      </w:r>
      <w:r>
        <w:t>у</w:t>
      </w:r>
      <w:r w:rsidR="00931838">
        <w:t xml:space="preserve"> цифровой модел</w:t>
      </w:r>
      <w:r>
        <w:t>и</w:t>
      </w:r>
      <w:r w:rsidR="00931838">
        <w:t xml:space="preserve">. </w:t>
      </w:r>
    </w:p>
    <w:p w14:paraId="4891D6AA" w14:textId="5AF9DDE8" w:rsidR="00C10103" w:rsidRDefault="00C10103" w:rsidP="00931838">
      <w:pPr>
        <w:pStyle w:val="a0"/>
      </w:pPr>
      <w:r>
        <w:t xml:space="preserve">В качестве </w:t>
      </w:r>
      <w:r w:rsidR="004A7BF6">
        <w:t>источника энергии</w:t>
      </w:r>
      <w:r>
        <w:t xml:space="preserve"> для спекания металлического порошка используются оптоволоконные лазеры относительно высокой мощности порядка 200 Вт. </w:t>
      </w:r>
      <w:r w:rsidR="004A7BF6">
        <w:t>Имеется возможность увеличить производительность за счет использования более мощных лазеров</w:t>
      </w:r>
      <w:r>
        <w:t>.</w:t>
      </w:r>
    </w:p>
    <w:p w14:paraId="2E7B47BF" w14:textId="63609578" w:rsidR="00267909" w:rsidRDefault="00931838" w:rsidP="00931838">
      <w:pPr>
        <w:pStyle w:val="a0"/>
      </w:pPr>
      <w:r>
        <w:t>Технология DMLS подразумевает наличие поддерж</w:t>
      </w:r>
      <w:r w:rsidR="00C10103">
        <w:t>е</w:t>
      </w:r>
      <w:r>
        <w:t>к для печатаемо</w:t>
      </w:r>
      <w:r w:rsidR="00C10103">
        <w:t>го</w:t>
      </w:r>
      <w:r>
        <w:t xml:space="preserve"> </w:t>
      </w:r>
      <w:r w:rsidR="00C10103">
        <w:t>изделия</w:t>
      </w:r>
      <w:r>
        <w:t>, само изделие должно быть закреплено на основании, а</w:t>
      </w:r>
      <w:r w:rsidR="00C10103">
        <w:t xml:space="preserve"> у</w:t>
      </w:r>
      <w:r>
        <w:t xml:space="preserve"> все</w:t>
      </w:r>
      <w:r w:rsidR="00C10103">
        <w:t>х</w:t>
      </w:r>
      <w:r>
        <w:t xml:space="preserve"> выступающи</w:t>
      </w:r>
      <w:r w:rsidR="00C10103">
        <w:t>х</w:t>
      </w:r>
      <w:r>
        <w:t xml:space="preserve"> элемент</w:t>
      </w:r>
      <w:r w:rsidR="00C10103">
        <w:t>ов</w:t>
      </w:r>
      <w:r>
        <w:t xml:space="preserve"> </w:t>
      </w:r>
      <w:r w:rsidR="00C10103">
        <w:t>должны быть поддержки</w:t>
      </w:r>
      <w:r>
        <w:t xml:space="preserve">. </w:t>
      </w:r>
    </w:p>
    <w:p w14:paraId="2BF1C760" w14:textId="02AE311E" w:rsidR="00D77D34" w:rsidRDefault="0002478C" w:rsidP="009851A3">
      <w:pPr>
        <w:pStyle w:val="2"/>
        <w:spacing w:before="860"/>
        <w:ind w:left="709" w:firstLine="0"/>
      </w:pPr>
      <w:bookmarkStart w:id="17" w:name="_Toc43495100"/>
      <w:bookmarkStart w:id="18" w:name="_Toc70952129"/>
      <w:r>
        <w:t>1.</w:t>
      </w:r>
      <w:r w:rsidR="004157E6">
        <w:t xml:space="preserve">2 </w:t>
      </w:r>
      <w:r w:rsidR="00CC65A9">
        <w:t xml:space="preserve">Качественная характеристика готовых изделий, произведенных методами аддитивного производства. </w:t>
      </w:r>
      <w:r w:rsidR="00D77D34">
        <w:t>Остаточное напряжение</w:t>
      </w:r>
      <w:bookmarkEnd w:id="17"/>
      <w:bookmarkEnd w:id="18"/>
      <w:r w:rsidR="00D77D34">
        <w:t xml:space="preserve"> </w:t>
      </w:r>
    </w:p>
    <w:p w14:paraId="203D803D" w14:textId="3BE39146" w:rsidR="009F3BCA" w:rsidRDefault="00DA4AEB" w:rsidP="009F3BCA">
      <w:pPr>
        <w:pStyle w:val="a0"/>
        <w:rPr>
          <w:color w:val="202122"/>
        </w:rPr>
      </w:pPr>
      <w:r>
        <w:t xml:space="preserve">В процессе создания деталей технологиями аддитивного производства в объеме материала появляются крупные градиенты температуры, а также технологические остаточные напряжения, которые приводят к повреждению формы </w:t>
      </w:r>
      <w:r>
        <w:lastRenderedPageBreak/>
        <w:t>изделия, искажению параметров объекта, как механических, так и эксплуатационных, разрушению детали во время самого производства [</w:t>
      </w:r>
      <w:r w:rsidR="00184952" w:rsidRPr="00184952">
        <w:t>8</w:t>
      </w:r>
      <w:r>
        <w:t xml:space="preserve">]. Чтобы отработать режимы аддитивного производства, а также оптимизировать технологический процесс следует произвести сначала построение процесса формирования изделия послойно, которое сводится к решению термоконверсионных задач с помощью большого количества различных вариантов. </w:t>
      </w:r>
      <w:r w:rsidR="00267909" w:rsidRPr="006B0F91">
        <w:rPr>
          <w:color w:val="202122"/>
        </w:rPr>
        <w:t>Остаточные напряжения</w:t>
      </w:r>
      <w:r w:rsidR="00267909" w:rsidRPr="00267909">
        <w:rPr>
          <w:color w:val="202122"/>
        </w:rPr>
        <w:t> —</w:t>
      </w:r>
      <w:r w:rsidR="009F3BCA">
        <w:rPr>
          <w:color w:val="202122"/>
        </w:rPr>
        <w:t xml:space="preserve"> это </w:t>
      </w:r>
      <w:r w:rsidR="00267909" w:rsidRPr="00267909">
        <w:rPr>
          <w:color w:val="202122"/>
        </w:rPr>
        <w:t>деформаци</w:t>
      </w:r>
      <w:r w:rsidR="006B0F91">
        <w:rPr>
          <w:color w:val="202122"/>
        </w:rPr>
        <w:t xml:space="preserve">я </w:t>
      </w:r>
      <w:r w:rsidR="00267909" w:rsidRPr="00267909">
        <w:rPr>
          <w:color w:val="202122"/>
        </w:rPr>
        <w:t xml:space="preserve">и </w:t>
      </w:r>
      <w:r w:rsidR="006B0F91">
        <w:rPr>
          <w:color w:val="202122"/>
        </w:rPr>
        <w:t>пропорциональное</w:t>
      </w:r>
      <w:r w:rsidR="00267909" w:rsidRPr="00267909">
        <w:rPr>
          <w:color w:val="202122"/>
        </w:rPr>
        <w:t xml:space="preserve"> ей напряжение в твердом теле при отсутствии </w:t>
      </w:r>
      <w:r w:rsidR="006B0F91">
        <w:rPr>
          <w:color w:val="202122"/>
        </w:rPr>
        <w:t>внешних механически воздействий на него</w:t>
      </w:r>
      <w:r w:rsidR="006B3714">
        <w:rPr>
          <w:color w:val="202122"/>
        </w:rPr>
        <w:t xml:space="preserve"> </w:t>
      </w:r>
      <w:r w:rsidR="00DE0A82" w:rsidRPr="00DE0A82">
        <w:rPr>
          <w:color w:val="202122"/>
        </w:rPr>
        <w:t>[</w:t>
      </w:r>
      <w:r w:rsidR="00184952" w:rsidRPr="00184952">
        <w:rPr>
          <w:color w:val="202122"/>
        </w:rPr>
        <w:t>9</w:t>
      </w:r>
      <w:r w:rsidR="00DE0A82" w:rsidRPr="00DE0A82">
        <w:rPr>
          <w:color w:val="202122"/>
        </w:rPr>
        <w:t>]</w:t>
      </w:r>
      <w:r w:rsidR="00267909" w:rsidRPr="00267909">
        <w:rPr>
          <w:color w:val="202122"/>
        </w:rPr>
        <w:t>.</w:t>
      </w:r>
    </w:p>
    <w:p w14:paraId="3A823538" w14:textId="7508528E" w:rsidR="0042323C" w:rsidRDefault="0042323C" w:rsidP="009F3BCA">
      <w:pPr>
        <w:pStyle w:val="a0"/>
        <w:rPr>
          <w:color w:val="202122"/>
        </w:rPr>
      </w:pPr>
      <w:r>
        <w:rPr>
          <w:color w:val="202122"/>
        </w:rPr>
        <w:t xml:space="preserve">Остаточное напряжение </w:t>
      </w:r>
      <w:r w:rsidR="00A03D2A">
        <w:rPr>
          <w:color w:val="202122"/>
        </w:rPr>
        <w:t>появляется</w:t>
      </w:r>
      <w:r>
        <w:rPr>
          <w:color w:val="202122"/>
        </w:rPr>
        <w:t xml:space="preserve"> в изделии </w:t>
      </w:r>
      <w:r w:rsidR="00A03D2A">
        <w:rPr>
          <w:color w:val="202122"/>
        </w:rPr>
        <w:t>при термической обработке</w:t>
      </w:r>
      <w:r>
        <w:rPr>
          <w:color w:val="202122"/>
        </w:rPr>
        <w:t xml:space="preserve">, механическом воздействие и </w:t>
      </w:r>
      <w:r w:rsidR="00A03D2A">
        <w:rPr>
          <w:color w:val="202122"/>
        </w:rPr>
        <w:t>других воздействиях.</w:t>
      </w:r>
    </w:p>
    <w:p w14:paraId="023CA96E" w14:textId="7B36BC85" w:rsidR="007A4423" w:rsidRDefault="008B6BDA" w:rsidP="007A4423">
      <w:pPr>
        <w:pStyle w:val="a0"/>
        <w:rPr>
          <w:color w:val="202122"/>
        </w:rPr>
      </w:pPr>
      <w:r>
        <w:rPr>
          <w:color w:val="202122"/>
        </w:rPr>
        <w:t xml:space="preserve">Проявление остаточного напряжения </w:t>
      </w:r>
      <w:r w:rsidR="001C643A">
        <w:rPr>
          <w:color w:val="202122"/>
        </w:rPr>
        <w:t xml:space="preserve">при </w:t>
      </w:r>
      <w:r w:rsidR="0042323C">
        <w:t xml:space="preserve">трансформации </w:t>
      </w:r>
      <w:r>
        <w:rPr>
          <w:color w:val="202122"/>
        </w:rPr>
        <w:t xml:space="preserve">из жидкого агрегатного состояния в твердое </w:t>
      </w:r>
      <w:r w:rsidR="001C643A">
        <w:rPr>
          <w:color w:val="202122"/>
        </w:rPr>
        <w:t>мотивируется тем, что</w:t>
      </w:r>
      <w:r>
        <w:rPr>
          <w:color w:val="202122"/>
        </w:rPr>
        <w:t xml:space="preserve"> </w:t>
      </w:r>
      <w:r w:rsidR="001C643A">
        <w:rPr>
          <w:color w:val="202122"/>
        </w:rPr>
        <w:t xml:space="preserve">застывание изделия начинается </w:t>
      </w:r>
      <w:r w:rsidR="00A03D2A">
        <w:rPr>
          <w:color w:val="202122"/>
        </w:rPr>
        <w:t>с поверхности</w:t>
      </w:r>
      <w:r w:rsidR="001C643A">
        <w:rPr>
          <w:color w:val="202122"/>
        </w:rPr>
        <w:t xml:space="preserve">, которое сопровождается сжатиями и усадкой. </w:t>
      </w:r>
      <w:r w:rsidR="007A4423">
        <w:rPr>
          <w:color w:val="202122"/>
        </w:rPr>
        <w:t>Быстрое застывания внешнего</w:t>
      </w:r>
      <w:r w:rsidR="001C643A">
        <w:rPr>
          <w:color w:val="202122"/>
        </w:rPr>
        <w:t xml:space="preserve"> слоя провоцируют возникновение внутрен</w:t>
      </w:r>
      <w:r w:rsidR="007A4423">
        <w:rPr>
          <w:color w:val="202122"/>
        </w:rPr>
        <w:t>него</w:t>
      </w:r>
      <w:r w:rsidR="001C643A">
        <w:rPr>
          <w:color w:val="202122"/>
        </w:rPr>
        <w:t xml:space="preserve"> напряжен</w:t>
      </w:r>
      <w:r w:rsidR="007A4423">
        <w:rPr>
          <w:color w:val="202122"/>
        </w:rPr>
        <w:t>ия</w:t>
      </w:r>
      <w:r w:rsidR="00F1382D">
        <w:rPr>
          <w:color w:val="202122"/>
        </w:rPr>
        <w:t xml:space="preserve"> </w:t>
      </w:r>
      <w:r w:rsidR="007A4423" w:rsidRPr="00F414CA">
        <w:rPr>
          <w:color w:val="202122"/>
        </w:rPr>
        <w:t>[</w:t>
      </w:r>
      <w:r w:rsidR="00184952" w:rsidRPr="00280CE5">
        <w:rPr>
          <w:color w:val="202122"/>
        </w:rPr>
        <w:t>10</w:t>
      </w:r>
      <w:r w:rsidR="007A4423" w:rsidRPr="00F414CA">
        <w:rPr>
          <w:color w:val="202122"/>
        </w:rPr>
        <w:t>]</w:t>
      </w:r>
      <w:r w:rsidR="001C643A">
        <w:rPr>
          <w:color w:val="202122"/>
        </w:rPr>
        <w:t>.</w:t>
      </w:r>
    </w:p>
    <w:p w14:paraId="1C0D39D9" w14:textId="03088DF7" w:rsidR="00267909" w:rsidRPr="001240EF" w:rsidRDefault="00267909" w:rsidP="001240EF">
      <w:pPr>
        <w:pStyle w:val="a0"/>
        <w:rPr>
          <w:color w:val="202122"/>
        </w:rPr>
      </w:pPr>
      <w:r w:rsidRPr="00267909">
        <w:rPr>
          <w:color w:val="202122"/>
        </w:rPr>
        <w:t xml:space="preserve">Остаточные напряжения могут быть </w:t>
      </w:r>
      <w:r w:rsidR="002E2EB9">
        <w:rPr>
          <w:color w:val="202122"/>
        </w:rPr>
        <w:t xml:space="preserve">специально созданы для получения </w:t>
      </w:r>
      <w:r w:rsidR="002E2EB9" w:rsidRPr="00267909">
        <w:rPr>
          <w:color w:val="202122"/>
        </w:rPr>
        <w:t>каких</w:t>
      </w:r>
      <w:r w:rsidR="002E2EB9">
        <w:rPr>
          <w:color w:val="202122"/>
        </w:rPr>
        <w:t xml:space="preserve">-либо определенных </w:t>
      </w:r>
      <w:r w:rsidR="002E2EB9" w:rsidRPr="00267909">
        <w:rPr>
          <w:color w:val="202122"/>
        </w:rPr>
        <w:t>конструктивных</w:t>
      </w:r>
      <w:r w:rsidR="002E2EB9">
        <w:rPr>
          <w:color w:val="202122"/>
        </w:rPr>
        <w:t xml:space="preserve"> свойств </w:t>
      </w:r>
      <w:r w:rsidR="009F3BCA" w:rsidRPr="00267909">
        <w:rPr>
          <w:color w:val="202122"/>
        </w:rPr>
        <w:t>или</w:t>
      </w:r>
      <w:r w:rsidRPr="00267909">
        <w:rPr>
          <w:color w:val="202122"/>
        </w:rPr>
        <w:t xml:space="preserve"> быть вредными. </w:t>
      </w:r>
      <w:r w:rsidR="009F3BCA">
        <w:rPr>
          <w:color w:val="202122"/>
        </w:rPr>
        <w:t xml:space="preserve">Негативные </w:t>
      </w:r>
      <w:r w:rsidR="009F3BCA" w:rsidRPr="00267909">
        <w:rPr>
          <w:color w:val="202122"/>
        </w:rPr>
        <w:t xml:space="preserve">остаточные напряжения </w:t>
      </w:r>
      <w:r w:rsidR="009F3BCA">
        <w:rPr>
          <w:color w:val="202122"/>
        </w:rPr>
        <w:t>— это</w:t>
      </w:r>
      <w:r w:rsidRPr="00267909">
        <w:rPr>
          <w:color w:val="202122"/>
        </w:rPr>
        <w:t xml:space="preserve"> скрыты</w:t>
      </w:r>
      <w:r w:rsidR="009F3BCA">
        <w:rPr>
          <w:color w:val="202122"/>
        </w:rPr>
        <w:t>й</w:t>
      </w:r>
      <w:r w:rsidRPr="00267909">
        <w:rPr>
          <w:color w:val="202122"/>
        </w:rPr>
        <w:t xml:space="preserve"> дефект. Для </w:t>
      </w:r>
      <w:r w:rsidR="009F3BCA">
        <w:rPr>
          <w:color w:val="202122"/>
        </w:rPr>
        <w:t>предотвращения и</w:t>
      </w:r>
      <w:r w:rsidRPr="00267909">
        <w:rPr>
          <w:color w:val="202122"/>
        </w:rPr>
        <w:t xml:space="preserve"> уменьшения</w:t>
      </w:r>
      <w:r w:rsidR="009F3BCA">
        <w:rPr>
          <w:color w:val="202122"/>
        </w:rPr>
        <w:t xml:space="preserve"> остаточного напряжения</w:t>
      </w:r>
      <w:r w:rsidRPr="00267909">
        <w:rPr>
          <w:color w:val="202122"/>
        </w:rPr>
        <w:t xml:space="preserve"> </w:t>
      </w:r>
      <w:r w:rsidR="009F3BCA">
        <w:rPr>
          <w:color w:val="202122"/>
        </w:rPr>
        <w:t>осуществляется</w:t>
      </w:r>
      <w:r w:rsidRPr="00267909">
        <w:rPr>
          <w:color w:val="202122"/>
        </w:rPr>
        <w:t xml:space="preserve"> комплекс мер.</w:t>
      </w:r>
    </w:p>
    <w:p w14:paraId="3D170D56" w14:textId="0F307342" w:rsidR="00464230" w:rsidRDefault="0002478C" w:rsidP="009851A3">
      <w:pPr>
        <w:pStyle w:val="2"/>
        <w:spacing w:before="860"/>
        <w:ind w:left="709" w:firstLine="0"/>
      </w:pPr>
      <w:bookmarkStart w:id="19" w:name="_Toc43495101"/>
      <w:bookmarkStart w:id="20" w:name="_Toc70952130"/>
      <w:r>
        <w:t>1.</w:t>
      </w:r>
      <w:r w:rsidR="004157E6">
        <w:t xml:space="preserve">2.1 </w:t>
      </w:r>
      <w:r w:rsidR="00D77D34">
        <w:t xml:space="preserve">Причины </w:t>
      </w:r>
      <w:r w:rsidR="00DF4654">
        <w:t xml:space="preserve">возникновения </w:t>
      </w:r>
      <w:r w:rsidR="00D77D34">
        <w:t>остаточного напряжения</w:t>
      </w:r>
      <w:bookmarkEnd w:id="19"/>
      <w:r w:rsidR="00E03B15">
        <w:t xml:space="preserve"> при аддитивном производстве</w:t>
      </w:r>
      <w:bookmarkEnd w:id="20"/>
      <w:r w:rsidR="00E03B15">
        <w:t xml:space="preserve"> </w:t>
      </w:r>
    </w:p>
    <w:p w14:paraId="29928907" w14:textId="77777777" w:rsidR="007E41A8" w:rsidRDefault="009F3BCA" w:rsidP="000015B2">
      <w:pPr>
        <w:pStyle w:val="a0"/>
        <w:rPr>
          <w:color w:val="000000"/>
          <w:shd w:val="clear" w:color="auto" w:fill="FFFFFF"/>
        </w:rPr>
      </w:pPr>
      <w:r w:rsidRPr="009F3BCA">
        <w:rPr>
          <w:color w:val="000000"/>
          <w:shd w:val="clear" w:color="auto" w:fill="FFFFFF"/>
        </w:rPr>
        <w:t>При ад</w:t>
      </w:r>
      <w:r>
        <w:rPr>
          <w:color w:val="000000"/>
          <w:shd w:val="clear" w:color="auto" w:fill="FFFFFF"/>
        </w:rPr>
        <w:t>дитивн</w:t>
      </w:r>
      <w:r w:rsidR="00B43766">
        <w:rPr>
          <w:color w:val="000000"/>
          <w:shd w:val="clear" w:color="auto" w:fill="FFFFFF"/>
        </w:rPr>
        <w:t xml:space="preserve">ом производстве сложных металлических изделий </w:t>
      </w:r>
      <w:r>
        <w:rPr>
          <w:color w:val="000000"/>
          <w:shd w:val="clear" w:color="auto" w:fill="FFFFFF"/>
        </w:rPr>
        <w:t>с</w:t>
      </w:r>
      <w:r w:rsidRPr="009F3BCA">
        <w:rPr>
          <w:color w:val="000000"/>
          <w:shd w:val="clear" w:color="auto" w:fill="FFFFFF"/>
        </w:rPr>
        <w:t>ло</w:t>
      </w:r>
      <w:r w:rsidR="00B43766">
        <w:rPr>
          <w:color w:val="000000"/>
          <w:shd w:val="clear" w:color="auto" w:fill="FFFFFF"/>
        </w:rPr>
        <w:t>й</w:t>
      </w:r>
      <w:r w:rsidRPr="009F3BCA">
        <w:rPr>
          <w:color w:val="000000"/>
          <w:shd w:val="clear" w:color="auto" w:fill="FFFFFF"/>
        </w:rPr>
        <w:t xml:space="preserve"> металлического порошка поэтапно нагревается и охлаждается. После </w:t>
      </w:r>
      <w:r w:rsidR="00B43766">
        <w:rPr>
          <w:color w:val="000000"/>
          <w:shd w:val="clear" w:color="auto" w:fill="FFFFFF"/>
        </w:rPr>
        <w:t>нанесения следующего</w:t>
      </w:r>
      <w:r w:rsidRPr="009F3BCA">
        <w:rPr>
          <w:color w:val="000000"/>
          <w:shd w:val="clear" w:color="auto" w:fill="FFFFFF"/>
        </w:rPr>
        <w:t xml:space="preserve"> слоя предыдущий подвергается повторному нагреву, в результате происходит сплавление двух слоев в единое целое. К окончани</w:t>
      </w:r>
      <w:r w:rsidR="00B43766">
        <w:rPr>
          <w:color w:val="000000"/>
          <w:shd w:val="clear" w:color="auto" w:fill="FFFFFF"/>
        </w:rPr>
        <w:t>ю</w:t>
      </w:r>
      <w:r w:rsidRPr="009F3BCA">
        <w:rPr>
          <w:color w:val="000000"/>
          <w:shd w:val="clear" w:color="auto" w:fill="FFFFFF"/>
        </w:rPr>
        <w:t xml:space="preserve"> печати </w:t>
      </w:r>
      <w:r w:rsidR="00B43766">
        <w:rPr>
          <w:color w:val="000000"/>
          <w:shd w:val="clear" w:color="auto" w:fill="FFFFFF"/>
        </w:rPr>
        <w:t>все</w:t>
      </w:r>
      <w:r w:rsidRPr="009F3BCA">
        <w:rPr>
          <w:color w:val="000000"/>
          <w:shd w:val="clear" w:color="auto" w:fill="FFFFFF"/>
        </w:rPr>
        <w:t xml:space="preserve"> сло</w:t>
      </w:r>
      <w:r w:rsidR="00B43766">
        <w:rPr>
          <w:color w:val="000000"/>
          <w:shd w:val="clear" w:color="auto" w:fill="FFFFFF"/>
        </w:rPr>
        <w:t>и</w:t>
      </w:r>
      <w:r w:rsidRPr="009F3BCA">
        <w:rPr>
          <w:color w:val="000000"/>
          <w:shd w:val="clear" w:color="auto" w:fill="FFFFFF"/>
        </w:rPr>
        <w:t xml:space="preserve"> подверг</w:t>
      </w:r>
      <w:r w:rsidR="00B43766">
        <w:rPr>
          <w:color w:val="000000"/>
          <w:shd w:val="clear" w:color="auto" w:fill="FFFFFF"/>
        </w:rPr>
        <w:t>ались</w:t>
      </w:r>
      <w:r w:rsidRPr="009F3BCA">
        <w:rPr>
          <w:color w:val="000000"/>
          <w:shd w:val="clear" w:color="auto" w:fill="FFFFFF"/>
        </w:rPr>
        <w:t xml:space="preserve"> </w:t>
      </w:r>
      <w:r w:rsidR="00B43766">
        <w:rPr>
          <w:color w:val="000000"/>
          <w:shd w:val="clear" w:color="auto" w:fill="FFFFFF"/>
        </w:rPr>
        <w:t>множественному</w:t>
      </w:r>
      <w:r w:rsidRPr="009F3BCA">
        <w:rPr>
          <w:color w:val="000000"/>
          <w:shd w:val="clear" w:color="auto" w:fill="FFFFFF"/>
        </w:rPr>
        <w:t xml:space="preserve"> изменению температуры, приводящему к </w:t>
      </w:r>
      <w:r w:rsidR="00B43766">
        <w:rPr>
          <w:color w:val="000000"/>
          <w:shd w:val="clear" w:color="auto" w:fill="FFFFFF"/>
        </w:rPr>
        <w:t>появлению</w:t>
      </w:r>
      <w:r w:rsidRPr="009F3BCA">
        <w:rPr>
          <w:color w:val="000000"/>
          <w:shd w:val="clear" w:color="auto" w:fill="FFFFFF"/>
        </w:rPr>
        <w:t xml:space="preserve"> в детали остаточных деформаций. </w:t>
      </w:r>
    </w:p>
    <w:p w14:paraId="089ABE45" w14:textId="456A23E4" w:rsidR="00464230" w:rsidRDefault="009F3BCA" w:rsidP="000015B2">
      <w:pPr>
        <w:pStyle w:val="a0"/>
      </w:pPr>
      <w:r w:rsidRPr="009F3BCA">
        <w:rPr>
          <w:color w:val="000000"/>
          <w:shd w:val="clear" w:color="auto" w:fill="FFFFFF"/>
        </w:rPr>
        <w:lastRenderedPageBreak/>
        <w:t xml:space="preserve">Неравномерное </w:t>
      </w:r>
      <w:r w:rsidR="00B43766">
        <w:rPr>
          <w:color w:val="000000"/>
          <w:shd w:val="clear" w:color="auto" w:fill="FFFFFF"/>
        </w:rPr>
        <w:t>нанесение</w:t>
      </w:r>
      <w:r w:rsidRPr="009F3BCA">
        <w:rPr>
          <w:color w:val="000000"/>
          <w:shd w:val="clear" w:color="auto" w:fill="FFFFFF"/>
        </w:rPr>
        <w:t xml:space="preserve"> порошка, а также циклическое тепловое </w:t>
      </w:r>
      <w:r w:rsidR="00B43766">
        <w:rPr>
          <w:color w:val="000000"/>
          <w:shd w:val="clear" w:color="auto" w:fill="FFFFFF"/>
        </w:rPr>
        <w:t xml:space="preserve">сжатие и расширение </w:t>
      </w:r>
      <w:r w:rsidRPr="009F3BCA">
        <w:rPr>
          <w:color w:val="000000"/>
          <w:shd w:val="clear" w:color="auto" w:fill="FFFFFF"/>
        </w:rPr>
        <w:t>провоцир</w:t>
      </w:r>
      <w:r w:rsidR="00B43766">
        <w:rPr>
          <w:color w:val="000000"/>
          <w:shd w:val="clear" w:color="auto" w:fill="FFFFFF"/>
        </w:rPr>
        <w:t>ует</w:t>
      </w:r>
      <w:r w:rsidRPr="009F3BCA">
        <w:rPr>
          <w:color w:val="000000"/>
          <w:shd w:val="clear" w:color="auto" w:fill="FFFFFF"/>
        </w:rPr>
        <w:t xml:space="preserve"> образование дефекта микроструктуры. На уровне макроструктуры возможно появление дополнительных деформаций, обусловленных сложной формой детали или конструкцией опор. Эти и многие другие </w:t>
      </w:r>
      <w:r w:rsidR="00B43766">
        <w:rPr>
          <w:color w:val="000000"/>
          <w:shd w:val="clear" w:color="auto" w:fill="FFFFFF"/>
        </w:rPr>
        <w:t>варианты событий</w:t>
      </w:r>
      <w:r w:rsidRPr="009F3BCA">
        <w:rPr>
          <w:color w:val="000000"/>
          <w:shd w:val="clear" w:color="auto" w:fill="FFFFFF"/>
        </w:rPr>
        <w:t xml:space="preserve"> могут стать причиной сбоев печати: деформации</w:t>
      </w:r>
      <w:r w:rsidR="00B43766">
        <w:rPr>
          <w:color w:val="000000"/>
          <w:shd w:val="clear" w:color="auto" w:fill="FFFFFF"/>
        </w:rPr>
        <w:t>, нарушение заданных размеров</w:t>
      </w:r>
      <w:r w:rsidRPr="009F3BCA">
        <w:rPr>
          <w:color w:val="000000"/>
          <w:shd w:val="clear" w:color="auto" w:fill="FFFFFF"/>
        </w:rPr>
        <w:t>, растрескивани</w:t>
      </w:r>
      <w:r w:rsidR="00B43766">
        <w:rPr>
          <w:color w:val="000000"/>
          <w:shd w:val="clear" w:color="auto" w:fill="FFFFFF"/>
        </w:rPr>
        <w:t>е,</w:t>
      </w:r>
      <w:r w:rsidRPr="009F3BCA">
        <w:rPr>
          <w:color w:val="000000"/>
          <w:shd w:val="clear" w:color="auto" w:fill="FFFFFF"/>
        </w:rPr>
        <w:t xml:space="preserve"> разлом</w:t>
      </w:r>
      <w:r w:rsidR="00B43766">
        <w:rPr>
          <w:color w:val="000000"/>
          <w:shd w:val="clear" w:color="auto" w:fill="FFFFFF"/>
        </w:rPr>
        <w:t>ы</w:t>
      </w:r>
      <w:r w:rsidR="00F1382D">
        <w:rPr>
          <w:color w:val="000000"/>
          <w:shd w:val="clear" w:color="auto" w:fill="FFFFFF"/>
        </w:rPr>
        <w:t xml:space="preserve"> </w:t>
      </w:r>
      <w:r w:rsidR="00DE0A82" w:rsidRPr="00DE0A82">
        <w:rPr>
          <w:color w:val="000000"/>
          <w:shd w:val="clear" w:color="auto" w:fill="FFFFFF"/>
        </w:rPr>
        <w:t>[1</w:t>
      </w:r>
      <w:r w:rsidR="00184952" w:rsidRPr="00184952">
        <w:rPr>
          <w:color w:val="000000"/>
          <w:shd w:val="clear" w:color="auto" w:fill="FFFFFF"/>
        </w:rPr>
        <w:t>1</w:t>
      </w:r>
      <w:r w:rsidR="00DE0A82" w:rsidRPr="00DE0A82">
        <w:rPr>
          <w:color w:val="000000"/>
          <w:shd w:val="clear" w:color="auto" w:fill="FFFFFF"/>
        </w:rPr>
        <w:t>]</w:t>
      </w:r>
      <w:r w:rsidR="00B43766">
        <w:rPr>
          <w:color w:val="000000"/>
          <w:shd w:val="clear" w:color="auto" w:fill="FFFFFF"/>
        </w:rPr>
        <w:t>.</w:t>
      </w:r>
    </w:p>
    <w:p w14:paraId="4795D374" w14:textId="709D4E2B" w:rsidR="00DE0A82" w:rsidRDefault="00EF3929" w:rsidP="000015B2">
      <w:pPr>
        <w:shd w:val="clear" w:color="auto" w:fill="FFFFFF"/>
        <w:spacing w:after="0"/>
        <w:ind w:firstLine="709"/>
        <w:jc w:val="both"/>
        <w:textAlignment w:val="baseline"/>
        <w:rPr>
          <w:rFonts w:eastAsia="Times New Roman" w:cs="Times New Roman"/>
          <w:color w:val="000000" w:themeColor="text1"/>
          <w:szCs w:val="28"/>
          <w:lang w:eastAsia="ru-RU"/>
        </w:rPr>
      </w:pP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>Причин</w:t>
      </w:r>
      <w:r w:rsidR="00A83B48">
        <w:rPr>
          <w:rFonts w:eastAsia="Times New Roman" w:cs="Times New Roman"/>
          <w:color w:val="000000" w:themeColor="text1"/>
          <w:szCs w:val="28"/>
          <w:lang w:eastAsia="ru-RU"/>
        </w:rPr>
        <w:t>ами появления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 дефектов, </w:t>
      </w:r>
      <w:r w:rsidR="00A83B48">
        <w:rPr>
          <w:rFonts w:eastAsia="Times New Roman" w:cs="Times New Roman"/>
          <w:color w:val="000000" w:themeColor="text1"/>
          <w:szCs w:val="28"/>
          <w:lang w:eastAsia="ru-RU"/>
        </w:rPr>
        <w:t>присуще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 для лазерного плавления, могут </w:t>
      </w:r>
      <w:r w:rsidR="00A83B48">
        <w:rPr>
          <w:rFonts w:eastAsia="Times New Roman" w:cs="Times New Roman"/>
          <w:color w:val="000000" w:themeColor="text1"/>
          <w:szCs w:val="28"/>
          <w:lang w:eastAsia="ru-RU"/>
        </w:rPr>
        <w:t>быть различные факторы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, включая скорость </w:t>
      </w:r>
      <w:r w:rsidR="00A83B48">
        <w:rPr>
          <w:rFonts w:eastAsia="Times New Roman" w:cs="Times New Roman"/>
          <w:color w:val="000000" w:themeColor="text1"/>
          <w:szCs w:val="28"/>
          <w:lang w:eastAsia="ru-RU"/>
        </w:rPr>
        <w:t>перемещения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 и мощность лазера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 xml:space="preserve">. Причинами технологических дефектов </w:t>
      </w:r>
      <w:r w:rsidR="0033761B" w:rsidRPr="00A83B48">
        <w:rPr>
          <w:rFonts w:eastAsia="Times New Roman" w:cs="Times New Roman"/>
          <w:color w:val="000000" w:themeColor="text1"/>
          <w:szCs w:val="28"/>
          <w:lang w:eastAsia="ru-RU"/>
        </w:rPr>
        <w:t>может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 xml:space="preserve"> быть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 слишком высокая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 xml:space="preserve"> или 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низкая скорость 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>перемещение луча лазера и пучка электронов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 и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 xml:space="preserve"> слишком большая 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или 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>маленькая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 выходная мощность лазера. При недостаточной мощности в зоне 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>нанесения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 порошка фрагменты, оставшиеся нерасплавленными, образуют по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 xml:space="preserve">лости и поры </w:t>
      </w:r>
      <w:r w:rsidR="0033761B" w:rsidRPr="00A83B48">
        <w:rPr>
          <w:rFonts w:eastAsia="Times New Roman" w:cs="Times New Roman"/>
          <w:color w:val="000000" w:themeColor="text1"/>
          <w:szCs w:val="28"/>
          <w:lang w:eastAsia="ru-RU"/>
        </w:rPr>
        <w:t>произвольной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 формы. Если мощность слишком 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>избыточна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>, появляются вкрапления газа, которые представляют собой круглые поры</w:t>
      </w:r>
      <w:r w:rsidR="00F1382D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DE0A82" w:rsidRPr="00DE0A82">
        <w:rPr>
          <w:rFonts w:eastAsia="Times New Roman" w:cs="Times New Roman"/>
          <w:color w:val="000000" w:themeColor="text1"/>
          <w:szCs w:val="28"/>
          <w:lang w:eastAsia="ru-RU"/>
        </w:rPr>
        <w:t>[</w:t>
      </w:r>
      <w:r w:rsidR="00184952" w:rsidRPr="00184952">
        <w:rPr>
          <w:rFonts w:eastAsia="Times New Roman" w:cs="Times New Roman"/>
          <w:color w:val="000000" w:themeColor="text1"/>
          <w:szCs w:val="28"/>
          <w:lang w:eastAsia="ru-RU"/>
        </w:rPr>
        <w:t>12</w:t>
      </w:r>
      <w:r w:rsidR="00DE0A82" w:rsidRPr="00DE0A82">
        <w:rPr>
          <w:rFonts w:eastAsia="Times New Roman" w:cs="Times New Roman"/>
          <w:color w:val="000000" w:themeColor="text1"/>
          <w:szCs w:val="28"/>
          <w:lang w:eastAsia="ru-RU"/>
        </w:rPr>
        <w:t>]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723FEB80" w14:textId="45241FB9" w:rsidR="00EF3929" w:rsidRPr="001240EF" w:rsidRDefault="00EF3929" w:rsidP="001240EF">
      <w:pPr>
        <w:shd w:val="clear" w:color="auto" w:fill="FFFFFF"/>
        <w:spacing w:after="0"/>
        <w:ind w:firstLine="709"/>
        <w:jc w:val="both"/>
        <w:textAlignment w:val="baseline"/>
        <w:rPr>
          <w:rFonts w:eastAsia="Times New Roman" w:cs="Times New Roman"/>
          <w:color w:val="000000" w:themeColor="text1"/>
          <w:szCs w:val="28"/>
          <w:lang w:eastAsia="ru-RU"/>
        </w:rPr>
      </w:pP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 На процесс 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 xml:space="preserve">производства 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и качество 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 xml:space="preserve">выходной детали 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влияют 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>множество факторов включающие в себя подачу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 газа, материал и другие факторы.</w:t>
      </w:r>
    </w:p>
    <w:p w14:paraId="4D056F60" w14:textId="4BB7D5C3" w:rsidR="00DE0A82" w:rsidRDefault="0002478C" w:rsidP="009851A3">
      <w:pPr>
        <w:pStyle w:val="2"/>
        <w:spacing w:before="860"/>
        <w:ind w:left="709" w:firstLine="0"/>
      </w:pPr>
      <w:bookmarkStart w:id="21" w:name="_Toc43495103"/>
      <w:bookmarkStart w:id="22" w:name="_Toc70952131"/>
      <w:bookmarkStart w:id="23" w:name="_Toc43495102"/>
      <w:r>
        <w:t>1.</w:t>
      </w:r>
      <w:r w:rsidR="00DE0A82">
        <w:t>2.</w:t>
      </w:r>
      <w:r w:rsidR="00DE0A82" w:rsidRPr="000B0530">
        <w:t>2</w:t>
      </w:r>
      <w:r w:rsidR="00DE0A82">
        <w:t xml:space="preserve"> Способы минимизации остаточного напряжения</w:t>
      </w:r>
      <w:bookmarkEnd w:id="21"/>
      <w:r w:rsidR="00DE0A82">
        <w:t xml:space="preserve"> </w:t>
      </w:r>
      <w:r w:rsidR="00E03B15">
        <w:t>при аддитивном производстве</w:t>
      </w:r>
      <w:bookmarkEnd w:id="22"/>
      <w:r w:rsidR="00E03B15">
        <w:t xml:space="preserve"> </w:t>
      </w:r>
    </w:p>
    <w:p w14:paraId="648E9914" w14:textId="77777777" w:rsidR="00DE0A82" w:rsidRDefault="00DE0A82" w:rsidP="000015B2">
      <w:pPr>
        <w:shd w:val="clear" w:color="auto" w:fill="FFFFFF"/>
        <w:spacing w:after="0"/>
        <w:ind w:firstLine="709"/>
        <w:jc w:val="both"/>
        <w:textAlignment w:val="baseline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При использовании технологии селективного лазерного плавления порошковый металл после расплавления быстро затвердевают, это приводит к усадке и появлению внутренних напряжений. Эти негативные последствия приводят к уменьшению прочности и максимально допустимой нагрузки, на которую будет рассчитано изделие. </w:t>
      </w:r>
      <w:r w:rsidRPr="005E258F">
        <w:rPr>
          <w:rFonts w:eastAsia="Times New Roman" w:cs="Times New Roman"/>
          <w:color w:val="000000" w:themeColor="text1"/>
          <w:szCs w:val="28"/>
          <w:lang w:eastAsia="ru-RU"/>
        </w:rPr>
        <w:t>Внутренне напряжение в готовом изделии, полученном технологией селективного лазерного плавления, может значительно уменьшиться путем посттермической обработки.</w:t>
      </w:r>
    </w:p>
    <w:p w14:paraId="4D9380FC" w14:textId="16D714C7" w:rsidR="00DE0A82" w:rsidRPr="00DF6264" w:rsidRDefault="00DE0A82" w:rsidP="000015B2">
      <w:pPr>
        <w:shd w:val="clear" w:color="auto" w:fill="FFFFFF"/>
        <w:spacing w:after="0"/>
        <w:ind w:firstLine="709"/>
        <w:jc w:val="both"/>
        <w:textAlignment w:val="baseline"/>
        <w:rPr>
          <w:rFonts w:eastAsia="Times New Roman" w:cs="Times New Roman"/>
          <w:color w:val="000000" w:themeColor="text1"/>
          <w:szCs w:val="28"/>
          <w:lang w:eastAsia="ru-RU"/>
        </w:rPr>
      </w:pPr>
      <w:r w:rsidRPr="005E258F">
        <w:rPr>
          <w:rFonts w:eastAsia="Times New Roman" w:cs="Times New Roman"/>
          <w:color w:val="000000" w:themeColor="text1"/>
          <w:szCs w:val="28"/>
          <w:bdr w:val="none" w:sz="0" w:space="0" w:color="auto" w:frame="1"/>
          <w:lang w:eastAsia="ru-RU"/>
        </w:rPr>
        <w:t>Термическая обработка</w:t>
      </w:r>
      <w:r w:rsidRPr="005E258F">
        <w:rPr>
          <w:rFonts w:eastAsia="Times New Roman" w:cs="Times New Roman"/>
          <w:color w:val="000000" w:themeColor="text1"/>
          <w:szCs w:val="28"/>
          <w:lang w:eastAsia="ru-RU"/>
        </w:rPr>
        <w:t> 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применяется</w:t>
      </w:r>
      <w:r w:rsidRPr="005E258F">
        <w:rPr>
          <w:rFonts w:eastAsia="Times New Roman" w:cs="Times New Roman"/>
          <w:color w:val="000000" w:themeColor="text1"/>
          <w:szCs w:val="28"/>
          <w:lang w:eastAsia="ru-RU"/>
        </w:rPr>
        <w:t xml:space="preserve"> для изменения структурно-фазового 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состояния материала с целью увеличения пластичности и прочности.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Слишком </w:t>
      </w:r>
      <w:r>
        <w:rPr>
          <w:rFonts w:eastAsia="Times New Roman" w:cs="Times New Roman"/>
          <w:color w:val="000000" w:themeColor="text1"/>
          <w:szCs w:val="28"/>
          <w:lang w:eastAsia="ru-RU"/>
        </w:rPr>
        <w:lastRenderedPageBreak/>
        <w:t>высокая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 скорость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прохождения лазерного луча по слою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 в селективном лазерном плавлении содействует быстрому охлаждения материала и появлению нетрадиционной микроструктуры. В отдельных случаях такая микроструктура оказывается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пагубное воздействие на изделие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,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для предотвращения негативных воздействий 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>требуется термообработка</w:t>
      </w:r>
      <w:r>
        <w:rPr>
          <w:rFonts w:eastAsia="Times New Roman" w:cs="Times New Roman"/>
          <w:color w:val="000000" w:themeColor="text1"/>
          <w:szCs w:val="28"/>
          <w:lang w:eastAsia="ru-RU"/>
        </w:rPr>
        <w:t>,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которая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 измени</w:t>
      </w:r>
      <w:r>
        <w:rPr>
          <w:rFonts w:eastAsia="Times New Roman" w:cs="Times New Roman"/>
          <w:color w:val="000000" w:themeColor="text1"/>
          <w:szCs w:val="28"/>
          <w:lang w:eastAsia="ru-RU"/>
        </w:rPr>
        <w:t>т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 структурно-фазово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е 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>состояние материала.</w:t>
      </w:r>
    </w:p>
    <w:p w14:paraId="2EC832E4" w14:textId="77777777" w:rsidR="00DE0A82" w:rsidRPr="007E41A8" w:rsidRDefault="00DE0A82" w:rsidP="000015B2">
      <w:pPr>
        <w:spacing w:after="0"/>
        <w:ind w:firstLine="709"/>
        <w:jc w:val="both"/>
        <w:rPr>
          <w:rFonts w:cs="Times New Roman"/>
          <w:color w:val="000000" w:themeColor="text1"/>
          <w:szCs w:val="28"/>
        </w:rPr>
      </w:pPr>
      <w:r w:rsidRPr="003D21B0">
        <w:rPr>
          <w:rFonts w:cs="Times New Roman"/>
          <w:szCs w:val="28"/>
        </w:rPr>
        <w:t>Количество микродефектов в структуре изделия, созданное технологией селективного лазерного плавления, можно ограничить, используя горячее изостатическое прессование (ГИП). Использование ГИП позволяет получать изделия с плотностью практически 100%. Поры</w:t>
      </w:r>
      <w:r w:rsidRPr="003D21B0">
        <w:rPr>
          <w:rFonts w:cs="Times New Roman"/>
          <w:color w:val="000000" w:themeColor="text1"/>
          <w:szCs w:val="28"/>
          <w:shd w:val="clear" w:color="auto" w:fill="FFFFFF"/>
        </w:rPr>
        <w:t xml:space="preserve"> существенно оказывают воздействие на механические свойства детали при циклических нагрузках. Применение ГИП заметно увеличивает усталостную прочность образцов, изготовленных методом селективного лазерного плавления, и приближает ее значение к значениям изделий, полученных традиционными методами.</w:t>
      </w:r>
      <w:r w:rsidRPr="003D21B0">
        <w:rPr>
          <w:rFonts w:cs="Times New Roman"/>
          <w:color w:val="000000" w:themeColor="text1"/>
          <w:szCs w:val="28"/>
        </w:rPr>
        <w:t xml:space="preserve"> </w:t>
      </w:r>
    </w:p>
    <w:p w14:paraId="51552B85" w14:textId="77777777" w:rsidR="00DE0A82" w:rsidRDefault="00DE0A82" w:rsidP="000015B2">
      <w:pPr>
        <w:shd w:val="clear" w:color="auto" w:fill="FFFFFF"/>
        <w:spacing w:after="300"/>
        <w:ind w:firstLine="708"/>
        <w:jc w:val="both"/>
        <w:textAlignment w:val="baseline"/>
        <w:rPr>
          <w:noProof/>
        </w:rPr>
      </w:pP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Для устранения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уменьшения количества дефектов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 используются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разные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схемы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 сканирования, т.е. обработки слоя лазером. Вместо сканирования всех слоев в одном направлении возможно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применить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 послойное чередование направления движения лазера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. Схема чередования сканирования изображена на рисунке 3 </w:t>
      </w:r>
      <w:r w:rsidRPr="00DF6264">
        <w:rPr>
          <w:noProof/>
        </w:rPr>
        <w:t xml:space="preserve"> </w:t>
      </w:r>
    </w:p>
    <w:p w14:paraId="4B736D39" w14:textId="77777777" w:rsidR="00DE0A82" w:rsidRDefault="00DE0A82" w:rsidP="00DE0A82">
      <w:pPr>
        <w:keepNext/>
        <w:shd w:val="clear" w:color="auto" w:fill="FFFFFF"/>
        <w:spacing w:after="300"/>
        <w:ind w:firstLine="708"/>
        <w:textAlignment w:val="baseline"/>
      </w:pPr>
      <w:r>
        <w:rPr>
          <w:noProof/>
          <w:lang w:eastAsia="ru-RU"/>
        </w:rPr>
        <w:drawing>
          <wp:inline distT="0" distB="0" distL="0" distR="0" wp14:anchorId="15AF71BD" wp14:editId="06AB2DF7">
            <wp:extent cx="5033129" cy="2510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2120" cy="252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10BB" w14:textId="33381C43" w:rsidR="00DE0A82" w:rsidRDefault="00DE0A82" w:rsidP="00DE0A82">
      <w:pPr>
        <w:pStyle w:val="afb"/>
        <w:ind w:firstLine="708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7E41A8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7E41A8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7E41A8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7E41A8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E163C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7E41A8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7E41A8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– Схемы чередования направлений движений лазера</w:t>
      </w:r>
    </w:p>
    <w:p w14:paraId="69B8946C" w14:textId="77777777" w:rsidR="00DE0A82" w:rsidRPr="00EC3E97" w:rsidRDefault="00DE0A82" w:rsidP="00DE0A82"/>
    <w:p w14:paraId="374167BD" w14:textId="07394A7C" w:rsidR="00DE0A82" w:rsidRPr="00705E8C" w:rsidRDefault="00DE0A82" w:rsidP="000015B2">
      <w:pPr>
        <w:shd w:val="clear" w:color="auto" w:fill="FFFFFF"/>
        <w:spacing w:after="300"/>
        <w:ind w:firstLine="708"/>
        <w:jc w:val="both"/>
        <w:textAlignment w:val="baseline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Также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может применяться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 метод штриховки «шахматной доски».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Метод шахматной доски заключается в </w:t>
      </w:r>
      <w:r w:rsidR="007A373A">
        <w:rPr>
          <w:rFonts w:eastAsia="Times New Roman" w:cs="Times New Roman"/>
          <w:color w:val="000000" w:themeColor="text1"/>
          <w:szCs w:val="28"/>
          <w:lang w:eastAsia="ru-RU"/>
        </w:rPr>
        <w:t>том,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что проходы лазера производятся по принципу шахматной доски </w:t>
      </w:r>
      <w:r w:rsidR="007A373A">
        <w:rPr>
          <w:rFonts w:eastAsia="Times New Roman" w:cs="Times New Roman"/>
          <w:color w:val="000000" w:themeColor="text1"/>
          <w:szCs w:val="28"/>
          <w:lang w:eastAsia="ru-RU"/>
        </w:rPr>
        <w:t xml:space="preserve">слой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делится на клетки, и луч поочередно воздействует на черные и белые клетки перпендикулярно друг другу как на рисунке 4.</w:t>
      </w:r>
    </w:p>
    <w:p w14:paraId="63359254" w14:textId="77777777" w:rsidR="00DE0A82" w:rsidRDefault="00DE0A82" w:rsidP="00DE0A82">
      <w:pPr>
        <w:pStyle w:val="a0"/>
        <w:keepNext/>
      </w:pPr>
      <w:r>
        <w:rPr>
          <w:noProof/>
          <w:lang w:eastAsia="ru-RU"/>
        </w:rPr>
        <w:drawing>
          <wp:inline distT="0" distB="0" distL="0" distR="0" wp14:anchorId="700F0916" wp14:editId="0BDC7F37">
            <wp:extent cx="5262397" cy="247886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9313" cy="248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8419" w14:textId="7B1A4F13" w:rsidR="00DE0A82" w:rsidRDefault="00DE0A82" w:rsidP="00DE0A82">
      <w:pPr>
        <w:pStyle w:val="afb"/>
        <w:ind w:firstLine="708"/>
        <w:jc w:val="both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E163C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– Обычный метод сканирования и метод шахматной доски</w:t>
      </w:r>
    </w:p>
    <w:p w14:paraId="1B4775EC" w14:textId="77777777" w:rsidR="00DE0A82" w:rsidRPr="00EC3E97" w:rsidRDefault="00DE0A82" w:rsidP="00DE0A82"/>
    <w:p w14:paraId="64AC9CBA" w14:textId="06CABC06" w:rsidR="00DE0A82" w:rsidRPr="00DE0A82" w:rsidRDefault="00DE0A82" w:rsidP="000015B2">
      <w:pPr>
        <w:pStyle w:val="a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Применение разных способов обработки способствует получению высокой плотности изделий </w:t>
      </w:r>
      <w:r w:rsidRPr="007C0357">
        <w:rPr>
          <w:color w:val="000000" w:themeColor="text1"/>
          <w:shd w:val="clear" w:color="auto" w:fill="FFFFFF"/>
        </w:rPr>
        <w:t xml:space="preserve">(менее 1 % пористости). </w:t>
      </w:r>
      <w:r>
        <w:rPr>
          <w:color w:val="000000" w:themeColor="text1"/>
          <w:shd w:val="clear" w:color="auto" w:fill="FFFFFF"/>
        </w:rPr>
        <w:t>Одновременное использование нескольких методов</w:t>
      </w:r>
      <w:r w:rsidRPr="007C0357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способствует</w:t>
      </w:r>
      <w:r w:rsidRPr="007C0357">
        <w:rPr>
          <w:color w:val="000000" w:themeColor="text1"/>
          <w:shd w:val="clear" w:color="auto" w:fill="FFFFFF"/>
        </w:rPr>
        <w:t xml:space="preserve"> изготовл</w:t>
      </w:r>
      <w:r>
        <w:rPr>
          <w:color w:val="000000" w:themeColor="text1"/>
          <w:shd w:val="clear" w:color="auto" w:fill="FFFFFF"/>
        </w:rPr>
        <w:t>ению</w:t>
      </w:r>
      <w:r w:rsidRPr="007C0357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изделия</w:t>
      </w:r>
      <w:r w:rsidRPr="007C0357">
        <w:rPr>
          <w:color w:val="000000" w:themeColor="text1"/>
          <w:shd w:val="clear" w:color="auto" w:fill="FFFFFF"/>
        </w:rPr>
        <w:t xml:space="preserve"> со сложной </w:t>
      </w:r>
      <w:r>
        <w:rPr>
          <w:color w:val="000000" w:themeColor="text1"/>
          <w:shd w:val="clear" w:color="auto" w:fill="FFFFFF"/>
        </w:rPr>
        <w:t>формой</w:t>
      </w:r>
      <w:r w:rsidRPr="007C0357">
        <w:rPr>
          <w:color w:val="000000" w:themeColor="text1"/>
          <w:shd w:val="clear" w:color="auto" w:fill="FFFFFF"/>
        </w:rPr>
        <w:t xml:space="preserve">, при проведении </w:t>
      </w:r>
      <w:r>
        <w:rPr>
          <w:color w:val="000000" w:themeColor="text1"/>
          <w:shd w:val="clear" w:color="auto" w:fill="FFFFFF"/>
        </w:rPr>
        <w:t xml:space="preserve">контроля качества и </w:t>
      </w:r>
      <w:r w:rsidRPr="007C0357">
        <w:rPr>
          <w:color w:val="000000" w:themeColor="text1"/>
          <w:shd w:val="clear" w:color="auto" w:fill="FFFFFF"/>
        </w:rPr>
        <w:t>механических испытаний</w:t>
      </w:r>
      <w:r>
        <w:rPr>
          <w:color w:val="000000" w:themeColor="text1"/>
          <w:shd w:val="clear" w:color="auto" w:fill="FFFFFF"/>
        </w:rPr>
        <w:t>,</w:t>
      </w:r>
      <w:r w:rsidRPr="007C0357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 xml:space="preserve">изделия по параметрам схожи </w:t>
      </w:r>
      <w:r w:rsidR="00B244EF">
        <w:rPr>
          <w:color w:val="000000" w:themeColor="text1"/>
          <w:shd w:val="clear" w:color="auto" w:fill="FFFFFF"/>
        </w:rPr>
        <w:t>с образцами,</w:t>
      </w:r>
      <w:r>
        <w:rPr>
          <w:color w:val="000000" w:themeColor="text1"/>
          <w:shd w:val="clear" w:color="auto" w:fill="FFFFFF"/>
        </w:rPr>
        <w:t xml:space="preserve"> созданными путем литья.</w:t>
      </w:r>
    </w:p>
    <w:p w14:paraId="667314AF" w14:textId="1513BD9B" w:rsidR="00EF3929" w:rsidRPr="0033761B" w:rsidRDefault="0002478C" w:rsidP="009851A3">
      <w:pPr>
        <w:pStyle w:val="2"/>
        <w:spacing w:before="860"/>
        <w:ind w:left="709" w:firstLine="0"/>
      </w:pPr>
      <w:bookmarkStart w:id="24" w:name="_Toc70952132"/>
      <w:r>
        <w:t>1.</w:t>
      </w:r>
      <w:r w:rsidR="004157E6">
        <w:t>2.</w:t>
      </w:r>
      <w:r w:rsidR="00DE0A82" w:rsidRPr="000B0530">
        <w:t>3</w:t>
      </w:r>
      <w:r w:rsidR="004157E6">
        <w:t xml:space="preserve"> </w:t>
      </w:r>
      <w:r w:rsidR="00E03B15">
        <w:t>Методы прогнозирования и определения</w:t>
      </w:r>
      <w:r w:rsidR="00D77D34">
        <w:t xml:space="preserve"> остаточного напряжения</w:t>
      </w:r>
      <w:bookmarkEnd w:id="23"/>
      <w:r w:rsidR="00D77D34">
        <w:t xml:space="preserve"> </w:t>
      </w:r>
      <w:r w:rsidR="00E03B15">
        <w:t>при аддитивном производстве</w:t>
      </w:r>
      <w:bookmarkEnd w:id="24"/>
    </w:p>
    <w:p w14:paraId="4A8E3DF8" w14:textId="17709F8A" w:rsidR="00EF3929" w:rsidRPr="00A2029C" w:rsidRDefault="00EF3929" w:rsidP="000015B2">
      <w:pPr>
        <w:pStyle w:val="a0"/>
        <w:rPr>
          <w:color w:val="000000" w:themeColor="text1"/>
          <w:shd w:val="clear" w:color="auto" w:fill="FFFFFF"/>
        </w:rPr>
      </w:pPr>
      <w:r w:rsidRPr="00A2029C">
        <w:rPr>
          <w:color w:val="000000" w:themeColor="text1"/>
          <w:shd w:val="clear" w:color="auto" w:fill="FFFFFF"/>
        </w:rPr>
        <w:t xml:space="preserve">Для </w:t>
      </w:r>
      <w:r w:rsidR="0033761B" w:rsidRPr="00A2029C">
        <w:rPr>
          <w:color w:val="000000" w:themeColor="text1"/>
          <w:shd w:val="clear" w:color="auto" w:fill="FFFFFF"/>
        </w:rPr>
        <w:t xml:space="preserve">определения и </w:t>
      </w:r>
      <w:r w:rsidR="00DB34AE" w:rsidRPr="00A2029C">
        <w:rPr>
          <w:color w:val="000000" w:themeColor="text1"/>
          <w:shd w:val="clear" w:color="auto" w:fill="FFFFFF"/>
        </w:rPr>
        <w:t>рассмотрения</w:t>
      </w:r>
      <w:r w:rsidRPr="00A2029C">
        <w:rPr>
          <w:color w:val="000000" w:themeColor="text1"/>
          <w:shd w:val="clear" w:color="auto" w:fill="FFFFFF"/>
        </w:rPr>
        <w:t xml:space="preserve"> дефектов</w:t>
      </w:r>
      <w:r w:rsidR="0033761B" w:rsidRPr="00A2029C">
        <w:rPr>
          <w:color w:val="000000" w:themeColor="text1"/>
          <w:shd w:val="clear" w:color="auto" w:fill="FFFFFF"/>
        </w:rPr>
        <w:t xml:space="preserve"> </w:t>
      </w:r>
      <w:r w:rsidRPr="00A2029C">
        <w:rPr>
          <w:color w:val="000000" w:themeColor="text1"/>
          <w:shd w:val="clear" w:color="auto" w:fill="FFFFFF"/>
        </w:rPr>
        <w:t xml:space="preserve">внутренней структуры </w:t>
      </w:r>
      <w:r w:rsidR="0033761B" w:rsidRPr="00A2029C">
        <w:rPr>
          <w:color w:val="000000" w:themeColor="text1"/>
          <w:shd w:val="clear" w:color="auto" w:fill="FFFFFF"/>
        </w:rPr>
        <w:t>изделий</w:t>
      </w:r>
      <w:r w:rsidRPr="00A2029C">
        <w:rPr>
          <w:color w:val="000000" w:themeColor="text1"/>
          <w:shd w:val="clear" w:color="auto" w:fill="FFFFFF"/>
        </w:rPr>
        <w:t xml:space="preserve"> из </w:t>
      </w:r>
      <w:r w:rsidR="0033761B" w:rsidRPr="00A2029C">
        <w:rPr>
          <w:color w:val="000000" w:themeColor="text1"/>
          <w:shd w:val="clear" w:color="auto" w:fill="FFFFFF"/>
        </w:rPr>
        <w:t>большинства</w:t>
      </w:r>
      <w:r w:rsidRPr="00A2029C">
        <w:rPr>
          <w:color w:val="000000" w:themeColor="text1"/>
          <w:shd w:val="clear" w:color="auto" w:fill="FFFFFF"/>
        </w:rPr>
        <w:t xml:space="preserve"> материалов</w:t>
      </w:r>
      <w:r w:rsidR="0033761B" w:rsidRPr="00A2029C">
        <w:rPr>
          <w:color w:val="000000" w:themeColor="text1"/>
          <w:shd w:val="clear" w:color="auto" w:fill="FFFFFF"/>
        </w:rPr>
        <w:t xml:space="preserve"> могут </w:t>
      </w:r>
      <w:r w:rsidRPr="00A2029C">
        <w:rPr>
          <w:color w:val="000000" w:themeColor="text1"/>
          <w:shd w:val="clear" w:color="auto" w:fill="FFFFFF"/>
        </w:rPr>
        <w:t>использ</w:t>
      </w:r>
      <w:r w:rsidR="00DB34AE">
        <w:rPr>
          <w:color w:val="000000" w:themeColor="text1"/>
          <w:shd w:val="clear" w:color="auto" w:fill="FFFFFF"/>
        </w:rPr>
        <w:t>оваться</w:t>
      </w:r>
      <w:r w:rsidRPr="00A2029C">
        <w:rPr>
          <w:color w:val="000000" w:themeColor="text1"/>
          <w:shd w:val="clear" w:color="auto" w:fill="FFFFFF"/>
        </w:rPr>
        <w:t> </w:t>
      </w:r>
      <w:r w:rsidRPr="00A2029C">
        <w:rPr>
          <w:rStyle w:val="afa"/>
          <w:i w:val="0"/>
          <w:iCs w:val="0"/>
          <w:color w:val="000000" w:themeColor="text1"/>
          <w:bdr w:val="none" w:sz="0" w:space="0" w:color="auto" w:frame="1"/>
          <w:shd w:val="clear" w:color="auto" w:fill="FFFFFF"/>
        </w:rPr>
        <w:t>томографы</w:t>
      </w:r>
      <w:r w:rsidRPr="00A2029C">
        <w:rPr>
          <w:color w:val="000000" w:themeColor="text1"/>
          <w:shd w:val="clear" w:color="auto" w:fill="FFFFFF"/>
        </w:rPr>
        <w:t xml:space="preserve">. </w:t>
      </w:r>
      <w:r w:rsidR="0033761B" w:rsidRPr="00A2029C">
        <w:rPr>
          <w:color w:val="000000" w:themeColor="text1"/>
          <w:shd w:val="clear" w:color="auto" w:fill="FFFFFF"/>
        </w:rPr>
        <w:t>Томограф</w:t>
      </w:r>
      <w:r w:rsidRPr="00A2029C">
        <w:rPr>
          <w:color w:val="000000" w:themeColor="text1"/>
          <w:shd w:val="clear" w:color="auto" w:fill="FFFFFF"/>
        </w:rPr>
        <w:t xml:space="preserve"> чрезвычайно удоб</w:t>
      </w:r>
      <w:r w:rsidR="0033761B" w:rsidRPr="00A2029C">
        <w:rPr>
          <w:color w:val="000000" w:themeColor="text1"/>
          <w:shd w:val="clear" w:color="auto" w:fill="FFFFFF"/>
        </w:rPr>
        <w:t>ен</w:t>
      </w:r>
      <w:r w:rsidRPr="00A2029C">
        <w:rPr>
          <w:color w:val="000000" w:themeColor="text1"/>
          <w:shd w:val="clear" w:color="auto" w:fill="FFFFFF"/>
        </w:rPr>
        <w:t xml:space="preserve"> и полез</w:t>
      </w:r>
      <w:r w:rsidR="0033761B" w:rsidRPr="00A2029C">
        <w:rPr>
          <w:color w:val="000000" w:themeColor="text1"/>
          <w:shd w:val="clear" w:color="auto" w:fill="FFFFFF"/>
        </w:rPr>
        <w:t xml:space="preserve">ен </w:t>
      </w:r>
      <w:r w:rsidRPr="00A2029C">
        <w:rPr>
          <w:color w:val="000000" w:themeColor="text1"/>
          <w:shd w:val="clear" w:color="auto" w:fill="FFFFFF"/>
        </w:rPr>
        <w:t>для отработки технологи</w:t>
      </w:r>
      <w:r w:rsidR="0033761B" w:rsidRPr="00A2029C">
        <w:rPr>
          <w:color w:val="000000" w:themeColor="text1"/>
          <w:shd w:val="clear" w:color="auto" w:fill="FFFFFF"/>
        </w:rPr>
        <w:t>й аддитивного производства</w:t>
      </w:r>
      <w:r w:rsidR="00131070" w:rsidRPr="00A2029C">
        <w:rPr>
          <w:color w:val="000000" w:themeColor="text1"/>
          <w:shd w:val="clear" w:color="auto" w:fill="FFFFFF"/>
        </w:rPr>
        <w:t>.</w:t>
      </w:r>
      <w:r w:rsidRPr="00A2029C">
        <w:rPr>
          <w:color w:val="000000" w:themeColor="text1"/>
          <w:shd w:val="clear" w:color="auto" w:fill="FFFFFF"/>
        </w:rPr>
        <w:t xml:space="preserve"> </w:t>
      </w:r>
      <w:r w:rsidR="008B6BDA">
        <w:rPr>
          <w:color w:val="000000" w:themeColor="text1"/>
          <w:shd w:val="clear" w:color="auto" w:fill="FFFFFF"/>
        </w:rPr>
        <w:lastRenderedPageBreak/>
        <w:t xml:space="preserve">Томограф очень удобен для определения внутреннего качества изделия. </w:t>
      </w:r>
      <w:r w:rsidR="00131070" w:rsidRPr="00A2029C">
        <w:rPr>
          <w:color w:val="000000" w:themeColor="text1"/>
          <w:shd w:val="clear" w:color="auto" w:fill="FFFFFF"/>
        </w:rPr>
        <w:t>Томограф так же мо</w:t>
      </w:r>
      <w:r w:rsidR="008B6BDA">
        <w:rPr>
          <w:color w:val="000000" w:themeColor="text1"/>
          <w:shd w:val="clear" w:color="auto" w:fill="FFFFFF"/>
        </w:rPr>
        <w:t xml:space="preserve">жет </w:t>
      </w:r>
      <w:r w:rsidR="00131070" w:rsidRPr="00A2029C">
        <w:rPr>
          <w:color w:val="000000" w:themeColor="text1"/>
          <w:shd w:val="clear" w:color="auto" w:fill="FFFFFF"/>
        </w:rPr>
        <w:t>использоваться</w:t>
      </w:r>
      <w:r w:rsidR="008B6BDA">
        <w:rPr>
          <w:color w:val="000000" w:themeColor="text1"/>
          <w:shd w:val="clear" w:color="auto" w:fill="FFFFFF"/>
        </w:rPr>
        <w:t xml:space="preserve"> для</w:t>
      </w:r>
      <w:r w:rsidRPr="00A2029C">
        <w:rPr>
          <w:color w:val="000000" w:themeColor="text1"/>
          <w:shd w:val="clear" w:color="auto" w:fill="FFFFFF"/>
        </w:rPr>
        <w:t xml:space="preserve"> </w:t>
      </w:r>
      <w:r w:rsidR="00131070" w:rsidRPr="00A2029C">
        <w:rPr>
          <w:color w:val="000000" w:themeColor="text1"/>
          <w:shd w:val="clear" w:color="auto" w:fill="FFFFFF"/>
        </w:rPr>
        <w:t>итогового</w:t>
      </w:r>
      <w:r w:rsidRPr="00A2029C">
        <w:rPr>
          <w:color w:val="000000" w:themeColor="text1"/>
          <w:shd w:val="clear" w:color="auto" w:fill="FFFFFF"/>
        </w:rPr>
        <w:t xml:space="preserve"> контроля </w:t>
      </w:r>
      <w:r w:rsidR="00A2029C" w:rsidRPr="00A2029C">
        <w:rPr>
          <w:color w:val="000000" w:themeColor="text1"/>
          <w:shd w:val="clear" w:color="auto" w:fill="FFFFFF"/>
        </w:rPr>
        <w:t>ответственных металлопорошковых</w:t>
      </w:r>
      <w:r w:rsidRPr="00A2029C">
        <w:rPr>
          <w:color w:val="000000" w:themeColor="text1"/>
          <w:shd w:val="clear" w:color="auto" w:fill="FFFFFF"/>
        </w:rPr>
        <w:t xml:space="preserve"> изделий с повышенными требованиями герметичность и качество структуры материала.</w:t>
      </w:r>
    </w:p>
    <w:p w14:paraId="73152CF3" w14:textId="7520E8A5" w:rsidR="002E2EB9" w:rsidRPr="00A2029C" w:rsidRDefault="002E2EB9" w:rsidP="000015B2">
      <w:pPr>
        <w:pStyle w:val="a0"/>
        <w:ind w:firstLine="708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Компьютерная томография </w:t>
      </w:r>
      <w:r w:rsidR="00DB34AE">
        <w:rPr>
          <w:color w:val="000000" w:themeColor="text1"/>
          <w:shd w:val="clear" w:color="auto" w:fill="FFFFFF"/>
        </w:rPr>
        <w:t>делает возможным</w:t>
      </w:r>
      <w:r>
        <w:rPr>
          <w:color w:val="000000" w:themeColor="text1"/>
          <w:shd w:val="clear" w:color="auto" w:fill="FFFFFF"/>
        </w:rPr>
        <w:t xml:space="preserve"> просмотреть внутреннюю структуру напечатанного изделия,</w:t>
      </w:r>
      <w:r w:rsidRPr="002E2EB9">
        <w:rPr>
          <w:color w:val="000000" w:themeColor="text1"/>
          <w:shd w:val="clear" w:color="auto" w:fill="FFFFFF"/>
        </w:rPr>
        <w:t xml:space="preserve"> </w:t>
      </w:r>
      <w:r w:rsidRPr="00A2029C">
        <w:rPr>
          <w:color w:val="000000" w:themeColor="text1"/>
          <w:shd w:val="clear" w:color="auto" w:fill="FFFFFF"/>
        </w:rPr>
        <w:t>определить наличие пор с высоким разрешением,</w:t>
      </w:r>
      <w:r>
        <w:rPr>
          <w:color w:val="000000" w:themeColor="text1"/>
          <w:shd w:val="clear" w:color="auto" w:fill="FFFFFF"/>
        </w:rPr>
        <w:t xml:space="preserve"> получить объемное изображение изделия. Использование </w:t>
      </w:r>
      <w:r w:rsidR="00A041F1">
        <w:rPr>
          <w:color w:val="000000" w:themeColor="text1"/>
          <w:shd w:val="clear" w:color="auto" w:fill="FFFFFF"/>
        </w:rPr>
        <w:t>томограммы позволяет</w:t>
      </w:r>
      <w:r>
        <w:rPr>
          <w:color w:val="000000" w:themeColor="text1"/>
          <w:shd w:val="clear" w:color="auto" w:fill="FFFFFF"/>
        </w:rPr>
        <w:t xml:space="preserve"> получить визуализацию сечения изделия и объемную модель в целом</w:t>
      </w:r>
    </w:p>
    <w:p w14:paraId="728D15F8" w14:textId="708F6B0D" w:rsidR="0002478C" w:rsidRDefault="00267909" w:rsidP="000015B2">
      <w:pPr>
        <w:pStyle w:val="article-renderblock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4D0E4E">
        <w:rPr>
          <w:color w:val="000000"/>
          <w:sz w:val="28"/>
          <w:szCs w:val="28"/>
        </w:rPr>
        <w:t xml:space="preserve">Компьютерное моделирование </w:t>
      </w:r>
      <w:r w:rsidR="00131070">
        <w:rPr>
          <w:color w:val="000000"/>
          <w:sz w:val="28"/>
          <w:szCs w:val="28"/>
        </w:rPr>
        <w:t>дает возможность</w:t>
      </w:r>
      <w:r w:rsidRPr="004D0E4E">
        <w:rPr>
          <w:color w:val="000000"/>
          <w:sz w:val="28"/>
          <w:szCs w:val="28"/>
        </w:rPr>
        <w:t xml:space="preserve"> прогнозировать исход 3D-печати и рассчитывать выходные параметры готовой детали, тем самым </w:t>
      </w:r>
      <w:r w:rsidR="00131070">
        <w:rPr>
          <w:color w:val="000000"/>
          <w:sz w:val="28"/>
          <w:szCs w:val="28"/>
        </w:rPr>
        <w:t xml:space="preserve">уведомляет о </w:t>
      </w:r>
      <w:r w:rsidR="00025963">
        <w:rPr>
          <w:color w:val="000000"/>
          <w:sz w:val="28"/>
          <w:szCs w:val="28"/>
        </w:rPr>
        <w:t>возникновение проблем до начала печати</w:t>
      </w:r>
      <w:r w:rsidRPr="004D0E4E">
        <w:rPr>
          <w:color w:val="000000"/>
          <w:sz w:val="28"/>
          <w:szCs w:val="28"/>
        </w:rPr>
        <w:t xml:space="preserve">. Последующее изменение трехмерной </w:t>
      </w:r>
      <w:r w:rsidR="00025963">
        <w:rPr>
          <w:color w:val="000000"/>
          <w:sz w:val="28"/>
          <w:szCs w:val="28"/>
        </w:rPr>
        <w:t>модели</w:t>
      </w:r>
      <w:r w:rsidRPr="004D0E4E">
        <w:rPr>
          <w:color w:val="000000"/>
          <w:sz w:val="28"/>
          <w:szCs w:val="28"/>
        </w:rPr>
        <w:t xml:space="preserve"> с учетом </w:t>
      </w:r>
      <w:r w:rsidR="00025963">
        <w:rPr>
          <w:color w:val="000000"/>
          <w:sz w:val="28"/>
          <w:szCs w:val="28"/>
        </w:rPr>
        <w:t xml:space="preserve">уже известных проблем </w:t>
      </w:r>
      <w:r w:rsidRPr="004D0E4E">
        <w:rPr>
          <w:color w:val="000000"/>
          <w:sz w:val="28"/>
          <w:szCs w:val="28"/>
        </w:rPr>
        <w:t>обеспечи</w:t>
      </w:r>
      <w:r w:rsidR="00025963">
        <w:rPr>
          <w:color w:val="000000"/>
          <w:sz w:val="28"/>
          <w:szCs w:val="28"/>
        </w:rPr>
        <w:t>вает</w:t>
      </w:r>
      <w:r w:rsidRPr="004D0E4E">
        <w:rPr>
          <w:color w:val="000000"/>
          <w:sz w:val="28"/>
          <w:szCs w:val="28"/>
        </w:rPr>
        <w:t xml:space="preserve"> успешное построение </w:t>
      </w:r>
      <w:r w:rsidR="00025963">
        <w:rPr>
          <w:color w:val="000000"/>
          <w:sz w:val="28"/>
          <w:szCs w:val="28"/>
        </w:rPr>
        <w:t>изделия высокой точности и качества</w:t>
      </w:r>
      <w:r w:rsidR="001516AD" w:rsidRPr="001516AD">
        <w:rPr>
          <w:color w:val="000000"/>
          <w:sz w:val="28"/>
          <w:szCs w:val="28"/>
        </w:rPr>
        <w:t xml:space="preserve"> </w:t>
      </w:r>
      <w:r w:rsidR="00DE0A82" w:rsidRPr="00DE0A82">
        <w:rPr>
          <w:color w:val="000000"/>
          <w:sz w:val="28"/>
          <w:szCs w:val="28"/>
        </w:rPr>
        <w:t>[</w:t>
      </w:r>
      <w:r w:rsidR="00184952" w:rsidRPr="00184952">
        <w:rPr>
          <w:color w:val="000000"/>
          <w:sz w:val="28"/>
          <w:szCs w:val="28"/>
        </w:rPr>
        <w:t>1</w:t>
      </w:r>
      <w:r w:rsidR="00DE0A82" w:rsidRPr="00DE0A82">
        <w:rPr>
          <w:color w:val="000000"/>
          <w:sz w:val="28"/>
          <w:szCs w:val="28"/>
        </w:rPr>
        <w:t>3]</w:t>
      </w:r>
      <w:r w:rsidRPr="004D0E4E">
        <w:rPr>
          <w:color w:val="000000"/>
          <w:sz w:val="28"/>
          <w:szCs w:val="28"/>
        </w:rPr>
        <w:t>.</w:t>
      </w:r>
      <w:r w:rsidR="00B70A65" w:rsidRPr="00B70A65">
        <w:rPr>
          <w:color w:val="000000"/>
          <w:sz w:val="28"/>
          <w:szCs w:val="28"/>
        </w:rPr>
        <w:t xml:space="preserve"> </w:t>
      </w:r>
    </w:p>
    <w:p w14:paraId="490ABAC6" w14:textId="611B65AE" w:rsidR="007361CF" w:rsidRDefault="007361CF" w:rsidP="00DA614D">
      <w:pPr>
        <w:pStyle w:val="2"/>
        <w:spacing w:before="860"/>
        <w:ind w:left="709" w:firstLine="0"/>
      </w:pPr>
      <w:bookmarkStart w:id="25" w:name="_Toc70952133"/>
      <w:r>
        <w:t>1.</w:t>
      </w:r>
      <w:r w:rsidR="00234CD1">
        <w:t>3</w:t>
      </w:r>
      <w:r>
        <w:t xml:space="preserve"> </w:t>
      </w:r>
      <w:r w:rsidR="005B4118">
        <w:t>Математическая модель</w:t>
      </w:r>
      <w:r w:rsidR="00234CD1">
        <w:t xml:space="preserve"> процесса аддитивного производства   и расчета остаточного напряжения</w:t>
      </w:r>
      <w:bookmarkEnd w:id="25"/>
      <w:r w:rsidR="00234CD1">
        <w:t xml:space="preserve"> </w:t>
      </w:r>
    </w:p>
    <w:p w14:paraId="7318A072" w14:textId="7B61E81A" w:rsidR="002877D1" w:rsidRPr="002877D1" w:rsidRDefault="00FF6CDA" w:rsidP="002877D1">
      <w:pPr>
        <w:pStyle w:val="a0"/>
      </w:pPr>
      <w:r>
        <w:t xml:space="preserve">Для того чтобы программный комплекс для расчета остаточных напряжений и деформаций выполнял свои основные функции требуется </w:t>
      </w:r>
      <w:r w:rsidR="0001497E">
        <w:t>с</w:t>
      </w:r>
      <w:r>
        <w:t>моделировать несколько физических процессов, к которым относится</w:t>
      </w:r>
      <w:r w:rsidR="0001497E">
        <w:t xml:space="preserve"> теплоперенос и распределение напряжений и деформаций. Для построения полей остаточного напряжения, вызванного циклическим нагреванием-остыванием модели теплоперенос должен рассчитываться</w:t>
      </w:r>
      <w:r w:rsidR="00153CE8">
        <w:t xml:space="preserve"> каждую итерацию</w:t>
      </w:r>
      <w:r w:rsidR="0001497E">
        <w:t xml:space="preserve"> в каждой ячейке</w:t>
      </w:r>
      <w:r w:rsidR="00BE31A3">
        <w:t xml:space="preserve"> </w:t>
      </w:r>
      <w:r w:rsidR="0001497E">
        <w:t>(вокселе)</w:t>
      </w:r>
      <w:r w:rsidR="00153CE8">
        <w:t>. Математическая модель должна учитывать геометрию производимой модели на каждом шаге</w:t>
      </w:r>
      <w:r w:rsidR="0001497E">
        <w:t xml:space="preserve">. Математическая модель должна </w:t>
      </w:r>
      <w:r w:rsidR="00BE31A3">
        <w:t>учитывать множества параметров аддитивного производства: температуру источника, коэффициент теплопроводности материала, размер вокселя, скорость сканирования модели, время обработки одного вокселя и т.п.</w:t>
      </w:r>
    </w:p>
    <w:p w14:paraId="33081D01" w14:textId="3B1EA5DE" w:rsidR="005B4118" w:rsidRDefault="005B4118" w:rsidP="00DA614D">
      <w:pPr>
        <w:pStyle w:val="2"/>
        <w:spacing w:before="860"/>
        <w:ind w:left="709" w:firstLine="0"/>
      </w:pPr>
      <w:bookmarkStart w:id="26" w:name="_Toc70952134"/>
      <w:r>
        <w:lastRenderedPageBreak/>
        <w:t>1.3.1 Численная реализация процесса аддитивного производства</w:t>
      </w:r>
      <w:r w:rsidR="00137B3E">
        <w:t xml:space="preserve"> металлоконструкций</w:t>
      </w:r>
      <w:bookmarkEnd w:id="26"/>
      <w:r w:rsidR="00137B3E">
        <w:t xml:space="preserve"> </w:t>
      </w:r>
    </w:p>
    <w:p w14:paraId="21CE1BC7" w14:textId="2DBE02AB" w:rsidR="00153CE8" w:rsidRDefault="00153CE8" w:rsidP="00153CE8">
      <w:pPr>
        <w:pStyle w:val="a0"/>
      </w:pPr>
      <w:r>
        <w:t xml:space="preserve">Процесс аддитивного производства селективной лазерной плавки представляет собой </w:t>
      </w:r>
      <w:r w:rsidR="00663234">
        <w:t xml:space="preserve">непрерывный процесс нагрева мелкодисперсного металлического порошка на рабочей области в конкретной точке, то есть у нас есть несколько основных представлений материала которые будут иметь разный параметры и разный коэффициент теплопроводности. К основным </w:t>
      </w:r>
      <w:r w:rsidR="003366C0">
        <w:t>типам материла будут относиться: мелкодисперсный порошок, сплавленный порошок, материал несплавливаемой подложки, воздух или инертная среда в которой обычно протекает процесс производства. Рабоча</w:t>
      </w:r>
      <w:r w:rsidR="00B5577A">
        <w:t>я камера представляет собой замкнутую систему.</w:t>
      </w:r>
    </w:p>
    <w:p w14:paraId="1279F91B" w14:textId="77777777" w:rsidR="00B5577A" w:rsidRDefault="00B5577A" w:rsidP="00153CE8">
      <w:pPr>
        <w:pStyle w:val="a0"/>
      </w:pPr>
      <w:r>
        <w:t>Для моделирования теплопереноса будем использовать уравнение теплопроводности:</w:t>
      </w:r>
    </w:p>
    <w:p w14:paraId="72BD1D74" w14:textId="1E483EB1" w:rsidR="00DD1AD2" w:rsidRPr="007557C8" w:rsidRDefault="00720385" w:rsidP="00DD1AD2">
      <w:pPr>
        <w:pStyle w:val="a0"/>
        <w:jc w:val="center"/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∂t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</w:rPr>
                    <m:t>∂x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Κ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t,x,T</m:t>
                  </m:r>
                </m:e>
              </m:d>
              <m:r>
                <w:rPr>
                  <w:rFonts w:ascii="Cambria Math" w:hAnsi="Cambria Math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1.3.1.1</m:t>
                  </m:r>
                </m:e>
              </m:d>
            </m:e>
          </m:eqArr>
        </m:oMath>
      </m:oMathPara>
    </w:p>
    <w:p w14:paraId="621E5411" w14:textId="2F09A826" w:rsidR="0032320E" w:rsidRDefault="0032320E" w:rsidP="00DD1AD2">
      <w:pPr>
        <w:pStyle w:val="a0"/>
      </w:pPr>
      <w:r>
        <w:t xml:space="preserve">В этом уравнение описана нелинейная зависимость коэффициента </w:t>
      </w:r>
      <w:r>
        <w:rPr>
          <w:lang w:val="en-US"/>
        </w:rPr>
        <w:t>K</w:t>
      </w:r>
      <w:r w:rsidRPr="0032320E">
        <w:t xml:space="preserve"> </w:t>
      </w:r>
      <w:r>
        <w:t xml:space="preserve">от </w:t>
      </w:r>
      <w:r>
        <w:rPr>
          <w:lang w:val="en-US"/>
        </w:rPr>
        <w:t>T</w:t>
      </w:r>
      <w:r>
        <w:t xml:space="preserve">, где </w:t>
      </w:r>
      <w:r>
        <w:rPr>
          <w:lang w:val="en-US"/>
        </w:rPr>
        <w:t>K</w:t>
      </w:r>
      <w:r w:rsidRPr="0032320E">
        <w:t xml:space="preserve"> </w:t>
      </w:r>
      <w:r>
        <w:t>–</w:t>
      </w:r>
      <w:r w:rsidRPr="0032320E">
        <w:t xml:space="preserve"> </w:t>
      </w:r>
      <w:r>
        <w:t>коэффициент теплопроводности,</w:t>
      </w:r>
      <w:r w:rsidR="005D48D1">
        <w:t xml:space="preserve"> </w:t>
      </w:r>
      <w:r w:rsidR="005D48D1">
        <w:rPr>
          <w:lang w:val="en-US"/>
        </w:rPr>
        <w:t>T</w:t>
      </w:r>
      <w:r w:rsidR="005D48D1" w:rsidRPr="005D48D1">
        <w:t xml:space="preserve"> </w:t>
      </w:r>
      <w:r w:rsidR="005D48D1">
        <w:t>–</w:t>
      </w:r>
      <w:r w:rsidR="005D48D1" w:rsidRPr="005D48D1">
        <w:t xml:space="preserve"> </w:t>
      </w:r>
      <w:r w:rsidR="005D48D1">
        <w:t xml:space="preserve">температура или энергия, </w:t>
      </w:r>
      <w:r w:rsidR="005D48D1">
        <w:rPr>
          <w:lang w:val="en-US"/>
        </w:rPr>
        <w:t>x</w:t>
      </w:r>
      <w:r w:rsidR="005D48D1" w:rsidRPr="005D48D1">
        <w:t xml:space="preserve"> </w:t>
      </w:r>
      <w:r w:rsidR="005D48D1">
        <w:t xml:space="preserve">– пространственная координата, </w:t>
      </w:r>
      <w:r w:rsidR="005D48D1">
        <w:rPr>
          <w:lang w:val="en-US"/>
        </w:rPr>
        <w:t>t</w:t>
      </w:r>
      <w:r w:rsidR="005D48D1" w:rsidRPr="005D48D1">
        <w:t xml:space="preserve"> </w:t>
      </w:r>
      <w:r w:rsidR="005D48D1">
        <w:t>–</w:t>
      </w:r>
      <w:r w:rsidR="005D48D1" w:rsidRPr="005D48D1">
        <w:t xml:space="preserve"> </w:t>
      </w:r>
      <w:r w:rsidR="005D48D1">
        <w:t>участок временного промежутка</w:t>
      </w:r>
      <w:r w:rsidR="00F226BA">
        <w:t xml:space="preserve">, </w:t>
      </w:r>
      <w:r w:rsidR="00F226BA">
        <w:rPr>
          <w:lang w:val="en-US"/>
        </w:rPr>
        <w:t>q</w:t>
      </w:r>
      <w:r w:rsidR="00F226BA" w:rsidRPr="00F226BA">
        <w:t xml:space="preserve"> </w:t>
      </w:r>
      <w:r w:rsidR="00F226BA">
        <w:t>–</w:t>
      </w:r>
      <w:r w:rsidR="00F226BA" w:rsidRPr="00F226BA">
        <w:t xml:space="preserve"> </w:t>
      </w:r>
      <w:r w:rsidR="00F226BA">
        <w:t>источник энергии, температуры которой получает конкретный участок в зависимости от координаты и времени</w:t>
      </w:r>
      <w:r w:rsidR="005D48D1">
        <w:t>.</w:t>
      </w:r>
    </w:p>
    <w:p w14:paraId="00B1DFD8" w14:textId="3E3EF600" w:rsidR="00DB5644" w:rsidRDefault="00DB5644" w:rsidP="00DD1AD2">
      <w:pPr>
        <w:pStyle w:val="a0"/>
      </w:pPr>
      <w:r>
        <w:t>Для создания компьютерной математической модели требуется представить формулу (</w:t>
      </w:r>
      <m:oMath>
        <m:r>
          <w:rPr>
            <w:rFonts w:ascii="Cambria Math" w:hAnsi="Cambria Math"/>
          </w:rPr>
          <m:t>1.3.1.</m:t>
        </m:r>
      </m:oMath>
      <w:r>
        <w:t>1) в численной форме.</w:t>
      </w:r>
    </w:p>
    <w:p w14:paraId="2084870F" w14:textId="3394E9DB" w:rsidR="00DB5644" w:rsidRPr="00E43895" w:rsidRDefault="00720385" w:rsidP="00DD1AD2">
      <w:pPr>
        <w:pStyle w:val="a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</w:rPr>
                    <m:t>+1</m:t>
                  </m:r>
                </m:sup>
              </m:sSubSup>
              <m:r>
                <w:rPr>
                  <w:rFonts w:ascii="Cambria Math" w:hAnsi="Cambria Math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lang w:val="en-US"/>
                        </w:rPr>
                        <m:t>Κ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den>
                      </m:f>
                    </m:sub>
                    <m:sup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n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sz w:val="24"/>
                            </w:rPr>
                            <m:t>+1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n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4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n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sz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lang w:val="en-US"/>
                        </w:rPr>
                        <m:t>Κ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den>
                      </m:f>
                    </m:sub>
                    <m:sup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n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n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4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sz w:val="24"/>
                            </w:rPr>
                            <m:t>-1,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n</m:t>
                          </m:r>
                        </m:sup>
                      </m:sSubSup>
                    </m:e>
                  </m:d>
                </m:e>
              </m:d>
              <m:r>
                <w:rPr>
                  <w:rFonts w:ascii="Cambria Math" w:hAnsi="Cambria Math"/>
                </w:rPr>
                <m:t>+q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n,</m:t>
                  </m:r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</w:rPr>
                    <m:t>,T</m:t>
                  </m:r>
                </m:e>
              </m: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1.3.1.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B44322E" w14:textId="3D6C4FB5" w:rsidR="00452143" w:rsidRDefault="00E43895" w:rsidP="00DD1AD2">
      <w:pPr>
        <w:pStyle w:val="a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n</w:t>
      </w:r>
      <w:r w:rsidRPr="00E43895">
        <w:rPr>
          <w:rFonts w:eastAsiaTheme="minorEastAsia"/>
        </w:rPr>
        <w:t xml:space="preserve"> –</w:t>
      </w:r>
      <w:r w:rsidR="00F807B8">
        <w:rPr>
          <w:rFonts w:eastAsiaTheme="minorEastAsia"/>
        </w:rPr>
        <w:t xml:space="preserve"> текущий время (номер итерации )</w:t>
      </w:r>
      <w:r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i</w:t>
      </w:r>
      <w:r>
        <w:rPr>
          <w:rFonts w:eastAsiaTheme="minorEastAsia"/>
        </w:rPr>
        <w:t xml:space="preserve"> – пространственная </w:t>
      </w:r>
      <w:r w:rsidR="00F807B8">
        <w:rPr>
          <w:rFonts w:eastAsiaTheme="minorEastAsia"/>
        </w:rPr>
        <w:t xml:space="preserve">координата, </w:t>
      </w:r>
      <w:r w:rsidR="00F807B8">
        <w:rPr>
          <w:rFonts w:eastAsiaTheme="minorEastAsia"/>
          <w:lang w:val="en-US"/>
        </w:rPr>
        <w:t>h</w:t>
      </w:r>
      <w:r w:rsidR="00F807B8" w:rsidRPr="00F807B8">
        <w:rPr>
          <w:rFonts w:eastAsiaTheme="minorEastAsia"/>
        </w:rPr>
        <w:t xml:space="preserve"> – </w:t>
      </w:r>
      <w:r w:rsidR="00F807B8">
        <w:rPr>
          <w:rFonts w:eastAsiaTheme="minorEastAsia"/>
        </w:rPr>
        <w:t xml:space="preserve">шаг пространственной координаты,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F807B8">
        <w:rPr>
          <w:rFonts w:eastAsiaTheme="minorEastAsia"/>
        </w:rPr>
        <w:t>- шаг по времени</w:t>
      </w:r>
      <w:r w:rsidR="00DA0BC3">
        <w:rPr>
          <w:rFonts w:eastAsiaTheme="minorEastAsia"/>
        </w:rPr>
        <w:t>.</w:t>
      </w:r>
    </w:p>
    <w:p w14:paraId="0B72C453" w14:textId="1ACCB366" w:rsidR="00E43895" w:rsidRDefault="00720385" w:rsidP="00452143">
      <w:pPr>
        <w:pStyle w:val="a0"/>
        <w:ind w:firstLine="0"/>
        <w:rPr>
          <w:rFonts w:eastAsiaTheme="minorEastAsia"/>
        </w:rPr>
      </w:pPr>
      <m:oMath>
        <m:eqArr>
          <m:eqArrPr>
            <m:maxDist m:val="1"/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eqArrPr>
          <m:e>
            <m:sSubSup>
              <m:sSubSup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lang w:val="en-US"/>
                  </w:rPr>
                  <m:t>Κ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den>
                </m:f>
              </m:sub>
              <m:sup>
                <m:r>
                  <w:rPr>
                    <w:rFonts w:ascii="Cambria Math" w:hAnsi="Cambria Math"/>
                    <w:sz w:val="24"/>
                    <w:lang w:val="en-US"/>
                  </w:rPr>
                  <m:t>n</m:t>
                </m:r>
              </m:sup>
            </m:sSubSup>
            <m:r>
              <w:rPr>
                <w:rFonts w:ascii="Cambria Math" w:hAnsi="Cambria Math"/>
                <w:sz w:val="24"/>
              </w:rPr>
              <m:t xml:space="preserve">= 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Κ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</w:rPr>
                      <m:t>±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</m:e>
            </m:d>
            <m:r>
              <w:rPr>
                <w:rFonts w:ascii="Cambria Math" w:hAnsi="Cambria Math"/>
                <w:sz w:val="24"/>
              </w:rPr>
              <m:t>,  #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1.3.1.</m:t>
                </m:r>
                <m:r>
                  <w:rPr>
                    <w:rFonts w:ascii="Cambria Math" w:hAnsi="Cambria Math"/>
                    <w:sz w:val="24"/>
                  </w:rPr>
                  <m:t>3</m:t>
                </m:r>
              </m:e>
            </m:d>
          </m:e>
        </m:eqArr>
      </m:oMath>
      <w:r w:rsidR="00F807B8">
        <w:rPr>
          <w:rFonts w:eastAsiaTheme="minorEastAsia"/>
        </w:rPr>
        <w:t xml:space="preserve"> </w:t>
      </w:r>
    </w:p>
    <w:p w14:paraId="3A1AF95D" w14:textId="03CCB16D" w:rsidR="00DA0BC3" w:rsidRPr="0042123F" w:rsidRDefault="00DA0BC3" w:rsidP="00452143">
      <w:pPr>
        <w:pStyle w:val="a0"/>
        <w:ind w:firstLine="0"/>
        <w:rPr>
          <w:rFonts w:eastAsiaTheme="minorEastAsia"/>
        </w:rPr>
      </w:pPr>
      <w:r>
        <w:rPr>
          <w:rFonts w:eastAsiaTheme="minorEastAsia"/>
        </w:rPr>
        <w:lastRenderedPageBreak/>
        <w:t xml:space="preserve">где </w:t>
      </w:r>
      <m:oMath>
        <m:eqArr>
          <m:eqArrPr>
            <m:maxDist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±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</w:rPr>
                      <m:t>±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 xml:space="preserve">, </m:t>
            </m:r>
            <m:r>
              <w:rPr>
                <w:rFonts w:ascii="Cambria Math" w:hAnsi="Cambria Math"/>
              </w:rPr>
              <m:t>#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1.3.1.</m:t>
                </m:r>
                <m:r>
                  <w:rPr>
                    <w:rFonts w:ascii="Cambria Math" w:eastAsiaTheme="minorEastAsia" w:hAnsi="Cambria Math"/>
                  </w:rPr>
                  <m:t>4</m:t>
                </m:r>
              </m:e>
            </m:d>
            <m:ctrlPr>
              <w:rPr>
                <w:rFonts w:ascii="Cambria Math" w:hAnsi="Cambria Math"/>
                <w:i/>
                <w:lang w:val="en-US"/>
              </w:rPr>
            </m:ctrlPr>
          </m:e>
        </m:eqArr>
      </m:oMath>
    </w:p>
    <w:p w14:paraId="3DDDF84C" w14:textId="10A3033F" w:rsidR="00DA0BC3" w:rsidRDefault="00DA0BC3" w:rsidP="00452143">
      <w:pPr>
        <w:pStyle w:val="a0"/>
        <w:ind w:firstLine="0"/>
        <w:rPr>
          <w:rFonts w:eastAsiaTheme="minorEastAsia"/>
        </w:rPr>
      </w:pPr>
      <w:r>
        <w:rPr>
          <w:rFonts w:eastAsiaTheme="minorEastAsia"/>
        </w:rPr>
        <w:t xml:space="preserve">Шаг по времени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rPr>
          <w:rFonts w:eastAsiaTheme="minorEastAsia"/>
        </w:rPr>
        <w:t xml:space="preserve"> для </w:t>
      </w:r>
      <w:r w:rsidR="00027B8B">
        <w:rPr>
          <w:rFonts w:eastAsiaTheme="minorEastAsia"/>
        </w:rPr>
        <w:t>повышения сходимости системы должен рассчитываться динамически.</w:t>
      </w:r>
    </w:p>
    <w:p w14:paraId="23FD71B7" w14:textId="559C5150" w:rsidR="00027B8B" w:rsidRPr="00027B8B" w:rsidRDefault="00720385" w:rsidP="00027B8B">
      <w:pPr>
        <w:ind w:left="708"/>
        <w:rPr>
          <w:rFonts w:eastAsiaTheme="minorEastAsia"/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Cs w:val="28"/>
                  <w:lang w:val="en-US"/>
                </w:rPr>
                <m:t>Κ</m:t>
              </m:r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2*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max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szCs w:val="28"/>
                </w:rPr>
                <m:t xml:space="preserve">, </m:t>
              </m:r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1.3.1.</m:t>
                  </m:r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5</m:t>
                  </m:r>
                </m:e>
              </m:d>
            </m:e>
          </m:eqArr>
        </m:oMath>
      </m:oMathPara>
    </w:p>
    <w:p w14:paraId="58C036B7" w14:textId="46F94900" w:rsidR="00027B8B" w:rsidRPr="00027B8B" w:rsidRDefault="00027B8B" w:rsidP="00452143">
      <w:pPr>
        <w:pStyle w:val="a0"/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</m:oMath>
      <w:r>
        <w:rPr>
          <w:rFonts w:eastAsiaTheme="minorEastAsia"/>
        </w:rPr>
        <w:t xml:space="preserve"> – это максимальное значение коэффициента теплопроводности в сетке  </w:t>
      </w:r>
    </w:p>
    <w:p w14:paraId="63017937" w14:textId="6ED803A0" w:rsidR="00027B8B" w:rsidRPr="00027B8B" w:rsidRDefault="00720385" w:rsidP="00027B8B">
      <w:pPr>
        <w:ind w:left="708"/>
        <w:rPr>
          <w:rFonts w:eastAsiaTheme="minorEastAsia"/>
          <w:i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MAX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</w:rPr>
                    <m:t>1.3.1.</m:t>
                  </m:r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</m:d>
            </m:e>
          </m:eqArr>
        </m:oMath>
      </m:oMathPara>
    </w:p>
    <w:p w14:paraId="378E705F" w14:textId="7166A23B" w:rsidR="00DA0BC3" w:rsidRPr="001E0FB8" w:rsidRDefault="001E0FB8" w:rsidP="00452143">
      <w:pPr>
        <w:pStyle w:val="a0"/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MAX</w:t>
      </w:r>
      <w:r w:rsidRPr="001E0FB8">
        <w:rPr>
          <w:rFonts w:eastAsiaTheme="minorEastAsia"/>
        </w:rPr>
        <w:t xml:space="preserve"> – функция </w:t>
      </w:r>
      <w:r>
        <w:rPr>
          <w:rFonts w:eastAsiaTheme="minorEastAsia"/>
        </w:rPr>
        <w:t>нахождения максимального элемента.</w:t>
      </w:r>
    </w:p>
    <w:p w14:paraId="59A872F7" w14:textId="6A6E207A" w:rsidR="001E0FB8" w:rsidRDefault="00F226BA" w:rsidP="00DD1AD2">
      <w:pPr>
        <w:pStyle w:val="a0"/>
      </w:pPr>
      <w:r>
        <w:t>Формула (</w:t>
      </w:r>
      <m:oMath>
        <m:r>
          <w:rPr>
            <w:rFonts w:ascii="Cambria Math" w:hAnsi="Cambria Math"/>
          </w:rPr>
          <m:t>1.3.1.</m:t>
        </m:r>
      </m:oMath>
      <w:r w:rsidR="001E0FB8">
        <w:t>2</w:t>
      </w:r>
      <w:r>
        <w:t>)</w:t>
      </w:r>
      <w:r w:rsidR="00DB5644">
        <w:t xml:space="preserve"> позволяет рассчитать </w:t>
      </w:r>
      <w:r>
        <w:t>перенос тепла в одномерн</w:t>
      </w:r>
      <w:r w:rsidR="00DB5644">
        <w:t>ом пространстве, но по условиям задачи требуется моделировать теплоперенос в трехмерном пространстве, по</w:t>
      </w:r>
      <w:r w:rsidR="001E0FB8">
        <w:t>этому добавим еще два измерения и преобразуем формулы (</w:t>
      </w:r>
      <m:oMath>
        <m:r>
          <w:rPr>
            <w:rFonts w:ascii="Cambria Math" w:hAnsi="Cambria Math"/>
          </w:rPr>
          <m:t>1.3.1.</m:t>
        </m:r>
      </m:oMath>
      <w:r w:rsidR="001E0FB8">
        <w:t>2), (</w:t>
      </w:r>
      <m:oMath>
        <m:r>
          <w:rPr>
            <w:rFonts w:ascii="Cambria Math" w:hAnsi="Cambria Math"/>
          </w:rPr>
          <m:t>1.3.1.</m:t>
        </m:r>
      </m:oMath>
      <w:r w:rsidR="001E0FB8">
        <w:t>3), (</w:t>
      </w:r>
      <m:oMath>
        <m:r>
          <w:rPr>
            <w:rFonts w:ascii="Cambria Math" w:hAnsi="Cambria Math"/>
          </w:rPr>
          <m:t>1.3.1.</m:t>
        </m:r>
      </m:oMath>
      <w:r w:rsidR="001E0FB8">
        <w:t>4), (</w:t>
      </w:r>
      <m:oMath>
        <m:r>
          <w:rPr>
            <w:rFonts w:ascii="Cambria Math" w:hAnsi="Cambria Math"/>
          </w:rPr>
          <m:t>1.3.1.</m:t>
        </m:r>
      </m:oMath>
      <w:r w:rsidR="001E0FB8">
        <w:t>5), (</w:t>
      </w:r>
      <m:oMath>
        <m:r>
          <w:rPr>
            <w:rFonts w:ascii="Cambria Math" w:hAnsi="Cambria Math"/>
          </w:rPr>
          <m:t>1.3.1.</m:t>
        </m:r>
      </m:oMath>
      <w:r w:rsidR="001E0FB8">
        <w:t xml:space="preserve">6) для трехмерного пространства. </w:t>
      </w:r>
    </w:p>
    <w:p w14:paraId="02108C8E" w14:textId="78C19F18" w:rsidR="00AD7B30" w:rsidRPr="00840DB2" w:rsidRDefault="00720385" w:rsidP="00840DB2">
      <w:pPr>
        <w:ind w:left="708"/>
        <w:rPr>
          <w:rFonts w:eastAsiaTheme="minorEastAsia" w:cs="Times New Roman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i,j,k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n+1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i,j,k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qArr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,j,k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i+1,j,k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,j,k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i-1,j,k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</m: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 xml:space="preserve"> 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i,j+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,k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i,j+1,k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i,j+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,k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i,j-1,k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i,j,k+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i,j,k+1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i,j,k+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i,j,k-1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</m:e>
                      </m:d>
                    </m:e>
                  </m:eqArr>
                </m:e>
              </m:d>
              <m:r>
                <w:rPr>
                  <w:rFonts w:ascii="Cambria Math" w:hAnsi="Cambria Math"/>
                  <w:lang w:val="en-US"/>
                </w:rPr>
                <m:t>+</m:t>
              </m: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e>
            <m:e>
              <m:r>
                <w:rPr>
                  <w:rFonts w:ascii="Cambria Math" w:hAnsi="Cambria Math"/>
                  <w:lang w:val="en-US"/>
                </w:rPr>
                <m:t>+q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n,i,j,k,T</m:t>
                  </m:r>
                </m:e>
              </m: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1.3.1.</m:t>
                  </m:r>
                  <m:r>
                    <w:rPr>
                      <w:rFonts w:ascii="Cambria Math" w:hAnsi="Cambria Math"/>
                      <w:lang w:val="en-US"/>
                    </w:rPr>
                    <m:t>7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10306DE" w14:textId="76882090" w:rsidR="00925A2C" w:rsidRPr="00925A2C" w:rsidRDefault="001E0FB8" w:rsidP="00925A2C">
      <w:pPr>
        <w:ind w:left="708"/>
        <w:rPr>
          <w:rFonts w:eastAsiaTheme="minorEastAsia"/>
        </w:rPr>
      </w:pPr>
      <w:r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w:br/>
        </m:r>
      </m:oMath>
      <w:r w:rsidR="00925A2C">
        <w:rPr>
          <w:rFonts w:eastAsiaTheme="minorEastAsia"/>
        </w:rPr>
        <w:t>где</w:t>
      </w:r>
    </w:p>
    <w:p w14:paraId="010FCFBF" w14:textId="1B31A155" w:rsidR="00925A2C" w:rsidRPr="00925A2C" w:rsidRDefault="00720385" w:rsidP="00925A2C">
      <w:pPr>
        <w:ind w:left="708"/>
        <w:rPr>
          <w:rFonts w:eastAsiaTheme="minorEastAsia"/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Κ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,j,k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Κ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i±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,j,k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1.3.1.</m:t>
                  </m:r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</m:eqArr>
        </m:oMath>
      </m:oMathPara>
    </w:p>
    <w:p w14:paraId="56A17155" w14:textId="5F94BC53" w:rsidR="00925A2C" w:rsidRPr="007D664A" w:rsidRDefault="00720385" w:rsidP="00925A2C">
      <w:pPr>
        <w:ind w:left="708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Κ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i,j+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,k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Κ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,k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1.3.1.</m:t>
                  </m:r>
                  <m:r>
                    <w:rPr>
                      <w:rFonts w:ascii="Cambria Math" w:hAnsi="Cambria Math"/>
                      <w:lang w:val="en-US"/>
                    </w:rPr>
                    <m:t>9</m:t>
                  </m:r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</m:eqArr>
        </m:oMath>
      </m:oMathPara>
    </w:p>
    <w:p w14:paraId="0A85A466" w14:textId="02ECCBC5" w:rsidR="00925A2C" w:rsidRPr="007D664A" w:rsidRDefault="00720385" w:rsidP="00925A2C">
      <w:pPr>
        <w:ind w:left="708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Κ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i,j,k+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Κ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i,j,k+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1.3.1.</m:t>
                  </m:r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</m:eqArr>
        </m:oMath>
      </m:oMathPara>
    </w:p>
    <w:p w14:paraId="440085D1" w14:textId="0A904C33" w:rsidR="00925A2C" w:rsidRPr="007D664A" w:rsidRDefault="00720385" w:rsidP="00925A2C">
      <w:pPr>
        <w:ind w:left="708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i±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,j,k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i±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,j,k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i,j,k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1.3.1.</m:t>
                  </m:r>
                  <m:r>
                    <w:rPr>
                      <w:rFonts w:ascii="Cambria Math" w:hAnsi="Cambria Math"/>
                      <w:lang w:val="en-US"/>
                    </w:rPr>
                    <m:t>11</m:t>
                  </m:r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</m:eqArr>
        </m:oMath>
      </m:oMathPara>
    </w:p>
    <w:p w14:paraId="631A7592" w14:textId="59F21DA8" w:rsidR="00925A2C" w:rsidRPr="007D664A" w:rsidRDefault="00720385" w:rsidP="00925A2C">
      <w:pPr>
        <w:ind w:left="708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Κ</m:t>
              </m:r>
              <m:r>
                <w:rPr>
                  <w:rFonts w:ascii="Cambria Math" w:eastAsiaTheme="minorEastAsia" w:hAnsi="Cambria Math"/>
                  <w:lang w:val="en-US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2*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1.3.1.</m:t>
                  </m:r>
                  <m:r>
                    <w:rPr>
                      <w:rFonts w:ascii="Cambria Math" w:hAnsi="Cambria Math"/>
                      <w:lang w:val="en-US"/>
                    </w:rPr>
                    <m:t>11</m:t>
                  </m:r>
                </m:e>
              </m:d>
            </m:e>
          </m:eqArr>
        </m:oMath>
      </m:oMathPara>
    </w:p>
    <w:p w14:paraId="43918143" w14:textId="08C19927" w:rsidR="00925A2C" w:rsidRPr="007D664A" w:rsidRDefault="00925A2C" w:rsidP="00925A2C">
      <w:pPr>
        <w:rPr>
          <w:rFonts w:eastAsiaTheme="minorEastAsia"/>
          <w:lang w:val="en-US"/>
        </w:rPr>
      </w:pPr>
    </w:p>
    <w:p w14:paraId="4018B7F7" w14:textId="0744D88B" w:rsidR="00925A2C" w:rsidRPr="007D664A" w:rsidRDefault="00720385" w:rsidP="00925A2C">
      <w:pPr>
        <w:ind w:left="708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MAX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i,j,k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i,j,k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1.3.1.</m:t>
                  </m:r>
                  <m:r>
                    <w:rPr>
                      <w:rFonts w:ascii="Cambria Math" w:hAnsi="Cambria Math"/>
                      <w:lang w:val="en-US"/>
                    </w:rPr>
                    <m:t>12</m:t>
                  </m:r>
                </m:e>
              </m:d>
            </m:e>
          </m:eqArr>
        </m:oMath>
      </m:oMathPara>
    </w:p>
    <w:p w14:paraId="3F05E74C" w14:textId="4DBA5FEB" w:rsidR="0032320E" w:rsidRPr="00153CE8" w:rsidRDefault="00C84483" w:rsidP="00653578">
      <w:pPr>
        <w:pStyle w:val="a0"/>
        <w:ind w:firstLine="0"/>
      </w:pPr>
      <w:r>
        <w:t xml:space="preserve">где </w:t>
      </w:r>
      <w:r>
        <w:rPr>
          <w:lang w:val="en-US"/>
        </w:rPr>
        <w:t>i</w:t>
      </w:r>
      <w:r w:rsidR="001F403C" w:rsidRPr="001F403C">
        <w:t xml:space="preserve">, </w:t>
      </w:r>
      <w:r w:rsidR="001F403C">
        <w:rPr>
          <w:lang w:val="en-US"/>
        </w:rPr>
        <w:t>j</w:t>
      </w:r>
      <w:r w:rsidRPr="001F403C">
        <w:t xml:space="preserve">, </w:t>
      </w:r>
      <w:r>
        <w:rPr>
          <w:lang w:val="en-US"/>
        </w:rPr>
        <w:t>k</w:t>
      </w:r>
      <w:r w:rsidRPr="001F403C">
        <w:t xml:space="preserve"> </w:t>
      </w:r>
      <w:r w:rsidR="001F403C" w:rsidRPr="001F403C">
        <w:t>–</w:t>
      </w:r>
      <w:r w:rsidR="001F403C">
        <w:t xml:space="preserve"> пространственные координаты. </w:t>
      </w:r>
      <w:r>
        <w:t xml:space="preserve"> </w:t>
      </w:r>
      <w:r>
        <w:br/>
      </w:r>
      <w:r w:rsidR="001F403C">
        <w:t>Теперь все готово для построения компьютерной модели. Уравнения</w:t>
      </w:r>
      <w:r>
        <w:t xml:space="preserve"> (1.3.1.7-12), </w:t>
      </w:r>
      <w:r w:rsidR="001F403C">
        <w:t xml:space="preserve">позволят построить модель теплопереноса в трехмерном пространстве. В технологиях </w:t>
      </w:r>
      <w:r w:rsidR="00EB2245">
        <w:t xml:space="preserve">аддитивного </w:t>
      </w:r>
      <w:r w:rsidR="001F403C">
        <w:t>производства металлических</w:t>
      </w:r>
      <w:r w:rsidR="00EB2245">
        <w:t xml:space="preserve"> изделий, а именно в технологии селективного лазерного плавления под источником нагрева понимается лазер, который нагревает металлический мелкодисперсный порошок. Моделировать процесс импульса лазера процесс трудоемкий и малоэффективный.  </w:t>
      </w:r>
      <w:r w:rsidR="00776C0E">
        <w:t xml:space="preserve">Источник нагрева будет находится прямо в участке обработки с заданной координатой, так будет наиболее оптимально моделироваться воздействие лазера на порошковый слой. </w:t>
      </w:r>
    </w:p>
    <w:p w14:paraId="09BC00A5" w14:textId="77777777" w:rsidR="005B4118" w:rsidRPr="005B4118" w:rsidRDefault="005B4118" w:rsidP="005B4118">
      <w:pPr>
        <w:pStyle w:val="a0"/>
      </w:pPr>
    </w:p>
    <w:p w14:paraId="476DDA01" w14:textId="77777777" w:rsidR="00E35585" w:rsidRDefault="00E35585" w:rsidP="000015B2">
      <w:pPr>
        <w:pStyle w:val="article-renderblock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</w:p>
    <w:p w14:paraId="4C92C699" w14:textId="77777777" w:rsidR="0002478C" w:rsidRDefault="0002478C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4E144614" w14:textId="75EFF5A6" w:rsidR="00EF3929" w:rsidRDefault="004B2EE0" w:rsidP="00DA614D">
      <w:pPr>
        <w:pStyle w:val="10"/>
        <w:spacing w:before="860" w:after="600"/>
        <w:ind w:left="709" w:firstLine="0"/>
        <w:rPr>
          <w:shd w:val="clear" w:color="auto" w:fill="FFFFFF"/>
        </w:rPr>
      </w:pPr>
      <w:bookmarkStart w:id="27" w:name="_Toc70952136"/>
      <w:r w:rsidRPr="00EC2B52">
        <w:rPr>
          <w:shd w:val="clear" w:color="auto" w:fill="FFFFFF"/>
        </w:rPr>
        <w:lastRenderedPageBreak/>
        <w:t xml:space="preserve">2 </w:t>
      </w:r>
      <w:r w:rsidR="002206DF">
        <w:rPr>
          <w:shd w:val="clear" w:color="auto" w:fill="FFFFFF"/>
        </w:rPr>
        <w:t xml:space="preserve">Разработка информационной </w:t>
      </w:r>
      <w:r w:rsidR="001516AD">
        <w:rPr>
          <w:shd w:val="clear" w:color="auto" w:fill="FFFFFF"/>
        </w:rPr>
        <w:t>модели программного</w:t>
      </w:r>
      <w:r w:rsidR="00DF4654">
        <w:rPr>
          <w:shd w:val="clear" w:color="auto" w:fill="FFFFFF"/>
        </w:rPr>
        <w:t xml:space="preserve"> комплекса </w:t>
      </w:r>
      <w:r w:rsidR="00AC62DE">
        <w:rPr>
          <w:shd w:val="clear" w:color="auto" w:fill="FFFFFF"/>
        </w:rPr>
        <w:t>для расчета остаточного напряжения и деформаций металлоконструкций</w:t>
      </w:r>
      <w:bookmarkEnd w:id="27"/>
      <w:r w:rsidR="00AC62DE">
        <w:rPr>
          <w:shd w:val="clear" w:color="auto" w:fill="FFFFFF"/>
        </w:rPr>
        <w:t xml:space="preserve"> </w:t>
      </w:r>
    </w:p>
    <w:p w14:paraId="11AFC736" w14:textId="6E2C2CCD" w:rsidR="00935D12" w:rsidRPr="00935D12" w:rsidRDefault="00935D12" w:rsidP="00935D12">
      <w:pPr>
        <w:pStyle w:val="a0"/>
      </w:pPr>
      <w:r>
        <w:t>Проектирование будущего продукта (приложения, программного комплекса) один из важнейших этапов создания конечного продукта для потребителя. Н</w:t>
      </w:r>
      <w:r w:rsidR="00321CB6">
        <w:t>а стадии</w:t>
      </w:r>
      <w:r>
        <w:t xml:space="preserve"> проектирование можно </w:t>
      </w:r>
      <w:r w:rsidR="00321CB6">
        <w:t>с</w:t>
      </w:r>
      <w:r>
        <w:t>прогнозировать</w:t>
      </w:r>
      <w:r w:rsidR="00321CB6">
        <w:t xml:space="preserve"> ошибки и сложности при разработке, проектирование способствует минимизировать вопросы, которые могут возникнуть </w:t>
      </w:r>
      <w:r>
        <w:t xml:space="preserve">  </w:t>
      </w:r>
      <w:r w:rsidR="00321CB6">
        <w:t>при разработке. На стадии проектирования формируется конечное представление о продукте и предполагаемые его векторы развития</w:t>
      </w:r>
      <w:r w:rsidR="00033069">
        <w:t>. Проектирование позволяет предсказать предполагаемое время на разработку и составить график разработки. Этап проектирования важен как для разработчиков, так и для заказчиков.</w:t>
      </w:r>
    </w:p>
    <w:p w14:paraId="0BB974B3" w14:textId="1BBF8865" w:rsidR="004B2EE0" w:rsidRDefault="004B2EE0" w:rsidP="00DA614D">
      <w:pPr>
        <w:pStyle w:val="2"/>
        <w:spacing w:before="840"/>
        <w:ind w:left="709" w:firstLine="0"/>
      </w:pPr>
      <w:bookmarkStart w:id="28" w:name="_Toc70952137"/>
      <w:r>
        <w:t xml:space="preserve">2.1 </w:t>
      </w:r>
      <w:r w:rsidR="00DF4654">
        <w:t xml:space="preserve">Назначение </w:t>
      </w:r>
      <w:r w:rsidR="00AC62DE">
        <w:t>и цели создания</w:t>
      </w:r>
      <w:r w:rsidR="00DF4654">
        <w:t xml:space="preserve"> программного </w:t>
      </w:r>
      <w:r w:rsidR="00AC62DE">
        <w:t>комплекса для</w:t>
      </w:r>
      <w:r w:rsidR="00AC62DE">
        <w:rPr>
          <w:shd w:val="clear" w:color="auto" w:fill="FFFFFF"/>
        </w:rPr>
        <w:t xml:space="preserve"> расчета остаточного напряжения и деформаций металлоконструкций</w:t>
      </w:r>
      <w:bookmarkEnd w:id="28"/>
    </w:p>
    <w:p w14:paraId="5631EE30" w14:textId="50D36C7B" w:rsidR="0015625E" w:rsidRDefault="00935D12" w:rsidP="0015625E">
      <w:pPr>
        <w:pStyle w:val="a0"/>
      </w:pPr>
      <w:r>
        <w:t>На этом этапе</w:t>
      </w:r>
      <w:r w:rsidR="00DF04B3">
        <w:t xml:space="preserve"> производится разработка информационной модели программного комплекса для расчета остаточного напряжения и деформаций металлоконструкций. Разрабатываем программный комплекс включает себя модуль для расчета остаточного напряжения и деформаций металлоконструкций</w:t>
      </w:r>
      <w:r w:rsidR="00CA705E">
        <w:t>, модуль</w:t>
      </w:r>
      <w:r w:rsidR="00DF04B3">
        <w:t xml:space="preserve"> представления расчетов в воксельном виде с выделенными участками</w:t>
      </w:r>
      <w:r w:rsidR="00571245">
        <w:t xml:space="preserve"> подверженными</w:t>
      </w:r>
      <w:r w:rsidR="00DF04B3">
        <w:t xml:space="preserve"> </w:t>
      </w:r>
      <w:r w:rsidR="00571245">
        <w:t>остаточному напряжения и деформациям</w:t>
      </w:r>
      <w:r w:rsidR="00CA705E">
        <w:t>, модуль</w:t>
      </w:r>
      <w:r w:rsidR="00BF1C9F">
        <w:t xml:space="preserve"> визуализации модели в интерфейсе программы </w:t>
      </w:r>
    </w:p>
    <w:p w14:paraId="0FA9703D" w14:textId="17D770CC" w:rsidR="004B2EE0" w:rsidRDefault="00BF1C9F" w:rsidP="00F94C3F">
      <w:pPr>
        <w:pStyle w:val="a0"/>
      </w:pPr>
      <w:r>
        <w:t xml:space="preserve">Исходными данными для программного комплекса является </w:t>
      </w:r>
      <w:r>
        <w:rPr>
          <w:lang w:val="en-US"/>
        </w:rPr>
        <w:t>STL</w:t>
      </w:r>
      <w:r>
        <w:t xml:space="preserve"> файл, который содержит модель изделия, так же входными данными являются параметры </w:t>
      </w:r>
      <w:r w:rsidR="00F94C3F">
        <w:t>печати и настройки принтера или станка.</w:t>
      </w:r>
    </w:p>
    <w:p w14:paraId="64BEB66A" w14:textId="7F3D16AB" w:rsidR="004B2EE0" w:rsidRDefault="004B2EE0" w:rsidP="009851A3">
      <w:pPr>
        <w:pStyle w:val="2"/>
        <w:spacing w:before="860"/>
        <w:ind w:left="709" w:firstLine="0"/>
      </w:pPr>
      <w:bookmarkStart w:id="29" w:name="_Toc70952138"/>
      <w:r>
        <w:lastRenderedPageBreak/>
        <w:t xml:space="preserve">2.2 </w:t>
      </w:r>
      <w:r w:rsidR="00DF4654">
        <w:t xml:space="preserve">Планирование процесса реализации программного </w:t>
      </w:r>
      <w:r w:rsidR="00E138E3">
        <w:t>комплекса</w:t>
      </w:r>
      <w:r w:rsidR="00AC62DE">
        <w:t xml:space="preserve"> для</w:t>
      </w:r>
      <w:r w:rsidR="00AC62DE">
        <w:rPr>
          <w:shd w:val="clear" w:color="auto" w:fill="FFFFFF"/>
        </w:rPr>
        <w:t xml:space="preserve"> расчета остаточного напряжения и деформаций металлоконструкций</w:t>
      </w:r>
      <w:bookmarkEnd w:id="29"/>
    </w:p>
    <w:p w14:paraId="3FC8FA79" w14:textId="6545DAA4" w:rsidR="005660F5" w:rsidRDefault="00EC2B52" w:rsidP="005660F5">
      <w:pPr>
        <w:pStyle w:val="a0"/>
        <w:rPr>
          <w:color w:val="000000"/>
          <w:szCs w:val="18"/>
          <w:shd w:val="clear" w:color="auto" w:fill="FFFFFF"/>
        </w:rPr>
      </w:pPr>
      <w:r>
        <w:t xml:space="preserve">Диаграмма Ганта </w:t>
      </w:r>
      <w:r>
        <w:rPr>
          <w:color w:val="000000"/>
          <w:szCs w:val="18"/>
          <w:shd w:val="clear" w:color="auto" w:fill="FFFFFF"/>
        </w:rPr>
        <w:t xml:space="preserve">— </w:t>
      </w:r>
      <w:r>
        <w:t xml:space="preserve">это вид столбчатых диаграмм </w:t>
      </w:r>
      <w:r w:rsidR="00AC62DE">
        <w:t>с помощью,</w:t>
      </w:r>
      <w:r>
        <w:t xml:space="preserve"> которой графически представляется план и график работ по проекту разработки</w:t>
      </w:r>
      <w:r w:rsidR="005660F5">
        <w:t xml:space="preserve">. Диаграмма Ганта является одним из самых распространённых методов </w:t>
      </w:r>
      <w:r w:rsidR="00723557">
        <w:t xml:space="preserve">распределения временных ресурсов и </w:t>
      </w:r>
      <w:r w:rsidR="005660F5">
        <w:t xml:space="preserve">планирования проекта. Диаграмма Ганта </w:t>
      </w:r>
      <w:r w:rsidR="005660F5">
        <w:rPr>
          <w:color w:val="000000"/>
          <w:szCs w:val="18"/>
          <w:shd w:val="clear" w:color="auto" w:fill="FFFFFF"/>
        </w:rPr>
        <w:t>используется в приложениях по управлению проектами</w:t>
      </w:r>
      <w:r w:rsidR="00F1382D">
        <w:rPr>
          <w:color w:val="000000"/>
          <w:szCs w:val="18"/>
          <w:shd w:val="clear" w:color="auto" w:fill="FFFFFF"/>
        </w:rPr>
        <w:t xml:space="preserve"> </w:t>
      </w:r>
      <w:r w:rsidR="00F1382D" w:rsidRPr="00230837">
        <w:rPr>
          <w:color w:val="000000"/>
          <w:szCs w:val="18"/>
          <w:shd w:val="clear" w:color="auto" w:fill="FFFFFF"/>
        </w:rPr>
        <w:t>[</w:t>
      </w:r>
      <w:r w:rsidR="00184952" w:rsidRPr="00280CE5">
        <w:rPr>
          <w:color w:val="000000"/>
          <w:szCs w:val="18"/>
          <w:shd w:val="clear" w:color="auto" w:fill="FFFFFF"/>
        </w:rPr>
        <w:t>14</w:t>
      </w:r>
      <w:r w:rsidR="00F1382D" w:rsidRPr="00230837">
        <w:rPr>
          <w:color w:val="000000"/>
          <w:szCs w:val="18"/>
          <w:shd w:val="clear" w:color="auto" w:fill="FFFFFF"/>
        </w:rPr>
        <w:t>]</w:t>
      </w:r>
      <w:r w:rsidR="005660F5">
        <w:rPr>
          <w:color w:val="000000"/>
          <w:szCs w:val="18"/>
          <w:shd w:val="clear" w:color="auto" w:fill="FFFFFF"/>
        </w:rPr>
        <w:t xml:space="preserve">. Работа по проектированию происходила в </w:t>
      </w:r>
      <w:r w:rsidR="00723557">
        <w:rPr>
          <w:color w:val="000000"/>
          <w:szCs w:val="18"/>
          <w:shd w:val="clear" w:color="auto" w:fill="FFFFFF"/>
        </w:rPr>
        <w:t>программе</w:t>
      </w:r>
      <w:r w:rsidR="00446EC5">
        <w:rPr>
          <w:color w:val="000000"/>
          <w:szCs w:val="18"/>
          <w:shd w:val="clear" w:color="auto" w:fill="FFFFFF"/>
        </w:rPr>
        <w:t xml:space="preserve"> </w:t>
      </w:r>
      <w:r w:rsidR="00446EC5">
        <w:rPr>
          <w:color w:val="000000"/>
          <w:szCs w:val="18"/>
          <w:shd w:val="clear" w:color="auto" w:fill="FFFFFF"/>
          <w:lang w:val="en-US"/>
        </w:rPr>
        <w:t>G</w:t>
      </w:r>
      <w:r w:rsidR="00446EC5" w:rsidRPr="00446EC5">
        <w:rPr>
          <w:color w:val="000000"/>
          <w:szCs w:val="18"/>
          <w:shd w:val="clear" w:color="auto" w:fill="FFFFFF"/>
          <w:lang w:val="en-US"/>
        </w:rPr>
        <w:t>anttpro</w:t>
      </w:r>
      <w:r w:rsidR="00723557">
        <w:rPr>
          <w:color w:val="000000"/>
          <w:szCs w:val="18"/>
          <w:shd w:val="clear" w:color="auto" w:fill="FFFFFF"/>
        </w:rPr>
        <w:t>.</w:t>
      </w:r>
      <w:r w:rsidR="005660F5">
        <w:rPr>
          <w:color w:val="000000"/>
          <w:szCs w:val="18"/>
          <w:shd w:val="clear" w:color="auto" w:fill="FFFFFF"/>
        </w:rPr>
        <w:t xml:space="preserve"> </w:t>
      </w:r>
    </w:p>
    <w:p w14:paraId="779BFA90" w14:textId="4D3CA269" w:rsidR="00723557" w:rsidRDefault="00723557" w:rsidP="005660F5">
      <w:pPr>
        <w:pStyle w:val="a0"/>
        <w:rPr>
          <w:color w:val="000000"/>
          <w:szCs w:val="18"/>
          <w:shd w:val="clear" w:color="auto" w:fill="FFFFFF"/>
        </w:rPr>
      </w:pPr>
      <w:r>
        <w:rPr>
          <w:color w:val="000000"/>
          <w:szCs w:val="18"/>
          <w:shd w:val="clear" w:color="auto" w:fill="FFFFFF"/>
        </w:rPr>
        <w:t>Создание программного комплекса для расчета остаточного напряжения и деформаций</w:t>
      </w:r>
      <w:r w:rsidR="00BE0FC3">
        <w:rPr>
          <w:color w:val="000000"/>
          <w:szCs w:val="18"/>
          <w:shd w:val="clear" w:color="auto" w:fill="FFFFFF"/>
        </w:rPr>
        <w:t xml:space="preserve"> металлоконструкций было разделено на 5 задач, которые поделены на соответствующие подзадачи:</w:t>
      </w:r>
    </w:p>
    <w:p w14:paraId="2A2F7515" w14:textId="5ECF81CF" w:rsidR="00BE0FC3" w:rsidRDefault="00893B75" w:rsidP="00470AE6">
      <w:pPr>
        <w:pStyle w:val="a0"/>
        <w:numPr>
          <w:ilvl w:val="0"/>
          <w:numId w:val="31"/>
        </w:numPr>
        <w:rPr>
          <w:color w:val="000000"/>
          <w:szCs w:val="18"/>
          <w:shd w:val="clear" w:color="auto" w:fill="FFFFFF"/>
        </w:rPr>
      </w:pPr>
      <w:r>
        <w:rPr>
          <w:color w:val="000000"/>
          <w:szCs w:val="18"/>
          <w:shd w:val="clear" w:color="auto" w:fill="FFFFFF"/>
        </w:rPr>
        <w:t>п</w:t>
      </w:r>
      <w:r w:rsidR="00BE0FC3" w:rsidRPr="00BE0FC3">
        <w:rPr>
          <w:color w:val="000000"/>
          <w:szCs w:val="18"/>
          <w:shd w:val="clear" w:color="auto" w:fill="FFFFFF"/>
        </w:rPr>
        <w:t>одготовка к разработке программного комплекса</w:t>
      </w:r>
      <w:r w:rsidRPr="00893B75">
        <w:rPr>
          <w:color w:val="000000"/>
          <w:szCs w:val="18"/>
          <w:shd w:val="clear" w:color="auto" w:fill="FFFFFF"/>
        </w:rPr>
        <w:t>;</w:t>
      </w:r>
    </w:p>
    <w:p w14:paraId="300C1F12" w14:textId="0E97BA44" w:rsidR="00BE0FC3" w:rsidRDefault="00893B75" w:rsidP="00470AE6">
      <w:pPr>
        <w:pStyle w:val="a0"/>
        <w:numPr>
          <w:ilvl w:val="0"/>
          <w:numId w:val="31"/>
        </w:numPr>
        <w:rPr>
          <w:color w:val="000000"/>
          <w:szCs w:val="18"/>
          <w:shd w:val="clear" w:color="auto" w:fill="FFFFFF"/>
        </w:rPr>
      </w:pPr>
      <w:r w:rsidRPr="00BE0FC3">
        <w:rPr>
          <w:color w:val="000000"/>
          <w:szCs w:val="18"/>
          <w:shd w:val="clear" w:color="auto" w:fill="FFFFFF"/>
        </w:rPr>
        <w:t>р</w:t>
      </w:r>
      <w:r w:rsidR="00BE0FC3" w:rsidRPr="00BE0FC3">
        <w:rPr>
          <w:color w:val="000000"/>
          <w:szCs w:val="18"/>
          <w:shd w:val="clear" w:color="auto" w:fill="FFFFFF"/>
        </w:rPr>
        <w:t>азработка информационной модели программного комплекса</w:t>
      </w:r>
      <w:r w:rsidRPr="00893B75">
        <w:rPr>
          <w:color w:val="000000"/>
          <w:szCs w:val="18"/>
          <w:shd w:val="clear" w:color="auto" w:fill="FFFFFF"/>
        </w:rPr>
        <w:t>;</w:t>
      </w:r>
    </w:p>
    <w:p w14:paraId="05E15127" w14:textId="06F9DB00" w:rsidR="00BE0FC3" w:rsidRDefault="00893B75" w:rsidP="00470AE6">
      <w:pPr>
        <w:pStyle w:val="a0"/>
        <w:numPr>
          <w:ilvl w:val="0"/>
          <w:numId w:val="31"/>
        </w:numPr>
        <w:rPr>
          <w:color w:val="000000"/>
          <w:szCs w:val="18"/>
          <w:shd w:val="clear" w:color="auto" w:fill="FFFFFF"/>
        </w:rPr>
      </w:pPr>
      <w:r w:rsidRPr="00BE0FC3">
        <w:rPr>
          <w:color w:val="000000"/>
          <w:szCs w:val="18"/>
          <w:shd w:val="clear" w:color="auto" w:fill="FFFFFF"/>
        </w:rPr>
        <w:t>сост</w:t>
      </w:r>
      <w:r w:rsidR="00BE0FC3" w:rsidRPr="00BE0FC3">
        <w:rPr>
          <w:color w:val="000000"/>
          <w:szCs w:val="18"/>
          <w:shd w:val="clear" w:color="auto" w:fill="FFFFFF"/>
        </w:rPr>
        <w:t>авление пояснительной записки</w:t>
      </w:r>
      <w:r>
        <w:rPr>
          <w:color w:val="000000"/>
          <w:szCs w:val="18"/>
          <w:shd w:val="clear" w:color="auto" w:fill="FFFFFF"/>
          <w:lang w:val="en-US"/>
        </w:rPr>
        <w:t>;</w:t>
      </w:r>
    </w:p>
    <w:p w14:paraId="7D8BDC48" w14:textId="1DAB9B04" w:rsidR="00BE0FC3" w:rsidRDefault="00893B75" w:rsidP="00470AE6">
      <w:pPr>
        <w:pStyle w:val="a0"/>
        <w:numPr>
          <w:ilvl w:val="0"/>
          <w:numId w:val="31"/>
        </w:numPr>
        <w:rPr>
          <w:color w:val="000000"/>
          <w:szCs w:val="18"/>
          <w:shd w:val="clear" w:color="auto" w:fill="FFFFFF"/>
        </w:rPr>
      </w:pPr>
      <w:r w:rsidRPr="00BE0FC3">
        <w:rPr>
          <w:color w:val="000000"/>
          <w:szCs w:val="18"/>
          <w:shd w:val="clear" w:color="auto" w:fill="FFFFFF"/>
        </w:rPr>
        <w:t>разработка программного комплекса</w:t>
      </w:r>
      <w:r>
        <w:rPr>
          <w:color w:val="000000"/>
          <w:szCs w:val="18"/>
          <w:shd w:val="clear" w:color="auto" w:fill="FFFFFF"/>
          <w:lang w:val="en-US"/>
        </w:rPr>
        <w:t>;</w:t>
      </w:r>
    </w:p>
    <w:p w14:paraId="46E72C64" w14:textId="5B669B41" w:rsidR="00F94C3F" w:rsidRPr="00705E8C" w:rsidRDefault="00893B75" w:rsidP="00470AE6">
      <w:pPr>
        <w:pStyle w:val="a0"/>
        <w:numPr>
          <w:ilvl w:val="0"/>
          <w:numId w:val="31"/>
        </w:numPr>
        <w:rPr>
          <w:color w:val="000000"/>
          <w:szCs w:val="18"/>
          <w:shd w:val="clear" w:color="auto" w:fill="FFFFFF"/>
        </w:rPr>
      </w:pPr>
      <w:r w:rsidRPr="00BE0FC3">
        <w:rPr>
          <w:color w:val="000000"/>
          <w:szCs w:val="18"/>
          <w:shd w:val="clear" w:color="auto" w:fill="FFFFFF"/>
        </w:rPr>
        <w:t>создание пояснительной записки</w:t>
      </w:r>
      <w:r>
        <w:rPr>
          <w:color w:val="000000"/>
          <w:szCs w:val="18"/>
          <w:shd w:val="clear" w:color="auto" w:fill="FFFFFF"/>
          <w:lang w:val="en-US"/>
        </w:rPr>
        <w:t>;</w:t>
      </w:r>
    </w:p>
    <w:p w14:paraId="165AA34A" w14:textId="58B6E995" w:rsidR="00F94C3F" w:rsidRDefault="00F94C3F" w:rsidP="00F94C3F">
      <w:pPr>
        <w:pStyle w:val="a0"/>
        <w:ind w:firstLine="708"/>
        <w:rPr>
          <w:color w:val="000000"/>
          <w:szCs w:val="18"/>
          <w:shd w:val="clear" w:color="auto" w:fill="FFFFFF"/>
        </w:rPr>
      </w:pPr>
      <w:r w:rsidRPr="00F94C3F">
        <w:rPr>
          <w:color w:val="000000"/>
          <w:szCs w:val="18"/>
          <w:shd w:val="clear" w:color="auto" w:fill="FFFFFF"/>
        </w:rPr>
        <w:t>Графическое представление основных задач изображено на рисунке 5</w:t>
      </w:r>
    </w:p>
    <w:p w14:paraId="7C2BE71F" w14:textId="77777777" w:rsidR="00705E8C" w:rsidRDefault="00705E8C" w:rsidP="00F94C3F">
      <w:pPr>
        <w:pStyle w:val="a0"/>
        <w:ind w:firstLine="708"/>
        <w:rPr>
          <w:color w:val="000000"/>
          <w:szCs w:val="18"/>
          <w:shd w:val="clear" w:color="auto" w:fill="FFFFFF"/>
        </w:rPr>
      </w:pPr>
    </w:p>
    <w:p w14:paraId="24304DDB" w14:textId="3E50EB8E" w:rsidR="00451046" w:rsidRDefault="00F94C3F" w:rsidP="00F94C3F">
      <w:pPr>
        <w:pStyle w:val="a0"/>
        <w:ind w:left="708" w:firstLine="0"/>
      </w:pPr>
      <w:r>
        <w:rPr>
          <w:noProof/>
          <w:lang w:eastAsia="ru-RU"/>
        </w:rPr>
        <w:drawing>
          <wp:inline distT="0" distB="0" distL="0" distR="0" wp14:anchorId="7B0BFBB0" wp14:editId="3623C9EF">
            <wp:extent cx="6120130" cy="12268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94" b="44087"/>
                    <a:stretch/>
                  </pic:blipFill>
                  <pic:spPr bwMode="auto">
                    <a:xfrm>
                      <a:off x="0" y="0"/>
                      <a:ext cx="612013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1639">
        <w:rPr>
          <w:color w:val="000000"/>
          <w:szCs w:val="18"/>
          <w:shd w:val="clear" w:color="auto" w:fill="FFFFFF"/>
        </w:rPr>
        <w:t xml:space="preserve"> </w:t>
      </w:r>
      <w:r w:rsidR="00446EC5" w:rsidRPr="00F94C3F">
        <w:t xml:space="preserve">Рисунок </w:t>
      </w:r>
      <w:r w:rsidR="003F37C2" w:rsidRPr="00F94C3F">
        <w:t xml:space="preserve">5 </w:t>
      </w:r>
      <w:r w:rsidR="00446EC5" w:rsidRPr="00F94C3F">
        <w:t>– Основные задачи</w:t>
      </w:r>
      <w:r w:rsidR="00624338" w:rsidRPr="00F94C3F">
        <w:t xml:space="preserve"> разработки программного комплекса</w:t>
      </w:r>
    </w:p>
    <w:p w14:paraId="41698538" w14:textId="77777777" w:rsidR="00F94C3F" w:rsidRPr="00F94C3F" w:rsidRDefault="00F94C3F" w:rsidP="00F94C3F">
      <w:pPr>
        <w:pStyle w:val="a0"/>
        <w:ind w:left="708" w:firstLine="0"/>
        <w:rPr>
          <w:color w:val="000000"/>
          <w:szCs w:val="18"/>
          <w:shd w:val="clear" w:color="auto" w:fill="FFFFFF"/>
        </w:rPr>
      </w:pPr>
    </w:p>
    <w:p w14:paraId="25200058" w14:textId="512F7AB5" w:rsidR="00446EC5" w:rsidRDefault="00624338" w:rsidP="001516AD">
      <w:pPr>
        <w:pStyle w:val="a0"/>
      </w:pPr>
      <w:r>
        <w:t>Первая</w:t>
      </w:r>
      <w:r w:rsidR="00252348">
        <w:t xml:space="preserve"> </w:t>
      </w:r>
      <w:r w:rsidR="00451046">
        <w:t>основная задача</w:t>
      </w:r>
      <w:r>
        <w:t xml:space="preserve"> «Подготовка к разработке программного комплекса» в свою очередь делится на подзадачи:</w:t>
      </w:r>
    </w:p>
    <w:p w14:paraId="7D211386" w14:textId="0DD278A6" w:rsidR="000A44AE" w:rsidRDefault="00893B75" w:rsidP="00893B75">
      <w:pPr>
        <w:pStyle w:val="a0"/>
        <w:numPr>
          <w:ilvl w:val="0"/>
          <w:numId w:val="33"/>
        </w:numPr>
        <w:ind w:left="1134"/>
      </w:pPr>
      <w:r>
        <w:t>обсуждение темы с научным руководителем</w:t>
      </w:r>
      <w:r w:rsidRPr="00893B75">
        <w:t>;</w:t>
      </w:r>
    </w:p>
    <w:p w14:paraId="3ABFF7EC" w14:textId="5E6B294E" w:rsidR="00624338" w:rsidRDefault="00893B75" w:rsidP="00893B75">
      <w:pPr>
        <w:pStyle w:val="a0"/>
        <w:numPr>
          <w:ilvl w:val="0"/>
          <w:numId w:val="33"/>
        </w:numPr>
        <w:ind w:left="1134"/>
      </w:pPr>
      <w:r>
        <w:t>создание листа задания научным руководителем</w:t>
      </w:r>
      <w:r w:rsidRPr="00893B75">
        <w:t>;</w:t>
      </w:r>
      <w:r>
        <w:t xml:space="preserve"> </w:t>
      </w:r>
    </w:p>
    <w:p w14:paraId="7C16A8FC" w14:textId="501C8D98" w:rsidR="000A44AE" w:rsidRDefault="00893B75" w:rsidP="00893B75">
      <w:pPr>
        <w:pStyle w:val="a0"/>
        <w:numPr>
          <w:ilvl w:val="1"/>
          <w:numId w:val="33"/>
        </w:numPr>
        <w:ind w:left="1701" w:hanging="357"/>
      </w:pPr>
      <w:r>
        <w:lastRenderedPageBreak/>
        <w:t>определение целей и задач</w:t>
      </w:r>
      <w:r>
        <w:rPr>
          <w:lang w:val="en-US"/>
        </w:rPr>
        <w:t>;</w:t>
      </w:r>
    </w:p>
    <w:p w14:paraId="089CA29A" w14:textId="7270EE83" w:rsidR="000A44AE" w:rsidRDefault="00893B75" w:rsidP="00893B75">
      <w:pPr>
        <w:pStyle w:val="a0"/>
        <w:numPr>
          <w:ilvl w:val="1"/>
          <w:numId w:val="33"/>
        </w:numPr>
        <w:ind w:left="1701"/>
      </w:pPr>
      <w:r>
        <w:t>составление списка рекомендуемой литературы</w:t>
      </w:r>
      <w:r>
        <w:rPr>
          <w:lang w:val="en-US"/>
        </w:rPr>
        <w:t>;</w:t>
      </w:r>
      <w:r>
        <w:t xml:space="preserve"> </w:t>
      </w:r>
    </w:p>
    <w:p w14:paraId="55F2FA7A" w14:textId="6DEE9B9A" w:rsidR="00624338" w:rsidRDefault="00893B75" w:rsidP="00893B75">
      <w:pPr>
        <w:pStyle w:val="a0"/>
        <w:numPr>
          <w:ilvl w:val="0"/>
          <w:numId w:val="33"/>
        </w:numPr>
        <w:ind w:left="1134"/>
      </w:pPr>
      <w:r>
        <w:t>изучение предметной области</w:t>
      </w:r>
      <w:r>
        <w:rPr>
          <w:lang w:val="en-US"/>
        </w:rPr>
        <w:t>;</w:t>
      </w:r>
      <w:r>
        <w:t xml:space="preserve"> </w:t>
      </w:r>
    </w:p>
    <w:p w14:paraId="326E9F6D" w14:textId="717AFFD0" w:rsidR="000A44AE" w:rsidRDefault="00893B75" w:rsidP="00893B75">
      <w:pPr>
        <w:pStyle w:val="a0"/>
        <w:numPr>
          <w:ilvl w:val="1"/>
          <w:numId w:val="33"/>
        </w:numPr>
        <w:ind w:left="1701"/>
      </w:pPr>
      <w:r>
        <w:t>изучение соответствующих источников литературы</w:t>
      </w:r>
      <w:r>
        <w:rPr>
          <w:lang w:val="en-US"/>
        </w:rPr>
        <w:t>;</w:t>
      </w:r>
      <w:r>
        <w:t xml:space="preserve"> </w:t>
      </w:r>
    </w:p>
    <w:p w14:paraId="291208E4" w14:textId="16B4C1E1" w:rsidR="000A44AE" w:rsidRDefault="00893B75" w:rsidP="00893B75">
      <w:pPr>
        <w:pStyle w:val="a0"/>
        <w:numPr>
          <w:ilvl w:val="1"/>
          <w:numId w:val="33"/>
        </w:numPr>
        <w:ind w:left="1701"/>
      </w:pPr>
      <w:r>
        <w:t>изучение аналогов</w:t>
      </w:r>
      <w:r>
        <w:rPr>
          <w:lang w:val="en-US"/>
        </w:rPr>
        <w:t>;</w:t>
      </w:r>
    </w:p>
    <w:p w14:paraId="61BFD3C5" w14:textId="2F7E9D32" w:rsidR="000A44AE" w:rsidRDefault="00893B75" w:rsidP="00893B75">
      <w:pPr>
        <w:pStyle w:val="a0"/>
        <w:numPr>
          <w:ilvl w:val="1"/>
          <w:numId w:val="33"/>
        </w:numPr>
        <w:ind w:left="1701"/>
      </w:pPr>
      <w:r>
        <w:t>определения возможностей программного комплекса</w:t>
      </w:r>
      <w:r>
        <w:rPr>
          <w:lang w:val="en-US"/>
        </w:rPr>
        <w:t>;</w:t>
      </w:r>
    </w:p>
    <w:p w14:paraId="7E7CEC5E" w14:textId="27615371" w:rsidR="00D929FD" w:rsidRDefault="00893B75" w:rsidP="00893B75">
      <w:pPr>
        <w:pStyle w:val="a0"/>
        <w:numPr>
          <w:ilvl w:val="1"/>
          <w:numId w:val="33"/>
        </w:numPr>
        <w:ind w:left="1701"/>
      </w:pPr>
      <w:r>
        <w:t>определение модулей программного комплекса</w:t>
      </w:r>
      <w:r>
        <w:rPr>
          <w:lang w:val="en-US"/>
        </w:rPr>
        <w:t>;</w:t>
      </w:r>
    </w:p>
    <w:p w14:paraId="5D9BE180" w14:textId="77777777" w:rsidR="00651639" w:rsidRDefault="00651639" w:rsidP="00651639">
      <w:pPr>
        <w:pStyle w:val="a0"/>
        <w:ind w:firstLine="0"/>
      </w:pPr>
    </w:p>
    <w:p w14:paraId="3F2E549A" w14:textId="285EBF96" w:rsidR="00651639" w:rsidRPr="00651639" w:rsidRDefault="00651639" w:rsidP="00651639">
      <w:pPr>
        <w:pStyle w:val="a0"/>
        <w:ind w:firstLine="360"/>
        <w:rPr>
          <w:color w:val="000000"/>
          <w:szCs w:val="18"/>
          <w:shd w:val="clear" w:color="auto" w:fill="FFFFFF"/>
        </w:rPr>
      </w:pPr>
      <w:r>
        <w:rPr>
          <w:color w:val="000000"/>
          <w:szCs w:val="18"/>
          <w:shd w:val="clear" w:color="auto" w:fill="FFFFFF"/>
        </w:rPr>
        <w:t xml:space="preserve">Графическое представление задачи </w:t>
      </w:r>
      <w:r>
        <w:t>«Подготовка к разработке программного комплекса»</w:t>
      </w:r>
      <w:r>
        <w:rPr>
          <w:color w:val="000000"/>
          <w:szCs w:val="18"/>
          <w:shd w:val="clear" w:color="auto" w:fill="FFFFFF"/>
        </w:rPr>
        <w:t xml:space="preserve"> изображено на рисунке 6.</w:t>
      </w:r>
    </w:p>
    <w:p w14:paraId="00A648AB" w14:textId="77777777" w:rsidR="00451046" w:rsidRDefault="00451046" w:rsidP="00451046">
      <w:pPr>
        <w:pStyle w:val="a0"/>
        <w:ind w:left="792" w:firstLine="0"/>
      </w:pPr>
    </w:p>
    <w:p w14:paraId="4A3D0F39" w14:textId="32F3CDAA" w:rsidR="00651639" w:rsidRDefault="00451046" w:rsidP="00651639">
      <w:pPr>
        <w:pStyle w:val="afb"/>
        <w:ind w:left="-709" w:firstLine="708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9C44A1" wp14:editId="53E707A5">
            <wp:extent cx="6285714" cy="26130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1194"/>
                    <a:stretch/>
                  </pic:blipFill>
                  <pic:spPr bwMode="auto">
                    <a:xfrm>
                      <a:off x="0" y="0"/>
                      <a:ext cx="6362391" cy="264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3F37C2" w:rsidRPr="00651639">
        <w:rPr>
          <w:rFonts w:cs="Times New Roman"/>
          <w:i w:val="0"/>
          <w:iCs w:val="0"/>
          <w:color w:val="000000" w:themeColor="text1"/>
          <w:sz w:val="28"/>
          <w:szCs w:val="28"/>
        </w:rPr>
        <w:t>6</w:t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–</w:t>
      </w:r>
      <w:r w:rsidR="003F37C2" w:rsidRPr="00651639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8423FD">
        <w:rPr>
          <w:rFonts w:cs="Times New Roman"/>
          <w:i w:val="0"/>
          <w:iCs w:val="0"/>
          <w:color w:val="000000" w:themeColor="text1"/>
          <w:sz w:val="28"/>
          <w:szCs w:val="28"/>
        </w:rPr>
        <w:t>Графическое представление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задачи «Подготовка к разработке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br/>
        <w:t xml:space="preserve"> программного комплекса»</w:t>
      </w:r>
    </w:p>
    <w:p w14:paraId="6105AC2E" w14:textId="77777777" w:rsidR="002438F6" w:rsidRDefault="002438F6" w:rsidP="002438F6">
      <w:pPr>
        <w:pStyle w:val="a0"/>
        <w:ind w:firstLine="0"/>
      </w:pPr>
    </w:p>
    <w:p w14:paraId="7D0064EB" w14:textId="2AB4469D" w:rsidR="00451046" w:rsidRDefault="00451046" w:rsidP="002438F6">
      <w:pPr>
        <w:pStyle w:val="a0"/>
      </w:pPr>
      <w:r>
        <w:t>Вторая основная задача «Разработка информационной модели» в свою очередь делится на подзадачи:</w:t>
      </w:r>
    </w:p>
    <w:p w14:paraId="1830F3DD" w14:textId="79772AE2" w:rsidR="003F37C2" w:rsidRPr="003F37C2" w:rsidRDefault="00893B75" w:rsidP="002438F6">
      <w:pPr>
        <w:pStyle w:val="a0"/>
        <w:numPr>
          <w:ilvl w:val="0"/>
          <w:numId w:val="34"/>
        </w:numPr>
        <w:ind w:left="993"/>
        <w:jc w:val="left"/>
        <w:rPr>
          <w:lang w:eastAsia="ru-RU"/>
        </w:rPr>
      </w:pPr>
      <w:r w:rsidRPr="003F37C2">
        <w:rPr>
          <w:lang w:eastAsia="ru-RU"/>
        </w:rPr>
        <w:t>разработка диаграммы ганта</w:t>
      </w:r>
      <w:r>
        <w:rPr>
          <w:lang w:val="en-US" w:eastAsia="ru-RU"/>
        </w:rPr>
        <w:t>;</w:t>
      </w:r>
    </w:p>
    <w:p w14:paraId="29082BCB" w14:textId="6BB521E0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b/>
          <w:bCs/>
        </w:rPr>
        <w:t xml:space="preserve"> </w:t>
      </w:r>
      <w:r w:rsidRPr="003F37C2">
        <w:rPr>
          <w:color w:val="000000"/>
          <w:lang w:eastAsia="ru-RU"/>
        </w:rPr>
        <w:t>изучение нормативной документации</w:t>
      </w:r>
      <w:r>
        <w:rPr>
          <w:color w:val="000000"/>
          <w:lang w:val="en-US" w:eastAsia="ru-RU"/>
        </w:rPr>
        <w:t>;</w:t>
      </w:r>
    </w:p>
    <w:p w14:paraId="3984E1AA" w14:textId="1EE17F4B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декомпозиция задач и подзадач</w:t>
      </w:r>
      <w:r>
        <w:rPr>
          <w:color w:val="000000"/>
          <w:lang w:val="en-US" w:eastAsia="ru-RU"/>
        </w:rPr>
        <w:t>;</w:t>
      </w:r>
    </w:p>
    <w:p w14:paraId="39D20535" w14:textId="4BDD2FE5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определение длительности выполнения задач</w:t>
      </w:r>
      <w:r>
        <w:rPr>
          <w:color w:val="000000"/>
          <w:lang w:val="en-US" w:eastAsia="ru-RU"/>
        </w:rPr>
        <w:t>;</w:t>
      </w:r>
    </w:p>
    <w:p w14:paraId="491EA2E9" w14:textId="7F834140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определение условий планирования задач</w:t>
      </w:r>
      <w:r>
        <w:rPr>
          <w:color w:val="000000"/>
          <w:lang w:val="en-US" w:eastAsia="ru-RU"/>
        </w:rPr>
        <w:t>;</w:t>
      </w:r>
    </w:p>
    <w:p w14:paraId="790A77C4" w14:textId="696B2504" w:rsidR="003F37C2" w:rsidRPr="003F37C2" w:rsidRDefault="00893B75" w:rsidP="002438F6">
      <w:pPr>
        <w:pStyle w:val="a0"/>
        <w:numPr>
          <w:ilvl w:val="1"/>
          <w:numId w:val="34"/>
        </w:numPr>
        <w:ind w:left="1418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определение вех</w:t>
      </w:r>
      <w:r>
        <w:rPr>
          <w:color w:val="000000"/>
          <w:lang w:val="en-US" w:eastAsia="ru-RU"/>
        </w:rPr>
        <w:t>;</w:t>
      </w:r>
    </w:p>
    <w:p w14:paraId="21A18A86" w14:textId="4E77F287" w:rsidR="003F37C2" w:rsidRPr="003F37C2" w:rsidRDefault="00893B75" w:rsidP="002438F6">
      <w:pPr>
        <w:pStyle w:val="a0"/>
        <w:numPr>
          <w:ilvl w:val="0"/>
          <w:numId w:val="34"/>
        </w:numPr>
        <w:ind w:left="993"/>
        <w:jc w:val="left"/>
        <w:rPr>
          <w:lang w:eastAsia="ru-RU"/>
        </w:rPr>
      </w:pPr>
      <w:r w:rsidRPr="003F37C2">
        <w:rPr>
          <w:lang w:eastAsia="ru-RU"/>
        </w:rPr>
        <w:lastRenderedPageBreak/>
        <w:t>создание диаграммы idef0</w:t>
      </w:r>
      <w:r>
        <w:rPr>
          <w:lang w:val="en-US" w:eastAsia="ru-RU"/>
        </w:rPr>
        <w:t>;</w:t>
      </w:r>
    </w:p>
    <w:p w14:paraId="4D4BF4F2" w14:textId="6AA00A58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b/>
          <w:bCs/>
        </w:rPr>
        <w:t xml:space="preserve"> </w:t>
      </w:r>
      <w:r w:rsidRPr="003F37C2">
        <w:rPr>
          <w:color w:val="000000"/>
          <w:lang w:eastAsia="ru-RU"/>
        </w:rPr>
        <w:t>изучение нормативной документации</w:t>
      </w:r>
      <w:r>
        <w:rPr>
          <w:color w:val="000000"/>
          <w:lang w:val="en-US" w:eastAsia="ru-RU"/>
        </w:rPr>
        <w:t>;</w:t>
      </w:r>
    </w:p>
    <w:p w14:paraId="7600BF94" w14:textId="18B9C1FD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создание контекстной диаграммы</w:t>
      </w:r>
      <w:r>
        <w:rPr>
          <w:color w:val="000000"/>
          <w:lang w:val="en-US" w:eastAsia="ru-RU"/>
        </w:rPr>
        <w:t>;</w:t>
      </w:r>
    </w:p>
    <w:p w14:paraId="15C27E8A" w14:textId="2953CF98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выделение подпроцессов</w:t>
      </w:r>
      <w:r>
        <w:rPr>
          <w:color w:val="000000"/>
          <w:lang w:val="en-US" w:eastAsia="ru-RU"/>
        </w:rPr>
        <w:t>;</w:t>
      </w:r>
    </w:p>
    <w:p w14:paraId="617D2BA7" w14:textId="0F4FB50A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декомпозиция процессов</w:t>
      </w:r>
      <w:r>
        <w:rPr>
          <w:color w:val="000000"/>
          <w:lang w:val="en-US" w:eastAsia="ru-RU"/>
        </w:rPr>
        <w:t>;</w:t>
      </w:r>
    </w:p>
    <w:p w14:paraId="1A00965D" w14:textId="7FE10AA9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определение последовательности функций</w:t>
      </w:r>
      <w:r>
        <w:rPr>
          <w:color w:val="000000"/>
          <w:lang w:val="en-US" w:eastAsia="ru-RU"/>
        </w:rPr>
        <w:t>;</w:t>
      </w:r>
    </w:p>
    <w:p w14:paraId="23952875" w14:textId="7762E0EA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определение взаимосвязи элементов системы</w:t>
      </w:r>
      <w:r>
        <w:rPr>
          <w:color w:val="000000"/>
          <w:lang w:val="en-US" w:eastAsia="ru-RU"/>
        </w:rPr>
        <w:t>;</w:t>
      </w:r>
    </w:p>
    <w:p w14:paraId="2C3DCC99" w14:textId="4F2509E5" w:rsidR="003F37C2" w:rsidRPr="003F37C2" w:rsidRDefault="00893B75" w:rsidP="002438F6">
      <w:pPr>
        <w:pStyle w:val="a0"/>
        <w:numPr>
          <w:ilvl w:val="0"/>
          <w:numId w:val="34"/>
        </w:numPr>
        <w:ind w:left="993"/>
        <w:jc w:val="left"/>
        <w:rPr>
          <w:lang w:eastAsia="ru-RU"/>
        </w:rPr>
      </w:pPr>
      <w:r w:rsidRPr="003F37C2">
        <w:rPr>
          <w:lang w:eastAsia="ru-RU"/>
        </w:rPr>
        <w:t>создание диаграммы dfd</w:t>
      </w:r>
      <w:r w:rsidR="002438F6">
        <w:rPr>
          <w:lang w:val="en-US" w:eastAsia="ru-RU"/>
        </w:rPr>
        <w:t>;</w:t>
      </w:r>
    </w:p>
    <w:p w14:paraId="59DED6FB" w14:textId="275B6406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b/>
          <w:bCs/>
        </w:rPr>
        <w:t xml:space="preserve"> </w:t>
      </w:r>
      <w:r w:rsidRPr="003F37C2">
        <w:rPr>
          <w:color w:val="000000"/>
          <w:lang w:eastAsia="ru-RU"/>
        </w:rPr>
        <w:t>изучение нормативной документации</w:t>
      </w:r>
      <w:r>
        <w:rPr>
          <w:color w:val="000000"/>
          <w:lang w:val="en-US" w:eastAsia="ru-RU"/>
        </w:rPr>
        <w:t>;</w:t>
      </w:r>
    </w:p>
    <w:p w14:paraId="54EA4D60" w14:textId="78190D1F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создание контекстной диаграммы</w:t>
      </w:r>
      <w:r>
        <w:rPr>
          <w:color w:val="000000"/>
          <w:lang w:val="en-US" w:eastAsia="ru-RU"/>
        </w:rPr>
        <w:t>;</w:t>
      </w:r>
    </w:p>
    <w:p w14:paraId="368125BC" w14:textId="77777777" w:rsidR="00893B75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декомпозиция процессов</w:t>
      </w:r>
      <w:r>
        <w:rPr>
          <w:color w:val="000000"/>
          <w:lang w:val="en-US" w:eastAsia="ru-RU"/>
        </w:rPr>
        <w:t>;</w:t>
      </w:r>
    </w:p>
    <w:p w14:paraId="1DF0F879" w14:textId="6E3BE155" w:rsid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color w:val="000000"/>
          <w:lang w:eastAsia="ru-RU"/>
        </w:rPr>
        <w:t>декомпозиция потоков данных в системе</w:t>
      </w:r>
      <w:r w:rsidR="002438F6" w:rsidRPr="002438F6">
        <w:rPr>
          <w:color w:val="000000"/>
          <w:lang w:eastAsia="ru-RU"/>
        </w:rPr>
        <w:t>;</w:t>
      </w:r>
    </w:p>
    <w:p w14:paraId="0C54028B" w14:textId="56E94C68" w:rsidR="00893B75" w:rsidRDefault="00893B75" w:rsidP="002438F6">
      <w:pPr>
        <w:pStyle w:val="a0"/>
        <w:numPr>
          <w:ilvl w:val="0"/>
          <w:numId w:val="34"/>
        </w:numPr>
        <w:ind w:left="993"/>
        <w:jc w:val="left"/>
        <w:rPr>
          <w:color w:val="000000"/>
          <w:lang w:eastAsia="ru-RU"/>
        </w:rPr>
      </w:pPr>
      <w:r w:rsidRPr="003F37C2">
        <w:rPr>
          <w:lang w:eastAsia="ru-RU"/>
        </w:rPr>
        <w:t>создание диаграммы вариантов использования uml</w:t>
      </w:r>
      <w:r w:rsidR="002438F6" w:rsidRPr="002438F6">
        <w:rPr>
          <w:lang w:eastAsia="ru-RU"/>
        </w:rPr>
        <w:t>;</w:t>
      </w:r>
    </w:p>
    <w:p w14:paraId="5EA1249A" w14:textId="0A405EE3" w:rsid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rFonts w:eastAsia="Times New Roman"/>
          <w:b/>
          <w:bCs/>
        </w:rPr>
        <w:t xml:space="preserve"> </w:t>
      </w:r>
      <w:r w:rsidRPr="00893B75">
        <w:rPr>
          <w:color w:val="000000"/>
          <w:lang w:eastAsia="ru-RU"/>
        </w:rPr>
        <w:t>изучение нормативной документации</w:t>
      </w:r>
      <w:r w:rsidR="002438F6">
        <w:rPr>
          <w:color w:val="000000"/>
          <w:lang w:val="en-US" w:eastAsia="ru-RU"/>
        </w:rPr>
        <w:t>;</w:t>
      </w:r>
    </w:p>
    <w:p w14:paraId="1E2B702E" w14:textId="6284D83F" w:rsid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rFonts w:eastAsia="Times New Roman"/>
          <w:color w:val="000000"/>
        </w:rPr>
        <w:t xml:space="preserve"> </w:t>
      </w:r>
      <w:r w:rsidRPr="00893B75">
        <w:rPr>
          <w:color w:val="000000"/>
          <w:lang w:eastAsia="ru-RU"/>
        </w:rPr>
        <w:t>разработка диаграммы</w:t>
      </w:r>
      <w:r w:rsidR="002438F6">
        <w:rPr>
          <w:color w:val="000000"/>
          <w:lang w:val="en-US" w:eastAsia="ru-RU"/>
        </w:rPr>
        <w:t>;</w:t>
      </w:r>
    </w:p>
    <w:p w14:paraId="2FF170E4" w14:textId="1D68C20E" w:rsidR="00893B75" w:rsidRDefault="00893B75" w:rsidP="002438F6">
      <w:pPr>
        <w:pStyle w:val="a0"/>
        <w:numPr>
          <w:ilvl w:val="0"/>
          <w:numId w:val="34"/>
        </w:numPr>
        <w:ind w:left="993"/>
        <w:jc w:val="left"/>
        <w:rPr>
          <w:color w:val="000000"/>
          <w:lang w:eastAsia="ru-RU"/>
        </w:rPr>
      </w:pPr>
      <w:r w:rsidRPr="003F37C2">
        <w:rPr>
          <w:lang w:eastAsia="ru-RU"/>
        </w:rPr>
        <w:t>создание диаграммы состояний uml</w:t>
      </w:r>
      <w:r w:rsidR="002438F6">
        <w:rPr>
          <w:lang w:val="en-US" w:eastAsia="ru-RU"/>
        </w:rPr>
        <w:t>;</w:t>
      </w:r>
    </w:p>
    <w:p w14:paraId="724C07C0" w14:textId="5AF98768" w:rsid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color w:val="000000"/>
          <w:lang w:eastAsia="ru-RU"/>
        </w:rPr>
        <w:t>изучение нормативной документации</w:t>
      </w:r>
      <w:r w:rsidR="002438F6">
        <w:rPr>
          <w:color w:val="000000"/>
          <w:lang w:val="en-US" w:eastAsia="ru-RU"/>
        </w:rPr>
        <w:t>;</w:t>
      </w:r>
    </w:p>
    <w:p w14:paraId="4883D0BE" w14:textId="31CC8C3B" w:rsid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color w:val="000000"/>
          <w:lang w:eastAsia="ru-RU"/>
        </w:rPr>
        <w:t>разработка диаграммы</w:t>
      </w:r>
      <w:r w:rsidR="002438F6">
        <w:rPr>
          <w:color w:val="000000"/>
          <w:lang w:val="en-US" w:eastAsia="ru-RU"/>
        </w:rPr>
        <w:t>;</w:t>
      </w:r>
    </w:p>
    <w:p w14:paraId="30B71E62" w14:textId="382C6B05" w:rsidR="00893B75" w:rsidRDefault="00893B75" w:rsidP="002438F6">
      <w:pPr>
        <w:pStyle w:val="a0"/>
        <w:numPr>
          <w:ilvl w:val="0"/>
          <w:numId w:val="34"/>
        </w:numPr>
        <w:ind w:left="993"/>
        <w:jc w:val="left"/>
        <w:rPr>
          <w:color w:val="000000"/>
          <w:lang w:eastAsia="ru-RU"/>
        </w:rPr>
      </w:pPr>
      <w:r w:rsidRPr="003F37C2">
        <w:rPr>
          <w:lang w:eastAsia="ru-RU"/>
        </w:rPr>
        <w:t>создание диаграммы классов uml</w:t>
      </w:r>
      <w:r w:rsidR="002438F6">
        <w:rPr>
          <w:lang w:val="en-US" w:eastAsia="ru-RU"/>
        </w:rPr>
        <w:t>;</w:t>
      </w:r>
    </w:p>
    <w:p w14:paraId="29D7F838" w14:textId="0F2C790C" w:rsid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color w:val="000000"/>
          <w:lang w:eastAsia="ru-RU"/>
        </w:rPr>
        <w:t>изучение нормативной документации</w:t>
      </w:r>
      <w:r w:rsidR="002438F6">
        <w:rPr>
          <w:color w:val="000000"/>
          <w:lang w:val="en-US" w:eastAsia="ru-RU"/>
        </w:rPr>
        <w:t>;</w:t>
      </w:r>
    </w:p>
    <w:p w14:paraId="318EF88A" w14:textId="1B12785C" w:rsid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color w:val="000000"/>
          <w:lang w:eastAsia="ru-RU"/>
        </w:rPr>
        <w:t>определение возможных классов ооп</w:t>
      </w:r>
      <w:r w:rsidR="002438F6">
        <w:rPr>
          <w:color w:val="000000"/>
          <w:lang w:val="en-US" w:eastAsia="ru-RU"/>
        </w:rPr>
        <w:t>;</w:t>
      </w:r>
    </w:p>
    <w:p w14:paraId="7E7F55C9" w14:textId="2EA01739" w:rsidR="002438F6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color w:val="000000"/>
          <w:lang w:eastAsia="ru-RU"/>
        </w:rPr>
        <w:t>определение взаимосвязей между классами</w:t>
      </w:r>
      <w:r w:rsidR="002438F6">
        <w:rPr>
          <w:color w:val="000000"/>
          <w:lang w:val="en-US" w:eastAsia="ru-RU"/>
        </w:rPr>
        <w:t>;</w:t>
      </w:r>
    </w:p>
    <w:p w14:paraId="124F5651" w14:textId="736ACEE3" w:rsidR="00651639" w:rsidRP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color w:val="000000"/>
          <w:lang w:eastAsia="ru-RU"/>
        </w:rPr>
        <w:t>разработка диаграммы</w:t>
      </w:r>
      <w:r w:rsidR="002438F6">
        <w:rPr>
          <w:color w:val="000000"/>
          <w:lang w:val="en-US" w:eastAsia="ru-RU"/>
        </w:rPr>
        <w:t>.</w:t>
      </w:r>
      <w:r w:rsidR="00651639" w:rsidRPr="00893B75">
        <w:rPr>
          <w:color w:val="000000"/>
          <w:lang w:eastAsia="ru-RU"/>
        </w:rPr>
        <w:br/>
      </w:r>
    </w:p>
    <w:p w14:paraId="349E1C9E" w14:textId="1CA43444" w:rsidR="00651639" w:rsidRDefault="00651639" w:rsidP="00651639">
      <w:pPr>
        <w:pStyle w:val="a0"/>
        <w:jc w:val="left"/>
        <w:rPr>
          <w:color w:val="000000"/>
          <w:szCs w:val="18"/>
          <w:shd w:val="clear" w:color="auto" w:fill="FFFFFF"/>
        </w:rPr>
      </w:pPr>
      <w:r w:rsidRPr="00651639">
        <w:rPr>
          <w:color w:val="000000"/>
          <w:szCs w:val="18"/>
          <w:shd w:val="clear" w:color="auto" w:fill="FFFFFF"/>
        </w:rPr>
        <w:t xml:space="preserve">Графическое представление задачи </w:t>
      </w:r>
      <w:r>
        <w:t>«Разработка информационной модели»</w:t>
      </w:r>
      <w:r w:rsidRPr="00651639">
        <w:rPr>
          <w:color w:val="000000"/>
          <w:szCs w:val="18"/>
          <w:shd w:val="clear" w:color="auto" w:fill="FFFFFF"/>
        </w:rPr>
        <w:t xml:space="preserve"> изображено на рисунке </w:t>
      </w:r>
      <w:r>
        <w:rPr>
          <w:color w:val="000000"/>
          <w:szCs w:val="18"/>
          <w:shd w:val="clear" w:color="auto" w:fill="FFFFFF"/>
        </w:rPr>
        <w:t>7</w:t>
      </w:r>
    </w:p>
    <w:p w14:paraId="6275E540" w14:textId="77777777" w:rsidR="00D856B4" w:rsidRPr="00651639" w:rsidRDefault="00D856B4" w:rsidP="00651639">
      <w:pPr>
        <w:pStyle w:val="a0"/>
        <w:jc w:val="left"/>
        <w:rPr>
          <w:color w:val="000000"/>
          <w:lang w:eastAsia="ru-RU"/>
        </w:rPr>
      </w:pPr>
    </w:p>
    <w:p w14:paraId="03FCED24" w14:textId="671C643F" w:rsidR="004B2EE0" w:rsidRDefault="00CC1512" w:rsidP="00CC1512">
      <w:pPr>
        <w:pStyle w:val="a0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535465A" wp14:editId="6C6E8620">
            <wp:extent cx="6120130" cy="36677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445E" w14:textId="7BC2185F" w:rsidR="00CC1512" w:rsidRDefault="00CC1512" w:rsidP="00CC1512">
      <w:pPr>
        <w:pStyle w:val="afb"/>
        <w:ind w:left="-709" w:firstLine="708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>7</w:t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–</w:t>
      </w:r>
      <w:r w:rsidRPr="00651639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8423FD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Графическое представление 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>задачи «</w:t>
      </w:r>
      <w:r w:rsidR="008423FD" w:rsidRPr="008423FD">
        <w:rPr>
          <w:rStyle w:val="a4"/>
          <w:i w:val="0"/>
          <w:iCs w:val="0"/>
          <w:color w:val="000000" w:themeColor="text1"/>
        </w:rPr>
        <w:t>Разработка информационной модели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>»</w:t>
      </w:r>
    </w:p>
    <w:p w14:paraId="0D73B975" w14:textId="4F2291F3" w:rsidR="00CC1512" w:rsidRPr="00CC1512" w:rsidRDefault="00CC1512" w:rsidP="004F6DB0">
      <w:pPr>
        <w:pStyle w:val="a0"/>
      </w:pPr>
      <w:r>
        <w:t>Следующая основная задача «Составление пояснительной записки НИР» в свою очередь делится на подзадачи:</w:t>
      </w:r>
    </w:p>
    <w:p w14:paraId="2B9E85A9" w14:textId="7AC75DD1" w:rsidR="00CC1512" w:rsidRDefault="001538FD" w:rsidP="00470AE6">
      <w:pPr>
        <w:pStyle w:val="a0"/>
        <w:numPr>
          <w:ilvl w:val="0"/>
          <w:numId w:val="27"/>
        </w:numPr>
        <w:rPr>
          <w:color w:val="000000"/>
          <w:lang w:eastAsia="ru-RU"/>
        </w:rPr>
      </w:pPr>
      <w:r w:rsidRPr="00CC1512">
        <w:rPr>
          <w:color w:val="000000"/>
          <w:lang w:eastAsia="ru-RU"/>
        </w:rPr>
        <w:t>составление пояснительной записки</w:t>
      </w:r>
      <w:r>
        <w:rPr>
          <w:color w:val="000000"/>
          <w:lang w:val="en-US" w:eastAsia="ru-RU"/>
        </w:rPr>
        <w:t>;</w:t>
      </w:r>
    </w:p>
    <w:p w14:paraId="5A2BAB16" w14:textId="4D6727DE" w:rsidR="004F6DB0" w:rsidRPr="00CC1512" w:rsidRDefault="001538FD" w:rsidP="00470AE6">
      <w:pPr>
        <w:pStyle w:val="a0"/>
        <w:numPr>
          <w:ilvl w:val="0"/>
          <w:numId w:val="27"/>
        </w:numPr>
        <w:rPr>
          <w:color w:val="000000"/>
          <w:lang w:eastAsia="ru-RU"/>
        </w:rPr>
      </w:pPr>
      <w:r>
        <w:rPr>
          <w:color w:val="000000"/>
          <w:lang w:eastAsia="ru-RU"/>
        </w:rPr>
        <w:t>создание презентации</w:t>
      </w:r>
      <w:r>
        <w:rPr>
          <w:color w:val="000000"/>
          <w:lang w:val="en-US" w:eastAsia="ru-RU"/>
        </w:rPr>
        <w:t>;</w:t>
      </w:r>
    </w:p>
    <w:p w14:paraId="7B7A7B28" w14:textId="09713CC1" w:rsidR="00CC1512" w:rsidRDefault="001538FD" w:rsidP="00470AE6">
      <w:pPr>
        <w:pStyle w:val="a0"/>
        <w:numPr>
          <w:ilvl w:val="0"/>
          <w:numId w:val="27"/>
        </w:numPr>
        <w:rPr>
          <w:color w:val="000000"/>
          <w:lang w:eastAsia="ru-RU"/>
        </w:rPr>
      </w:pPr>
      <w:r w:rsidRPr="00CC1512">
        <w:rPr>
          <w:color w:val="000000"/>
          <w:lang w:eastAsia="ru-RU"/>
        </w:rPr>
        <w:t>сбор подписей</w:t>
      </w:r>
      <w:r>
        <w:rPr>
          <w:color w:val="000000"/>
          <w:lang w:val="en-US" w:eastAsia="ru-RU"/>
        </w:rPr>
        <w:t>;</w:t>
      </w:r>
    </w:p>
    <w:p w14:paraId="22EC55D0" w14:textId="03518926" w:rsidR="004F6DB0" w:rsidRPr="00CC1512" w:rsidRDefault="001538FD" w:rsidP="00470AE6">
      <w:pPr>
        <w:pStyle w:val="a0"/>
        <w:numPr>
          <w:ilvl w:val="0"/>
          <w:numId w:val="27"/>
        </w:numPr>
        <w:rPr>
          <w:color w:val="000000"/>
          <w:lang w:eastAsia="ru-RU"/>
        </w:rPr>
      </w:pPr>
      <w:r>
        <w:rPr>
          <w:color w:val="000000"/>
          <w:lang w:eastAsia="ru-RU"/>
        </w:rPr>
        <w:t>прохождение нормконтроля.</w:t>
      </w:r>
    </w:p>
    <w:p w14:paraId="69B1008A" w14:textId="470D016F" w:rsidR="00CC1512" w:rsidRDefault="008423FD" w:rsidP="008423FD">
      <w:pPr>
        <w:pStyle w:val="a0"/>
        <w:ind w:left="360" w:firstLine="348"/>
        <w:jc w:val="left"/>
        <w:rPr>
          <w:color w:val="000000"/>
          <w:lang w:eastAsia="ru-RU"/>
        </w:rPr>
      </w:pPr>
      <w:r w:rsidRPr="00651639">
        <w:rPr>
          <w:color w:val="000000"/>
          <w:szCs w:val="18"/>
          <w:shd w:val="clear" w:color="auto" w:fill="FFFFFF"/>
        </w:rPr>
        <w:t xml:space="preserve">Графическое представление задачи </w:t>
      </w:r>
      <w:r>
        <w:t>«</w:t>
      </w:r>
      <w:r w:rsidR="00067233" w:rsidRPr="00067233">
        <w:rPr>
          <w:rStyle w:val="a4"/>
          <w:color w:val="000000" w:themeColor="text1"/>
        </w:rPr>
        <w:t>Составление пояснительной записки НИР</w:t>
      </w:r>
      <w:r>
        <w:t>»</w:t>
      </w:r>
      <w:r w:rsidRPr="00651639">
        <w:rPr>
          <w:color w:val="000000"/>
          <w:szCs w:val="18"/>
          <w:shd w:val="clear" w:color="auto" w:fill="FFFFFF"/>
        </w:rPr>
        <w:t xml:space="preserve"> изображено на рисунке </w:t>
      </w:r>
      <w:r>
        <w:rPr>
          <w:color w:val="000000"/>
          <w:szCs w:val="18"/>
          <w:shd w:val="clear" w:color="auto" w:fill="FFFFFF"/>
        </w:rPr>
        <w:t>8.</w:t>
      </w:r>
    </w:p>
    <w:p w14:paraId="5F02D7B4" w14:textId="77777777" w:rsidR="008423FD" w:rsidRPr="00CC1512" w:rsidRDefault="008423FD" w:rsidP="008423FD">
      <w:pPr>
        <w:pStyle w:val="a0"/>
        <w:ind w:left="360" w:firstLine="348"/>
        <w:jc w:val="left"/>
        <w:rPr>
          <w:color w:val="000000"/>
          <w:lang w:eastAsia="ru-RU"/>
        </w:rPr>
      </w:pPr>
    </w:p>
    <w:p w14:paraId="473EB102" w14:textId="6752A8A2" w:rsidR="00CC1512" w:rsidRDefault="008423FD" w:rsidP="00CC1512">
      <w:pPr>
        <w:pStyle w:val="a0"/>
        <w:ind w:firstLine="0"/>
      </w:pPr>
      <w:r>
        <w:rPr>
          <w:noProof/>
          <w:lang w:eastAsia="ru-RU"/>
        </w:rPr>
        <w:drawing>
          <wp:inline distT="0" distB="0" distL="0" distR="0" wp14:anchorId="691C4C48" wp14:editId="202E245B">
            <wp:extent cx="6024245" cy="186336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63" t="3311"/>
                    <a:stretch/>
                  </pic:blipFill>
                  <pic:spPr bwMode="auto">
                    <a:xfrm>
                      <a:off x="0" y="0"/>
                      <a:ext cx="6024437" cy="1863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011C5" w14:textId="2770D588" w:rsidR="008423FD" w:rsidRDefault="008423FD" w:rsidP="00067233">
      <w:pPr>
        <w:pStyle w:val="afb"/>
        <w:ind w:left="-709" w:firstLine="708"/>
        <w:jc w:val="center"/>
        <w:rPr>
          <w:rStyle w:val="a4"/>
          <w:i w:val="0"/>
          <w:iCs w:val="0"/>
          <w:color w:val="000000" w:themeColor="text1"/>
        </w:rPr>
      </w:pP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Рисунок 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>8</w:t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–</w:t>
      </w:r>
      <w:r w:rsidRPr="00651639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Графическое </w:t>
      </w:r>
      <w:r w:rsidRPr="008423FD">
        <w:rPr>
          <w:rStyle w:val="a4"/>
          <w:i w:val="0"/>
          <w:iCs w:val="0"/>
          <w:color w:val="000000" w:themeColor="text1"/>
        </w:rPr>
        <w:t>представление задачи «Составление пояснительной записки НИР»</w:t>
      </w:r>
    </w:p>
    <w:p w14:paraId="2EBC8312" w14:textId="66BD94E8" w:rsidR="00FA04A9" w:rsidRPr="00FA04A9" w:rsidRDefault="00FA04A9" w:rsidP="00FA04A9">
      <w:pPr>
        <w:pStyle w:val="a0"/>
      </w:pPr>
      <w:r>
        <w:t>Следующая основная задача «Разработка программного комплекса»</w:t>
      </w:r>
      <w:r w:rsidR="00470AE6">
        <w:t xml:space="preserve"> </w:t>
      </w:r>
      <w:r>
        <w:t>делится на подзадачи:</w:t>
      </w:r>
    </w:p>
    <w:p w14:paraId="249F5D44" w14:textId="07D97C0B" w:rsidR="00067233" w:rsidRPr="00067233" w:rsidRDefault="001538FD" w:rsidP="00705E8C">
      <w:pPr>
        <w:pStyle w:val="a0"/>
        <w:numPr>
          <w:ilvl w:val="0"/>
          <w:numId w:val="19"/>
        </w:numPr>
        <w:rPr>
          <w:lang w:eastAsia="ru-RU"/>
        </w:rPr>
      </w:pPr>
      <w:r w:rsidRPr="00067233">
        <w:rPr>
          <w:lang w:eastAsia="ru-RU"/>
        </w:rPr>
        <w:t>разработка программного комплекса</w:t>
      </w:r>
      <w:r>
        <w:rPr>
          <w:lang w:val="en-US" w:eastAsia="ru-RU"/>
        </w:rPr>
        <w:t>;</w:t>
      </w:r>
    </w:p>
    <w:p w14:paraId="10C9B13A" w14:textId="3D785AAF" w:rsidR="00067233" w:rsidRPr="00067233" w:rsidRDefault="001538FD" w:rsidP="00705E8C">
      <w:pPr>
        <w:pStyle w:val="a0"/>
        <w:numPr>
          <w:ilvl w:val="1"/>
          <w:numId w:val="19"/>
        </w:numPr>
        <w:rPr>
          <w:lang w:eastAsia="ru-RU"/>
        </w:rPr>
      </w:pPr>
      <w:r>
        <w:rPr>
          <w:lang w:eastAsia="ru-RU"/>
        </w:rPr>
        <w:t xml:space="preserve"> </w:t>
      </w:r>
      <w:r w:rsidRPr="00067233">
        <w:rPr>
          <w:lang w:eastAsia="ru-RU"/>
        </w:rPr>
        <w:t>разработка пользовательского интерфейса</w:t>
      </w:r>
      <w:r>
        <w:rPr>
          <w:lang w:val="en-US" w:eastAsia="ru-RU"/>
        </w:rPr>
        <w:t>;</w:t>
      </w:r>
    </w:p>
    <w:p w14:paraId="24A0C867" w14:textId="4D3BB740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разработка дизайна</w:t>
      </w:r>
      <w:r>
        <w:rPr>
          <w:color w:val="000000"/>
          <w:lang w:val="en-US" w:eastAsia="ru-RU"/>
        </w:rPr>
        <w:t>;</w:t>
      </w:r>
    </w:p>
    <w:p w14:paraId="4734D216" w14:textId="06F1FDA0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добавление функциональных элементов программы</w:t>
      </w:r>
      <w:r>
        <w:rPr>
          <w:color w:val="000000"/>
          <w:lang w:val="en-US" w:eastAsia="ru-RU"/>
        </w:rPr>
        <w:t>;</w:t>
      </w:r>
    </w:p>
    <w:p w14:paraId="506C7873" w14:textId="0C9BA1C5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проверка работоспособности функциональных элементов</w:t>
      </w:r>
      <w:r>
        <w:rPr>
          <w:color w:val="000000"/>
          <w:lang w:val="en-US" w:eastAsia="ru-RU"/>
        </w:rPr>
        <w:t>;</w:t>
      </w:r>
    </w:p>
    <w:p w14:paraId="6C55A12D" w14:textId="4999B059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внесение правок в разработанный модуль</w:t>
      </w:r>
      <w:r w:rsidRPr="001538FD">
        <w:rPr>
          <w:color w:val="000000"/>
          <w:lang w:eastAsia="ru-RU"/>
        </w:rPr>
        <w:t>;</w:t>
      </w:r>
    </w:p>
    <w:p w14:paraId="4380DA14" w14:textId="280F1F80" w:rsidR="00067233" w:rsidRPr="00067233" w:rsidRDefault="001538FD" w:rsidP="00705E8C">
      <w:pPr>
        <w:pStyle w:val="a0"/>
        <w:numPr>
          <w:ilvl w:val="1"/>
          <w:numId w:val="19"/>
        </w:numPr>
        <w:rPr>
          <w:lang w:eastAsia="ru-RU"/>
        </w:rPr>
      </w:pPr>
      <w:r>
        <w:rPr>
          <w:lang w:eastAsia="ru-RU"/>
        </w:rPr>
        <w:t xml:space="preserve"> </w:t>
      </w:r>
      <w:r w:rsidRPr="00067233">
        <w:rPr>
          <w:lang w:eastAsia="ru-RU"/>
        </w:rPr>
        <w:t>разработка модуля обработки входной модели</w:t>
      </w:r>
      <w:r w:rsidRPr="001538FD">
        <w:rPr>
          <w:lang w:eastAsia="ru-RU"/>
        </w:rPr>
        <w:t>;</w:t>
      </w:r>
    </w:p>
    <w:p w14:paraId="413B0E07" w14:textId="67382AD1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разработка алгоритма импорта модели</w:t>
      </w:r>
      <w:r>
        <w:rPr>
          <w:color w:val="000000"/>
          <w:lang w:val="en-US" w:eastAsia="ru-RU"/>
        </w:rPr>
        <w:t>;</w:t>
      </w:r>
    </w:p>
    <w:p w14:paraId="1195F771" w14:textId="70CF9267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реализация импорта модели</w:t>
      </w:r>
      <w:r>
        <w:rPr>
          <w:color w:val="000000"/>
          <w:lang w:val="en-US" w:eastAsia="ru-RU"/>
        </w:rPr>
        <w:t>;</w:t>
      </w:r>
    </w:p>
    <w:p w14:paraId="414255CF" w14:textId="66306AA2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разработка алгоритма вокселизации модели</w:t>
      </w:r>
      <w:r>
        <w:rPr>
          <w:color w:val="000000"/>
          <w:lang w:val="en-US" w:eastAsia="ru-RU"/>
        </w:rPr>
        <w:t>;</w:t>
      </w:r>
    </w:p>
    <w:p w14:paraId="28E2C309" w14:textId="6A77B45F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реализация алгоритма вокселизации модели</w:t>
      </w:r>
      <w:r>
        <w:rPr>
          <w:color w:val="000000"/>
          <w:lang w:val="en-US" w:eastAsia="ru-RU"/>
        </w:rPr>
        <w:t>;</w:t>
      </w:r>
    </w:p>
    <w:p w14:paraId="1E610C22" w14:textId="0D4F9375" w:rsidR="00067233" w:rsidRPr="00067233" w:rsidRDefault="001538FD" w:rsidP="00705E8C">
      <w:pPr>
        <w:pStyle w:val="a0"/>
        <w:numPr>
          <w:ilvl w:val="1"/>
          <w:numId w:val="19"/>
        </w:numPr>
        <w:rPr>
          <w:lang w:eastAsia="ru-RU"/>
        </w:rPr>
      </w:pPr>
      <w:r>
        <w:rPr>
          <w:lang w:eastAsia="ru-RU"/>
        </w:rPr>
        <w:t xml:space="preserve"> </w:t>
      </w:r>
      <w:r w:rsidRPr="00067233">
        <w:rPr>
          <w:lang w:eastAsia="ru-RU"/>
        </w:rPr>
        <w:t>разработка модуля визуализации модели</w:t>
      </w:r>
      <w:r>
        <w:rPr>
          <w:lang w:val="en-US" w:eastAsia="ru-RU"/>
        </w:rPr>
        <w:t>;</w:t>
      </w:r>
    </w:p>
    <w:p w14:paraId="0C1B425B" w14:textId="40D8950B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обработка загруженных моделей</w:t>
      </w:r>
      <w:r>
        <w:rPr>
          <w:color w:val="000000"/>
          <w:lang w:val="en-US" w:eastAsia="ru-RU"/>
        </w:rPr>
        <w:t>;</w:t>
      </w:r>
    </w:p>
    <w:p w14:paraId="0CCD53E9" w14:textId="4FDAA0E9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построение модели на 3d сцене</w:t>
      </w:r>
      <w:r w:rsidRPr="001538FD">
        <w:rPr>
          <w:color w:val="000000"/>
          <w:lang w:eastAsia="ru-RU"/>
        </w:rPr>
        <w:t>;</w:t>
      </w:r>
    </w:p>
    <w:p w14:paraId="3C18C39F" w14:textId="115BE34A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внесение правок в разработанный модуль</w:t>
      </w:r>
      <w:r w:rsidRPr="001538FD">
        <w:rPr>
          <w:color w:val="000000"/>
          <w:lang w:eastAsia="ru-RU"/>
        </w:rPr>
        <w:t>;</w:t>
      </w:r>
    </w:p>
    <w:p w14:paraId="1D158A86" w14:textId="64E88EC7" w:rsidR="00067233" w:rsidRPr="00067233" w:rsidRDefault="001538FD" w:rsidP="00705E8C">
      <w:pPr>
        <w:pStyle w:val="a0"/>
        <w:numPr>
          <w:ilvl w:val="1"/>
          <w:numId w:val="19"/>
        </w:numPr>
        <w:rPr>
          <w:lang w:eastAsia="ru-RU"/>
        </w:rPr>
      </w:pPr>
      <w:r>
        <w:rPr>
          <w:lang w:eastAsia="ru-RU"/>
        </w:rPr>
        <w:t xml:space="preserve"> </w:t>
      </w:r>
      <w:r w:rsidRPr="00067233">
        <w:rPr>
          <w:lang w:eastAsia="ru-RU"/>
        </w:rPr>
        <w:t>разработка модуля для расчета остаточного напряжения и деформаций металлоконструкций</w:t>
      </w:r>
      <w:r w:rsidRPr="001538FD">
        <w:rPr>
          <w:lang w:eastAsia="ru-RU"/>
        </w:rPr>
        <w:t>;</w:t>
      </w:r>
    </w:p>
    <w:p w14:paraId="5E6FEF66" w14:textId="48BA4607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реализация расчета остаточного напряжения и деформаций</w:t>
      </w:r>
      <w:r w:rsidRPr="001538FD">
        <w:rPr>
          <w:color w:val="000000"/>
          <w:lang w:eastAsia="ru-RU"/>
        </w:rPr>
        <w:t>;</w:t>
      </w:r>
    </w:p>
    <w:p w14:paraId="07400927" w14:textId="2D1D5D4D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реализация графического представления расчетов</w:t>
      </w:r>
      <w:r>
        <w:rPr>
          <w:color w:val="000000"/>
          <w:lang w:val="en-US" w:eastAsia="ru-RU"/>
        </w:rPr>
        <w:t>;</w:t>
      </w:r>
    </w:p>
    <w:p w14:paraId="3EABE2A0" w14:textId="5A9115E2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реализация управления выводом результирующей модели</w:t>
      </w:r>
      <w:r w:rsidRPr="001538FD">
        <w:rPr>
          <w:color w:val="000000"/>
          <w:lang w:eastAsia="ru-RU"/>
        </w:rPr>
        <w:t>;</w:t>
      </w:r>
    </w:p>
    <w:p w14:paraId="6321FC93" w14:textId="443DBD9E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внесение правок в разработанный модуль</w:t>
      </w:r>
      <w:r w:rsidRPr="001538FD">
        <w:rPr>
          <w:color w:val="000000"/>
          <w:lang w:eastAsia="ru-RU"/>
        </w:rPr>
        <w:t>.</w:t>
      </w:r>
    </w:p>
    <w:p w14:paraId="19141574" w14:textId="79E78B8F" w:rsidR="00FF4D69" w:rsidRDefault="00FF4D69" w:rsidP="00FF4D69">
      <w:pPr>
        <w:pStyle w:val="a0"/>
        <w:ind w:left="360" w:firstLine="348"/>
        <w:jc w:val="left"/>
        <w:rPr>
          <w:color w:val="000000"/>
          <w:lang w:eastAsia="ru-RU"/>
        </w:rPr>
      </w:pPr>
      <w:r w:rsidRPr="00651639">
        <w:rPr>
          <w:color w:val="000000"/>
          <w:szCs w:val="18"/>
          <w:shd w:val="clear" w:color="auto" w:fill="FFFFFF"/>
        </w:rPr>
        <w:t xml:space="preserve">Графическое представление задачи </w:t>
      </w:r>
      <w:r>
        <w:t>«</w:t>
      </w:r>
      <w:r w:rsidRPr="00FA04A9">
        <w:t>Разработка программного комплекса</w:t>
      </w:r>
      <w:r>
        <w:t>»</w:t>
      </w:r>
      <w:r w:rsidRPr="00651639">
        <w:rPr>
          <w:color w:val="000000"/>
          <w:szCs w:val="18"/>
          <w:shd w:val="clear" w:color="auto" w:fill="FFFFFF"/>
        </w:rPr>
        <w:t xml:space="preserve"> изображено на рисунке </w:t>
      </w:r>
      <w:r>
        <w:rPr>
          <w:color w:val="000000"/>
          <w:szCs w:val="18"/>
          <w:shd w:val="clear" w:color="auto" w:fill="FFFFFF"/>
        </w:rPr>
        <w:t>9.</w:t>
      </w:r>
    </w:p>
    <w:p w14:paraId="4CF48930" w14:textId="77777777" w:rsidR="00067233" w:rsidRPr="00067233" w:rsidRDefault="00067233" w:rsidP="00067233"/>
    <w:p w14:paraId="06BEBCDD" w14:textId="03DF1501" w:rsidR="008423FD" w:rsidRDefault="00067233" w:rsidP="00CC1512">
      <w:pPr>
        <w:pStyle w:val="a0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0E2B46BC" wp14:editId="7E9D952C">
            <wp:extent cx="6120130" cy="24098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EDF1" w14:textId="6D373769" w:rsidR="00067233" w:rsidRDefault="00067233" w:rsidP="00FA04A9">
      <w:pPr>
        <w:pStyle w:val="a0"/>
        <w:ind w:left="708" w:firstLine="0"/>
        <w:jc w:val="center"/>
      </w:pPr>
      <w:r w:rsidRPr="00FA04A9">
        <w:rPr>
          <w:color w:val="000000" w:themeColor="text1"/>
        </w:rPr>
        <w:t xml:space="preserve">Рисунок 9 – </w:t>
      </w:r>
      <w:r w:rsidRPr="00FA04A9">
        <w:t>Графическое представление задачи «</w:t>
      </w:r>
      <w:r w:rsidR="00FA04A9" w:rsidRPr="00FA04A9">
        <w:t>Разработка программного комплекса</w:t>
      </w:r>
      <w:r w:rsidRPr="00FA04A9">
        <w:t>»</w:t>
      </w:r>
    </w:p>
    <w:p w14:paraId="5409EF37" w14:textId="77777777" w:rsidR="00FF4D69" w:rsidRDefault="00FF4D69" w:rsidP="00FF4D69">
      <w:pPr>
        <w:pStyle w:val="a0"/>
        <w:ind w:left="708" w:firstLine="0"/>
      </w:pPr>
    </w:p>
    <w:p w14:paraId="34A9B2A5" w14:textId="77777777" w:rsidR="00FF4D69" w:rsidRPr="00FA04A9" w:rsidRDefault="00FF4D69" w:rsidP="00FA04A9">
      <w:pPr>
        <w:pStyle w:val="a0"/>
        <w:ind w:left="708" w:firstLine="0"/>
        <w:jc w:val="center"/>
        <w:rPr>
          <w:lang w:eastAsia="ru-RU"/>
        </w:rPr>
      </w:pPr>
    </w:p>
    <w:p w14:paraId="203582DC" w14:textId="77777777" w:rsidR="00067233" w:rsidRDefault="00067233" w:rsidP="00CC1512">
      <w:pPr>
        <w:pStyle w:val="a0"/>
        <w:ind w:firstLine="0"/>
      </w:pPr>
    </w:p>
    <w:p w14:paraId="527A47BC" w14:textId="2796D37E" w:rsidR="004B2EE0" w:rsidRDefault="004B2EE0" w:rsidP="009851A3">
      <w:pPr>
        <w:pStyle w:val="2"/>
        <w:spacing w:before="860"/>
        <w:ind w:left="709" w:firstLine="0"/>
      </w:pPr>
      <w:bookmarkStart w:id="30" w:name="_Toc70952139"/>
      <w:r>
        <w:t xml:space="preserve">2.3 </w:t>
      </w:r>
      <w:r w:rsidR="00DF4654">
        <w:t xml:space="preserve">Функциональное моделирование программного комплекса </w:t>
      </w:r>
      <w:r w:rsidR="00AC62DE">
        <w:t>для расчета остаточного напряжения и деформаций металлоконструкций</w:t>
      </w:r>
      <w:bookmarkEnd w:id="30"/>
      <w:r w:rsidR="00AC62DE">
        <w:t xml:space="preserve"> </w:t>
      </w:r>
    </w:p>
    <w:p w14:paraId="6D7C68F0" w14:textId="4DA31013" w:rsidR="006E6AAD" w:rsidRDefault="006E6AAD" w:rsidP="006E6AAD">
      <w:pPr>
        <w:ind w:firstLine="680"/>
        <w:jc w:val="both"/>
        <w:rPr>
          <w:szCs w:val="28"/>
        </w:rPr>
      </w:pPr>
      <w:r>
        <w:rPr>
          <w:szCs w:val="28"/>
        </w:rPr>
        <w:t>Методология функционального моделирования IDEF0 – это система принципов, положений и методов описания системы в целом как множества взаимозависимых действий. Функциональная точка зрения позволяет четко отделить аспекты назначения системы от аспектов ее физической реализации</w:t>
      </w:r>
      <w:r w:rsidR="00F1382D" w:rsidRPr="00F1382D">
        <w:rPr>
          <w:szCs w:val="28"/>
        </w:rPr>
        <w:t xml:space="preserve"> [</w:t>
      </w:r>
      <w:r w:rsidR="00184952" w:rsidRPr="00184952">
        <w:rPr>
          <w:szCs w:val="28"/>
        </w:rPr>
        <w:t>15</w:t>
      </w:r>
      <w:r w:rsidR="00F1382D" w:rsidRPr="00F1382D">
        <w:rPr>
          <w:szCs w:val="28"/>
        </w:rPr>
        <w:t>]</w:t>
      </w:r>
      <w:r>
        <w:rPr>
          <w:szCs w:val="28"/>
        </w:rPr>
        <w:t>.</w:t>
      </w:r>
    </w:p>
    <w:p w14:paraId="58D2C36F" w14:textId="13A6FC06" w:rsidR="006E6AAD" w:rsidRDefault="006E6AAD" w:rsidP="006E6AAD">
      <w:pPr>
        <w:ind w:firstLine="680"/>
        <w:jc w:val="both"/>
        <w:rPr>
          <w:szCs w:val="28"/>
        </w:rPr>
      </w:pPr>
      <w:r>
        <w:rPr>
          <w:szCs w:val="28"/>
        </w:rPr>
        <w:t xml:space="preserve">Главной целью методики IDEF0 является создание функциональной схемы системы, описывающей подробно все необходимые для работы процессы. </w:t>
      </w:r>
    </w:p>
    <w:p w14:paraId="226A5A3F" w14:textId="3B4E82FA" w:rsidR="006E6AAD" w:rsidRDefault="006E6AAD" w:rsidP="006E6AAD">
      <w:pPr>
        <w:pStyle w:val="a0"/>
      </w:pPr>
      <w:r>
        <w:t xml:space="preserve">На рисунке 10 показана начальная диаграмма модели </w:t>
      </w:r>
      <w:r>
        <w:rPr>
          <w:lang w:val="en-US"/>
        </w:rPr>
        <w:t>IDEF</w:t>
      </w:r>
      <w:r>
        <w:t xml:space="preserve">0 в </w:t>
      </w:r>
      <w:r>
        <w:rPr>
          <w:lang w:val="en-US"/>
        </w:rPr>
        <w:t>Ramus</w:t>
      </w:r>
      <w:r>
        <w:t xml:space="preserve"> </w:t>
      </w:r>
      <w:r>
        <w:rPr>
          <w:lang w:val="en-US"/>
        </w:rPr>
        <w:t>Educational</w:t>
      </w:r>
      <w:r>
        <w:t xml:space="preserve">. </w:t>
      </w:r>
    </w:p>
    <w:p w14:paraId="4E038E41" w14:textId="77777777" w:rsidR="00705E8C" w:rsidRDefault="00705E8C" w:rsidP="006E6AAD">
      <w:pPr>
        <w:pStyle w:val="a0"/>
      </w:pPr>
    </w:p>
    <w:p w14:paraId="6E84383F" w14:textId="54B0F7BE" w:rsidR="00915AA4" w:rsidRDefault="00915AA4" w:rsidP="006E6AAD">
      <w:pPr>
        <w:pStyle w:val="a0"/>
      </w:pPr>
      <w:r>
        <w:rPr>
          <w:noProof/>
          <w:lang w:eastAsia="ru-RU"/>
        </w:rPr>
        <w:lastRenderedPageBreak/>
        <w:drawing>
          <wp:inline distT="0" distB="0" distL="0" distR="0" wp14:anchorId="00439DB8" wp14:editId="57D75221">
            <wp:extent cx="5459679" cy="363223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7900" cy="364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2EE2" w14:textId="797540DB" w:rsidR="00915AA4" w:rsidRDefault="00915AA4" w:rsidP="00915AA4">
      <w:pPr>
        <w:pStyle w:val="a0"/>
        <w:ind w:left="708" w:firstLine="0"/>
        <w:jc w:val="center"/>
      </w:pPr>
      <w:r w:rsidRPr="00FA04A9">
        <w:rPr>
          <w:color w:val="000000" w:themeColor="text1"/>
        </w:rPr>
        <w:t xml:space="preserve">Рисунок </w:t>
      </w:r>
      <w:r w:rsidRPr="00915AA4">
        <w:rPr>
          <w:color w:val="000000" w:themeColor="text1"/>
        </w:rPr>
        <w:t>10</w:t>
      </w:r>
      <w:r w:rsidRPr="00FA04A9">
        <w:rPr>
          <w:color w:val="000000" w:themeColor="text1"/>
        </w:rPr>
        <w:t xml:space="preserve"> – </w:t>
      </w:r>
      <w:r>
        <w:t xml:space="preserve">Начальная диаграмма </w:t>
      </w:r>
      <w:r>
        <w:rPr>
          <w:lang w:val="en-US"/>
        </w:rPr>
        <w:t>IDEF</w:t>
      </w:r>
      <w:r w:rsidRPr="00915AA4">
        <w:t>0</w:t>
      </w:r>
      <w:r>
        <w:t xml:space="preserve"> </w:t>
      </w:r>
    </w:p>
    <w:p w14:paraId="22460B52" w14:textId="77777777" w:rsidR="00705E8C" w:rsidRPr="00915AA4" w:rsidRDefault="00705E8C" w:rsidP="00915AA4">
      <w:pPr>
        <w:pStyle w:val="a0"/>
        <w:ind w:left="708" w:firstLine="0"/>
        <w:jc w:val="center"/>
      </w:pPr>
    </w:p>
    <w:p w14:paraId="241D252B" w14:textId="48C97BD3" w:rsidR="00915AA4" w:rsidRDefault="00915AA4" w:rsidP="006E6AAD">
      <w:pPr>
        <w:pStyle w:val="a0"/>
      </w:pPr>
      <w:r>
        <w:t xml:space="preserve">Центром диаграммы А0 является «Программный комплекс для расчета остаточных напряжений и деформаций </w:t>
      </w:r>
      <w:r w:rsidR="00EE3515">
        <w:t>металлоконструкций</w:t>
      </w:r>
      <w:r>
        <w:t>»</w:t>
      </w:r>
      <w:r w:rsidR="00EE3515">
        <w:t>.</w:t>
      </w:r>
    </w:p>
    <w:p w14:paraId="3A169A63" w14:textId="77777777" w:rsidR="00EE3515" w:rsidRDefault="00EE3515" w:rsidP="00EE3515">
      <w:pPr>
        <w:ind w:firstLine="680"/>
        <w:jc w:val="both"/>
        <w:rPr>
          <w:szCs w:val="28"/>
        </w:rPr>
      </w:pPr>
      <w:r>
        <w:rPr>
          <w:szCs w:val="28"/>
        </w:rPr>
        <w:t>Компоненты функциональной модели:</w:t>
      </w:r>
    </w:p>
    <w:p w14:paraId="102D87CF" w14:textId="12B1A11A" w:rsidR="00EE3515" w:rsidRDefault="001538FD" w:rsidP="001538FD">
      <w:pPr>
        <w:numPr>
          <w:ilvl w:val="0"/>
          <w:numId w:val="21"/>
        </w:numPr>
        <w:tabs>
          <w:tab w:val="clear" w:pos="720"/>
          <w:tab w:val="num" w:pos="1134"/>
        </w:tabs>
        <w:ind w:hanging="11"/>
        <w:jc w:val="both"/>
        <w:rPr>
          <w:szCs w:val="28"/>
        </w:rPr>
      </w:pPr>
      <w:r>
        <w:rPr>
          <w:szCs w:val="28"/>
        </w:rPr>
        <w:t>входная стрелка: входные данные процесса (параметры печати, материал, температура и т.п.), модель изделия</w:t>
      </w:r>
      <w:r w:rsidRPr="001538FD">
        <w:rPr>
          <w:szCs w:val="28"/>
        </w:rPr>
        <w:t>;</w:t>
      </w:r>
    </w:p>
    <w:p w14:paraId="3DBFBA62" w14:textId="7D2C64BA" w:rsidR="00EE3515" w:rsidRDefault="001538FD" w:rsidP="001538FD">
      <w:pPr>
        <w:numPr>
          <w:ilvl w:val="0"/>
          <w:numId w:val="21"/>
        </w:numPr>
        <w:tabs>
          <w:tab w:val="clear" w:pos="720"/>
          <w:tab w:val="num" w:pos="1134"/>
        </w:tabs>
        <w:ind w:hanging="11"/>
        <w:jc w:val="both"/>
        <w:rPr>
          <w:szCs w:val="28"/>
        </w:rPr>
      </w:pPr>
      <w:r>
        <w:rPr>
          <w:szCs w:val="28"/>
        </w:rPr>
        <w:t>стрелка управления: документация и используемая литература</w:t>
      </w:r>
      <w:r w:rsidRPr="001538FD">
        <w:rPr>
          <w:szCs w:val="28"/>
        </w:rPr>
        <w:t>;</w:t>
      </w:r>
    </w:p>
    <w:p w14:paraId="7F5E258D" w14:textId="2B21301A" w:rsidR="00EE3515" w:rsidRDefault="001538FD" w:rsidP="001538FD">
      <w:pPr>
        <w:numPr>
          <w:ilvl w:val="0"/>
          <w:numId w:val="21"/>
        </w:numPr>
        <w:tabs>
          <w:tab w:val="clear" w:pos="720"/>
          <w:tab w:val="num" w:pos="1134"/>
        </w:tabs>
        <w:ind w:hanging="11"/>
        <w:jc w:val="both"/>
        <w:rPr>
          <w:szCs w:val="28"/>
        </w:rPr>
      </w:pPr>
      <w:r>
        <w:rPr>
          <w:szCs w:val="28"/>
        </w:rPr>
        <w:t xml:space="preserve">выходная стрелка: </w:t>
      </w:r>
      <w:r w:rsidRPr="00EE3515">
        <w:rPr>
          <w:szCs w:val="28"/>
        </w:rPr>
        <w:t>данные о деформациях и остаточных напряжений</w:t>
      </w:r>
      <w:r>
        <w:rPr>
          <w:szCs w:val="28"/>
        </w:rPr>
        <w:t>,</w:t>
      </w:r>
      <w:r w:rsidRPr="00EE3515">
        <w:t xml:space="preserve"> </w:t>
      </w:r>
      <w:r w:rsidRPr="00EE3515">
        <w:rPr>
          <w:rFonts w:cs="Times New Roman"/>
          <w:szCs w:val="28"/>
        </w:rPr>
        <w:t>модель</w:t>
      </w:r>
      <w:r w:rsidRPr="00EE3515">
        <w:rPr>
          <w:szCs w:val="28"/>
        </w:rPr>
        <w:t xml:space="preserve"> изделия с пометками деформаций и остаточного напряжения</w:t>
      </w:r>
      <w:r w:rsidRPr="001538FD">
        <w:rPr>
          <w:szCs w:val="28"/>
        </w:rPr>
        <w:t>;</w:t>
      </w:r>
    </w:p>
    <w:p w14:paraId="2E24B165" w14:textId="77C8C1B2" w:rsidR="00EE3515" w:rsidRPr="00EE3515" w:rsidRDefault="001538FD" w:rsidP="001538FD">
      <w:pPr>
        <w:numPr>
          <w:ilvl w:val="0"/>
          <w:numId w:val="21"/>
        </w:numPr>
        <w:tabs>
          <w:tab w:val="clear" w:pos="720"/>
          <w:tab w:val="num" w:pos="1134"/>
        </w:tabs>
        <w:ind w:hanging="11"/>
        <w:jc w:val="both"/>
        <w:rPr>
          <w:szCs w:val="28"/>
        </w:rPr>
      </w:pPr>
      <w:r>
        <w:rPr>
          <w:szCs w:val="28"/>
        </w:rPr>
        <w:t>стрелка механизма использования: пользователь</w:t>
      </w:r>
      <w:r>
        <w:rPr>
          <w:lang w:val="en-US"/>
        </w:rPr>
        <w:t>.</w:t>
      </w:r>
    </w:p>
    <w:p w14:paraId="586910FA" w14:textId="742D02B5" w:rsidR="00EE3515" w:rsidRDefault="00EE3515" w:rsidP="00EE3515">
      <w:pPr>
        <w:pStyle w:val="af4"/>
        <w:ind w:firstLine="0"/>
        <w:jc w:val="both"/>
      </w:pPr>
      <w:r w:rsidRPr="00EE3515">
        <w:t xml:space="preserve">На рисунке </w:t>
      </w:r>
      <w:r>
        <w:t>11</w:t>
      </w:r>
      <w:r w:rsidRPr="00EE3515">
        <w:t xml:space="preserve"> представлена декомпозиция главного процесса.</w:t>
      </w:r>
    </w:p>
    <w:p w14:paraId="7DCDC340" w14:textId="77777777" w:rsidR="00705E8C" w:rsidRPr="00EE3515" w:rsidRDefault="00705E8C" w:rsidP="00EE3515">
      <w:pPr>
        <w:pStyle w:val="af4"/>
        <w:ind w:firstLine="0"/>
        <w:jc w:val="both"/>
      </w:pPr>
    </w:p>
    <w:p w14:paraId="1785D7C0" w14:textId="5230528E" w:rsidR="00EE3515" w:rsidRDefault="00EE3515" w:rsidP="00EE3515">
      <w:pPr>
        <w:ind w:left="680"/>
        <w:jc w:val="both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75D72E" wp14:editId="4C04EDB4">
            <wp:extent cx="5696985" cy="381197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0591" cy="382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FBFA" w14:textId="59C864DC" w:rsidR="00EE3515" w:rsidRDefault="00EE3515" w:rsidP="00EE3515">
      <w:pPr>
        <w:pStyle w:val="a0"/>
        <w:ind w:left="708" w:firstLine="0"/>
        <w:jc w:val="center"/>
      </w:pPr>
      <w:r w:rsidRPr="00FA04A9">
        <w:rPr>
          <w:color w:val="000000" w:themeColor="text1"/>
        </w:rPr>
        <w:t xml:space="preserve">Рисунок </w:t>
      </w:r>
      <w:r w:rsidRPr="00EE3515">
        <w:t>11 – Декомпозиция основного процесса</w:t>
      </w:r>
    </w:p>
    <w:p w14:paraId="77D23A70" w14:textId="77777777" w:rsidR="00705E8C" w:rsidRPr="00EE3515" w:rsidRDefault="00705E8C" w:rsidP="00EE3515">
      <w:pPr>
        <w:pStyle w:val="a0"/>
        <w:ind w:left="708" w:firstLine="0"/>
        <w:jc w:val="center"/>
      </w:pPr>
    </w:p>
    <w:p w14:paraId="5D0021BC" w14:textId="77777777" w:rsidR="00EE3515" w:rsidRDefault="00EE3515" w:rsidP="009F3120">
      <w:pPr>
        <w:ind w:left="332" w:firstLine="708"/>
        <w:jc w:val="both"/>
        <w:rPr>
          <w:szCs w:val="28"/>
        </w:rPr>
      </w:pPr>
      <w:r>
        <w:rPr>
          <w:szCs w:val="28"/>
        </w:rPr>
        <w:t>Декомпозиция основного процесса состоит из:</w:t>
      </w:r>
    </w:p>
    <w:p w14:paraId="22DBE7D5" w14:textId="359BD2A9" w:rsidR="00EE3515" w:rsidRPr="009F3120" w:rsidRDefault="001538FD" w:rsidP="001538FD">
      <w:pPr>
        <w:pStyle w:val="af4"/>
        <w:numPr>
          <w:ilvl w:val="0"/>
          <w:numId w:val="22"/>
        </w:numPr>
        <w:ind w:left="1418"/>
        <w:jc w:val="both"/>
      </w:pPr>
      <w:r w:rsidRPr="009F3120">
        <w:t>ввод параметров печати и входных данных</w:t>
      </w:r>
      <w:r w:rsidRPr="001538FD">
        <w:t>;</w:t>
      </w:r>
    </w:p>
    <w:p w14:paraId="46534EA5" w14:textId="5F03F35B" w:rsidR="009F3120" w:rsidRPr="009F3120" w:rsidRDefault="001538FD" w:rsidP="001538FD">
      <w:pPr>
        <w:pStyle w:val="af4"/>
        <w:numPr>
          <w:ilvl w:val="0"/>
          <w:numId w:val="22"/>
        </w:numPr>
        <w:ind w:left="1418"/>
        <w:jc w:val="both"/>
      </w:pPr>
      <w:r w:rsidRPr="009F3120">
        <w:t>расчет деформаций и остаточных напряжений</w:t>
      </w:r>
      <w:r w:rsidRPr="001538FD">
        <w:t>;</w:t>
      </w:r>
    </w:p>
    <w:p w14:paraId="07590935" w14:textId="1DA85CFC" w:rsidR="009F3120" w:rsidRPr="009F3120" w:rsidRDefault="001538FD" w:rsidP="001538FD">
      <w:pPr>
        <w:pStyle w:val="af4"/>
        <w:numPr>
          <w:ilvl w:val="0"/>
          <w:numId w:val="22"/>
        </w:numPr>
        <w:ind w:left="1418"/>
        <w:jc w:val="both"/>
      </w:pPr>
      <w:r w:rsidRPr="009F3120">
        <w:t>преобразование результатов в графический вид</w:t>
      </w:r>
      <w:r w:rsidRPr="001538FD">
        <w:t>;</w:t>
      </w:r>
    </w:p>
    <w:p w14:paraId="55913588" w14:textId="6F8BA6EB" w:rsidR="009F3120" w:rsidRDefault="001538FD" w:rsidP="001538FD">
      <w:pPr>
        <w:pStyle w:val="af4"/>
        <w:numPr>
          <w:ilvl w:val="0"/>
          <w:numId w:val="22"/>
        </w:numPr>
        <w:ind w:left="1418"/>
        <w:jc w:val="both"/>
      </w:pPr>
      <w:r w:rsidRPr="009F3120">
        <w:t>вывод модели</w:t>
      </w:r>
      <w:r>
        <w:rPr>
          <w:lang w:val="en-US"/>
        </w:rPr>
        <w:t>.</w:t>
      </w:r>
    </w:p>
    <w:p w14:paraId="63DA0210" w14:textId="5718D7D1" w:rsidR="009F3120" w:rsidRDefault="009F3120" w:rsidP="009F3120">
      <w:pPr>
        <w:pStyle w:val="af4"/>
        <w:ind w:left="1040" w:firstLine="376"/>
        <w:jc w:val="both"/>
      </w:pPr>
      <w:r>
        <w:t>На рисунке 12 представлена декомпозиция процесса «</w:t>
      </w:r>
      <w:r w:rsidRPr="009F3120">
        <w:t>Ввод параметров печати и входных данных</w:t>
      </w:r>
      <w:r>
        <w:t>».</w:t>
      </w:r>
    </w:p>
    <w:p w14:paraId="6F1C53F3" w14:textId="77777777" w:rsidR="00705E8C" w:rsidRDefault="00705E8C" w:rsidP="009F3120">
      <w:pPr>
        <w:pStyle w:val="af4"/>
        <w:ind w:left="1040" w:firstLine="376"/>
        <w:jc w:val="both"/>
      </w:pPr>
    </w:p>
    <w:p w14:paraId="793FD6A5" w14:textId="2F4604B8" w:rsidR="009F3120" w:rsidRDefault="009F3120" w:rsidP="009F3120">
      <w:pPr>
        <w:pStyle w:val="af4"/>
        <w:ind w:left="0" w:firstLine="376"/>
        <w:jc w:val="both"/>
      </w:pPr>
      <w:r>
        <w:rPr>
          <w:noProof/>
        </w:rPr>
        <w:lastRenderedPageBreak/>
        <w:drawing>
          <wp:inline distT="0" distB="0" distL="0" distR="0" wp14:anchorId="18CE7A99" wp14:editId="60120B3D">
            <wp:extent cx="5723907" cy="381277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0717" cy="381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817D" w14:textId="2CCD881D" w:rsidR="009F3120" w:rsidRDefault="009F3120" w:rsidP="009F3120">
      <w:pPr>
        <w:pStyle w:val="a0"/>
        <w:jc w:val="center"/>
      </w:pPr>
      <w:r w:rsidRPr="009F3120">
        <w:rPr>
          <w:color w:val="000000" w:themeColor="text1"/>
        </w:rPr>
        <w:t xml:space="preserve">Рисунок </w:t>
      </w:r>
      <w:r w:rsidRPr="00EE3515">
        <w:t>1</w:t>
      </w:r>
      <w:r>
        <w:t>2</w:t>
      </w:r>
      <w:r w:rsidRPr="00EE3515">
        <w:t xml:space="preserve"> – Декомпозиция процесса</w:t>
      </w:r>
      <w:r>
        <w:t xml:space="preserve"> «</w:t>
      </w:r>
      <w:r w:rsidRPr="009F3120">
        <w:t>Ввод параметров печати и входных данных</w:t>
      </w:r>
      <w:r>
        <w:t>»</w:t>
      </w:r>
    </w:p>
    <w:p w14:paraId="63EB9DAB" w14:textId="77777777" w:rsidR="00705E8C" w:rsidRDefault="00705E8C" w:rsidP="009F3120">
      <w:pPr>
        <w:pStyle w:val="a0"/>
        <w:jc w:val="center"/>
      </w:pPr>
    </w:p>
    <w:p w14:paraId="5D9C1891" w14:textId="77777777" w:rsidR="009F3120" w:rsidRDefault="009F3120" w:rsidP="001538FD">
      <w:pPr>
        <w:ind w:firstLine="709"/>
        <w:jc w:val="both"/>
        <w:rPr>
          <w:szCs w:val="28"/>
        </w:rPr>
      </w:pPr>
      <w:r>
        <w:rPr>
          <w:szCs w:val="28"/>
        </w:rPr>
        <w:t>Декомпозиция основного процесса состоит из:</w:t>
      </w:r>
    </w:p>
    <w:p w14:paraId="4BA7A83C" w14:textId="297C88D9" w:rsidR="009F3120" w:rsidRDefault="001538FD" w:rsidP="00705E8C">
      <w:pPr>
        <w:pStyle w:val="af4"/>
        <w:numPr>
          <w:ilvl w:val="0"/>
          <w:numId w:val="23"/>
        </w:numPr>
        <w:jc w:val="both"/>
      </w:pPr>
      <w:r w:rsidRPr="009F3120">
        <w:t>ввод параметров печати (</w:t>
      </w:r>
      <w:r>
        <w:t>т</w:t>
      </w:r>
      <w:r w:rsidRPr="009F3120">
        <w:t>емпература, материал, скорость печати, углы печати и т</w:t>
      </w:r>
      <w:r>
        <w:t>.</w:t>
      </w:r>
      <w:r w:rsidRPr="009F3120">
        <w:t>д</w:t>
      </w:r>
      <w:r>
        <w:t>.</w:t>
      </w:r>
      <w:r w:rsidRPr="009F3120">
        <w:t>)</w:t>
      </w:r>
      <w:r w:rsidRPr="001538FD">
        <w:t>;</w:t>
      </w:r>
    </w:p>
    <w:p w14:paraId="4B2E3EF0" w14:textId="299AAB19" w:rsidR="009F3120" w:rsidRDefault="001538FD" w:rsidP="00705E8C">
      <w:pPr>
        <w:pStyle w:val="af4"/>
        <w:numPr>
          <w:ilvl w:val="0"/>
          <w:numId w:val="23"/>
        </w:numPr>
        <w:jc w:val="both"/>
      </w:pPr>
      <w:r w:rsidRPr="009F3120">
        <w:t>преобразование входных параметров печати в допустимый для программы вид</w:t>
      </w:r>
      <w:r w:rsidRPr="001538FD">
        <w:t>;</w:t>
      </w:r>
    </w:p>
    <w:p w14:paraId="0B537DED" w14:textId="2DA2B5C0" w:rsidR="009F3120" w:rsidRDefault="001538FD" w:rsidP="00705E8C">
      <w:pPr>
        <w:pStyle w:val="af4"/>
        <w:numPr>
          <w:ilvl w:val="0"/>
          <w:numId w:val="23"/>
        </w:numPr>
        <w:jc w:val="both"/>
      </w:pPr>
      <w:r w:rsidRPr="009F3120">
        <w:t>ввод 3d модели</w:t>
      </w:r>
      <w:r>
        <w:rPr>
          <w:lang w:val="en-US"/>
        </w:rPr>
        <w:t>;</w:t>
      </w:r>
    </w:p>
    <w:p w14:paraId="7BF2AEAE" w14:textId="67521860" w:rsidR="003B4D41" w:rsidRDefault="001538FD" w:rsidP="001538FD">
      <w:pPr>
        <w:pStyle w:val="af4"/>
        <w:numPr>
          <w:ilvl w:val="0"/>
          <w:numId w:val="23"/>
        </w:numPr>
        <w:jc w:val="both"/>
      </w:pPr>
      <w:r w:rsidRPr="009F3120">
        <w:t>преобразование модели в допустимый для программы вид</w:t>
      </w:r>
      <w:r w:rsidRPr="001538FD">
        <w:t>.</w:t>
      </w:r>
    </w:p>
    <w:p w14:paraId="7279BDC8" w14:textId="00F915EB" w:rsidR="003B4D41" w:rsidRDefault="009F3120" w:rsidP="003B4D41">
      <w:pPr>
        <w:pStyle w:val="a0"/>
      </w:pPr>
      <w:r>
        <w:t>На рисунке 1</w:t>
      </w:r>
      <w:r w:rsidR="003B4D41">
        <w:t>3</w:t>
      </w:r>
      <w:r>
        <w:t xml:space="preserve"> представлена декомпозиция процесса «</w:t>
      </w:r>
      <w:r w:rsidR="003B4D41" w:rsidRPr="009F3120">
        <w:t>Расчет деформаций и остаточных напряжений</w:t>
      </w:r>
      <w:r>
        <w:t>».</w:t>
      </w:r>
      <w:r w:rsidR="003B4D41" w:rsidRPr="003B4D41">
        <w:rPr>
          <w:noProof/>
        </w:rPr>
        <w:t xml:space="preserve"> </w:t>
      </w:r>
    </w:p>
    <w:p w14:paraId="20D4D9F1" w14:textId="20B9C187" w:rsidR="003B4D41" w:rsidRDefault="003B4D41" w:rsidP="003B4D41">
      <w:pPr>
        <w:pStyle w:val="a0"/>
      </w:pPr>
      <w:r>
        <w:rPr>
          <w:noProof/>
          <w:lang w:eastAsia="ru-RU"/>
        </w:rPr>
        <w:lastRenderedPageBreak/>
        <w:drawing>
          <wp:inline distT="0" distB="0" distL="0" distR="0" wp14:anchorId="0F19D96B" wp14:editId="79715481">
            <wp:extent cx="5515660" cy="366947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3417" cy="367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EC26" w14:textId="7CFB2F1C" w:rsidR="003B4D41" w:rsidRDefault="003B4D41" w:rsidP="003B4D41">
      <w:pPr>
        <w:pStyle w:val="a0"/>
        <w:jc w:val="center"/>
      </w:pPr>
      <w:r w:rsidRPr="009F3120">
        <w:rPr>
          <w:color w:val="000000" w:themeColor="text1"/>
        </w:rPr>
        <w:t xml:space="preserve">Рисунок </w:t>
      </w:r>
      <w:r w:rsidRPr="00EE3515">
        <w:t>1</w:t>
      </w:r>
      <w:r>
        <w:t>3</w:t>
      </w:r>
      <w:r w:rsidRPr="00EE3515">
        <w:t xml:space="preserve"> – Декомпозиция процесса</w:t>
      </w:r>
      <w:r>
        <w:t xml:space="preserve"> «</w:t>
      </w:r>
      <w:r w:rsidRPr="009F3120">
        <w:t>Расчет деформаций и остаточных напряжений</w:t>
      </w:r>
      <w:r>
        <w:t>»</w:t>
      </w:r>
    </w:p>
    <w:p w14:paraId="047ECD5F" w14:textId="77777777" w:rsidR="009F3120" w:rsidRPr="00EE3515" w:rsidRDefault="009F3120" w:rsidP="009F3120">
      <w:pPr>
        <w:pStyle w:val="a0"/>
      </w:pPr>
    </w:p>
    <w:p w14:paraId="66D36CCA" w14:textId="77777777" w:rsidR="003B4D41" w:rsidRDefault="003B4D41" w:rsidP="001538FD">
      <w:pPr>
        <w:ind w:firstLine="709"/>
        <w:jc w:val="both"/>
        <w:rPr>
          <w:szCs w:val="28"/>
        </w:rPr>
      </w:pPr>
      <w:r>
        <w:rPr>
          <w:szCs w:val="28"/>
        </w:rPr>
        <w:t>Декомпозиция основного процесса состоит из:</w:t>
      </w:r>
    </w:p>
    <w:p w14:paraId="65FAAB5C" w14:textId="36916623" w:rsidR="003B4D41" w:rsidRDefault="001538FD" w:rsidP="001538FD">
      <w:pPr>
        <w:pStyle w:val="af4"/>
        <w:numPr>
          <w:ilvl w:val="0"/>
          <w:numId w:val="24"/>
        </w:numPr>
        <w:tabs>
          <w:tab w:val="left" w:pos="1058"/>
        </w:tabs>
        <w:ind w:left="1134"/>
        <w:jc w:val="both"/>
      </w:pPr>
      <w:r w:rsidRPr="003B4D41">
        <w:t>вокселизация модели</w:t>
      </w:r>
      <w:r>
        <w:rPr>
          <w:lang w:val="en-US"/>
        </w:rPr>
        <w:t>;</w:t>
      </w:r>
    </w:p>
    <w:p w14:paraId="049EFB7E" w14:textId="64F17AB6" w:rsidR="003B4D41" w:rsidRDefault="001538FD" w:rsidP="001538FD">
      <w:pPr>
        <w:pStyle w:val="af4"/>
        <w:numPr>
          <w:ilvl w:val="0"/>
          <w:numId w:val="24"/>
        </w:numPr>
        <w:tabs>
          <w:tab w:val="left" w:pos="1058"/>
        </w:tabs>
        <w:ind w:left="1134"/>
        <w:jc w:val="both"/>
      </w:pPr>
      <w:r w:rsidRPr="003B4D41">
        <w:t>расчет деформаций и остаточного напряжения</w:t>
      </w:r>
      <w:r w:rsidRPr="001538FD">
        <w:t>;</w:t>
      </w:r>
    </w:p>
    <w:p w14:paraId="2C2FCD5A" w14:textId="208BEF4F" w:rsidR="009F3120" w:rsidRPr="009F3120" w:rsidRDefault="001538FD" w:rsidP="001538FD">
      <w:pPr>
        <w:pStyle w:val="af4"/>
        <w:numPr>
          <w:ilvl w:val="0"/>
          <w:numId w:val="24"/>
        </w:numPr>
        <w:tabs>
          <w:tab w:val="left" w:pos="1058"/>
        </w:tabs>
        <w:ind w:left="1134"/>
        <w:jc w:val="both"/>
      </w:pPr>
      <w:r w:rsidRPr="003B4D41">
        <w:t>проверка валидности выходных данных</w:t>
      </w:r>
      <w:r>
        <w:rPr>
          <w:lang w:val="en-US"/>
        </w:rPr>
        <w:t>.</w:t>
      </w:r>
    </w:p>
    <w:p w14:paraId="6C646DC6" w14:textId="66766083" w:rsidR="004B2EE0" w:rsidRPr="00DF4654" w:rsidRDefault="004B2EE0" w:rsidP="009851A3">
      <w:pPr>
        <w:pStyle w:val="2"/>
        <w:spacing w:before="860"/>
        <w:ind w:left="709" w:firstLine="0"/>
      </w:pPr>
      <w:bookmarkStart w:id="31" w:name="_Toc70952140"/>
      <w:r w:rsidRPr="004B2EE0">
        <w:t xml:space="preserve">2.4 </w:t>
      </w:r>
      <w:r>
        <w:t xml:space="preserve">Создание диаграммы </w:t>
      </w:r>
      <w:r w:rsidR="00DF4654">
        <w:t>потоков данных программного комплекса</w:t>
      </w:r>
      <w:r w:rsidR="00826661">
        <w:t xml:space="preserve"> для расчета остаточных напряжений и деформаций металлоконструкций</w:t>
      </w:r>
      <w:bookmarkEnd w:id="31"/>
      <w:r w:rsidR="00826661">
        <w:t xml:space="preserve"> </w:t>
      </w:r>
      <w:r w:rsidR="00DF4654">
        <w:t xml:space="preserve"> </w:t>
      </w:r>
    </w:p>
    <w:p w14:paraId="2F85E481" w14:textId="2387D601" w:rsidR="003B4D41" w:rsidRDefault="003B4D41" w:rsidP="003B4D41">
      <w:pPr>
        <w:tabs>
          <w:tab w:val="left" w:pos="396"/>
        </w:tabs>
        <w:ind w:firstLine="680"/>
        <w:jc w:val="both"/>
        <w:rPr>
          <w:szCs w:val="28"/>
        </w:rPr>
      </w:pPr>
      <w:r>
        <w:rPr>
          <w:szCs w:val="28"/>
        </w:rPr>
        <w:t>Диаграмма потоков данных – это инструмент моделирования, который даёт возможность получить систему в виде сети функциональных процессов, соединенных один с другим стрелками данных. Диаграммы потоков данных (</w:t>
      </w:r>
      <w:r>
        <w:rPr>
          <w:szCs w:val="28"/>
          <w:lang w:val="en-US"/>
        </w:rPr>
        <w:t>DFD</w:t>
      </w:r>
      <w:r>
        <w:rPr>
          <w:szCs w:val="28"/>
        </w:rPr>
        <w:t xml:space="preserve">) </w:t>
      </w:r>
      <w:r>
        <w:rPr>
          <w:szCs w:val="28"/>
        </w:rPr>
        <w:lastRenderedPageBreak/>
        <w:t>используются для описания движения документов и обработки информации как дополнение к IDEF0</w:t>
      </w:r>
      <w:r w:rsidR="00F1382D" w:rsidRPr="00F1382D">
        <w:rPr>
          <w:szCs w:val="28"/>
        </w:rPr>
        <w:t xml:space="preserve"> [</w:t>
      </w:r>
      <w:r w:rsidR="00184952" w:rsidRPr="00184952">
        <w:rPr>
          <w:szCs w:val="28"/>
        </w:rPr>
        <w:t>16</w:t>
      </w:r>
      <w:r w:rsidR="00F1382D" w:rsidRPr="00F1382D">
        <w:rPr>
          <w:szCs w:val="28"/>
        </w:rPr>
        <w:t>]</w:t>
      </w:r>
      <w:r>
        <w:rPr>
          <w:szCs w:val="28"/>
        </w:rPr>
        <w:t>.</w:t>
      </w:r>
    </w:p>
    <w:p w14:paraId="3E9BE28F" w14:textId="52DEBE6B" w:rsidR="003B4D41" w:rsidRDefault="003B4D41" w:rsidP="003B4D41">
      <w:pPr>
        <w:tabs>
          <w:tab w:val="left" w:pos="396"/>
        </w:tabs>
        <w:ind w:firstLine="680"/>
        <w:jc w:val="both"/>
        <w:rPr>
          <w:szCs w:val="28"/>
        </w:rPr>
      </w:pPr>
      <w:r>
        <w:rPr>
          <w:szCs w:val="28"/>
        </w:rPr>
        <w:t xml:space="preserve">Главная цель </w:t>
      </w:r>
      <w:r>
        <w:rPr>
          <w:szCs w:val="28"/>
          <w:lang w:val="en-US"/>
        </w:rPr>
        <w:t>DFD</w:t>
      </w:r>
      <w:r>
        <w:rPr>
          <w:szCs w:val="28"/>
        </w:rPr>
        <w:t xml:space="preserve"> – это показать, как каждый процесс преобразует свои входные данные в выходные и какие между ними взаимосвязи</w:t>
      </w:r>
      <w:r w:rsidR="00F1382D" w:rsidRPr="00F1382D">
        <w:rPr>
          <w:szCs w:val="28"/>
        </w:rPr>
        <w:t xml:space="preserve"> [</w:t>
      </w:r>
      <w:r w:rsidR="00184952" w:rsidRPr="00184952">
        <w:rPr>
          <w:szCs w:val="28"/>
        </w:rPr>
        <w:t>17</w:t>
      </w:r>
      <w:r w:rsidR="00F1382D" w:rsidRPr="00F1382D">
        <w:rPr>
          <w:szCs w:val="28"/>
        </w:rPr>
        <w:t>]</w:t>
      </w:r>
      <w:r>
        <w:rPr>
          <w:szCs w:val="28"/>
        </w:rPr>
        <w:t>.</w:t>
      </w:r>
    </w:p>
    <w:p w14:paraId="52DBF0B4" w14:textId="6DD08F88" w:rsidR="003B4D41" w:rsidRDefault="003B4D41" w:rsidP="003B4D41">
      <w:pPr>
        <w:pStyle w:val="a0"/>
      </w:pPr>
      <w:r>
        <w:t>На рисунке 14 представлена контекстная диаграмма потоков данных</w:t>
      </w:r>
    </w:p>
    <w:p w14:paraId="751F4997" w14:textId="77777777" w:rsidR="0003102F" w:rsidRDefault="0003102F" w:rsidP="003B4D41">
      <w:pPr>
        <w:pStyle w:val="a0"/>
      </w:pPr>
    </w:p>
    <w:p w14:paraId="6C923FA1" w14:textId="3D8CB22D" w:rsidR="003B4D41" w:rsidRPr="003B4D41" w:rsidRDefault="003B4D41" w:rsidP="003B4D41">
      <w:pPr>
        <w:pStyle w:val="a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9C470E" wp14:editId="3BD94FA5">
            <wp:extent cx="5761787" cy="381887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0610" cy="382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09A9" w14:textId="610CA0DB" w:rsidR="0003102F" w:rsidRDefault="0003102F" w:rsidP="0003102F">
      <w:pPr>
        <w:pStyle w:val="a0"/>
        <w:jc w:val="center"/>
      </w:pPr>
      <w:r w:rsidRPr="009F3120">
        <w:rPr>
          <w:color w:val="000000" w:themeColor="text1"/>
        </w:rPr>
        <w:t xml:space="preserve">Рисунок </w:t>
      </w:r>
      <w:r w:rsidRPr="00EE3515">
        <w:t>1</w:t>
      </w:r>
      <w:r w:rsidRPr="0003102F">
        <w:t>4</w:t>
      </w:r>
      <w:r w:rsidRPr="00EE3515">
        <w:t xml:space="preserve"> – </w:t>
      </w:r>
      <w:r>
        <w:t>Начальная диаграмма потоков данных</w:t>
      </w:r>
    </w:p>
    <w:p w14:paraId="3C83D570" w14:textId="77777777" w:rsidR="00705E8C" w:rsidRDefault="00705E8C" w:rsidP="0003102F">
      <w:pPr>
        <w:pStyle w:val="a0"/>
        <w:jc w:val="center"/>
      </w:pPr>
    </w:p>
    <w:p w14:paraId="3F0D7822" w14:textId="77777777" w:rsidR="0003102F" w:rsidRDefault="0003102F" w:rsidP="001538FD">
      <w:pPr>
        <w:tabs>
          <w:tab w:val="left" w:pos="396"/>
        </w:tabs>
        <w:ind w:firstLine="709"/>
        <w:jc w:val="both"/>
        <w:rPr>
          <w:szCs w:val="28"/>
        </w:rPr>
      </w:pPr>
      <w:r>
        <w:rPr>
          <w:szCs w:val="28"/>
        </w:rPr>
        <w:t>Диаграмма состоит из:</w:t>
      </w:r>
    </w:p>
    <w:p w14:paraId="02C686BF" w14:textId="71778CC0" w:rsidR="0003102F" w:rsidRDefault="001538FD" w:rsidP="001538FD">
      <w:pPr>
        <w:numPr>
          <w:ilvl w:val="0"/>
          <w:numId w:val="25"/>
        </w:numPr>
        <w:tabs>
          <w:tab w:val="clear" w:pos="720"/>
          <w:tab w:val="left" w:pos="396"/>
          <w:tab w:val="num" w:pos="993"/>
        </w:tabs>
        <w:ind w:left="993"/>
        <w:jc w:val="both"/>
        <w:rPr>
          <w:szCs w:val="28"/>
        </w:rPr>
      </w:pPr>
      <w:r>
        <w:rPr>
          <w:szCs w:val="28"/>
        </w:rPr>
        <w:t>п</w:t>
      </w:r>
      <w:r w:rsidR="0003102F">
        <w:rPr>
          <w:szCs w:val="28"/>
        </w:rPr>
        <w:t>роцесс: Программный комплекс для расчета остаточных напряжений и деформаций металлоконструкций;</w:t>
      </w:r>
    </w:p>
    <w:p w14:paraId="152C116D" w14:textId="502BEACF" w:rsidR="0003102F" w:rsidRDefault="001538FD" w:rsidP="001538FD">
      <w:pPr>
        <w:numPr>
          <w:ilvl w:val="0"/>
          <w:numId w:val="25"/>
        </w:numPr>
        <w:tabs>
          <w:tab w:val="clear" w:pos="720"/>
          <w:tab w:val="left" w:pos="396"/>
          <w:tab w:val="num" w:pos="993"/>
        </w:tabs>
        <w:ind w:left="993"/>
        <w:jc w:val="both"/>
        <w:rPr>
          <w:szCs w:val="28"/>
        </w:rPr>
      </w:pPr>
      <w:r>
        <w:rPr>
          <w:szCs w:val="28"/>
        </w:rPr>
        <w:t>в</w:t>
      </w:r>
      <w:r w:rsidR="0003102F">
        <w:rPr>
          <w:szCs w:val="28"/>
        </w:rPr>
        <w:t>нешняя сущность: Пользователь;</w:t>
      </w:r>
    </w:p>
    <w:p w14:paraId="1AB0E43C" w14:textId="470C3008" w:rsidR="0003102F" w:rsidRPr="0003102F" w:rsidRDefault="001538FD" w:rsidP="001538FD">
      <w:pPr>
        <w:numPr>
          <w:ilvl w:val="0"/>
          <w:numId w:val="25"/>
        </w:numPr>
        <w:tabs>
          <w:tab w:val="clear" w:pos="720"/>
          <w:tab w:val="left" w:pos="396"/>
          <w:tab w:val="num" w:pos="993"/>
        </w:tabs>
        <w:ind w:left="993"/>
        <w:jc w:val="both"/>
        <w:rPr>
          <w:szCs w:val="28"/>
        </w:rPr>
      </w:pPr>
      <w:r>
        <w:rPr>
          <w:szCs w:val="28"/>
        </w:rPr>
        <w:t>х</w:t>
      </w:r>
      <w:r w:rsidR="0003102F">
        <w:rPr>
          <w:szCs w:val="28"/>
        </w:rPr>
        <w:t xml:space="preserve">ранилище данных: Файл с моделью </w:t>
      </w:r>
      <w:r w:rsidR="0003102F">
        <w:rPr>
          <w:szCs w:val="28"/>
          <w:lang w:val="en-US"/>
        </w:rPr>
        <w:t>STL</w:t>
      </w:r>
      <w:r w:rsidR="0003102F">
        <w:rPr>
          <w:szCs w:val="28"/>
        </w:rPr>
        <w:t>.</w:t>
      </w:r>
    </w:p>
    <w:p w14:paraId="7D546412" w14:textId="5642A7AF" w:rsidR="0003102F" w:rsidRDefault="0003102F" w:rsidP="0003102F">
      <w:pPr>
        <w:pStyle w:val="a0"/>
      </w:pPr>
      <w:r>
        <w:lastRenderedPageBreak/>
        <w:t>Наш основной процесс делится на совокупность небольших процессов, которые позволяют лучше понимать объект исследования, рассматриваемую область и сам основной процесс. На рисунке 15 представлена декомпозиция контекстной диаграммы.</w:t>
      </w:r>
    </w:p>
    <w:p w14:paraId="5627CA8D" w14:textId="10010D58" w:rsidR="0003102F" w:rsidRPr="0003102F" w:rsidRDefault="0003102F" w:rsidP="0003102F">
      <w:pPr>
        <w:pStyle w:val="a0"/>
      </w:pPr>
      <w:r>
        <w:rPr>
          <w:noProof/>
          <w:lang w:eastAsia="ru-RU"/>
        </w:rPr>
        <w:drawing>
          <wp:inline distT="0" distB="0" distL="0" distR="0" wp14:anchorId="1369A584" wp14:editId="0E352949">
            <wp:extent cx="5716369" cy="380478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3263" cy="380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FB50" w14:textId="36B4226B" w:rsidR="00705E8C" w:rsidRDefault="0003102F" w:rsidP="00705E8C">
      <w:pPr>
        <w:tabs>
          <w:tab w:val="left" w:pos="396"/>
        </w:tabs>
        <w:ind w:firstLine="680"/>
        <w:jc w:val="center"/>
        <w:rPr>
          <w:szCs w:val="28"/>
        </w:rPr>
      </w:pPr>
      <w:r w:rsidRPr="0003102F">
        <w:rPr>
          <w:szCs w:val="28"/>
        </w:rPr>
        <w:t>Рисунок 1</w:t>
      </w:r>
      <w:r>
        <w:rPr>
          <w:szCs w:val="28"/>
        </w:rPr>
        <w:t>5</w:t>
      </w:r>
      <w:r w:rsidRPr="0003102F">
        <w:rPr>
          <w:szCs w:val="28"/>
        </w:rPr>
        <w:t xml:space="preserve"> — Декомпозиция основного процесса</w:t>
      </w:r>
    </w:p>
    <w:p w14:paraId="37992FE6" w14:textId="77777777" w:rsidR="00705E8C" w:rsidRDefault="00705E8C" w:rsidP="00705E8C">
      <w:pPr>
        <w:tabs>
          <w:tab w:val="left" w:pos="396"/>
        </w:tabs>
        <w:ind w:firstLine="680"/>
        <w:jc w:val="center"/>
        <w:rPr>
          <w:szCs w:val="28"/>
        </w:rPr>
      </w:pPr>
    </w:p>
    <w:p w14:paraId="1AE60015" w14:textId="77777777" w:rsidR="0003102F" w:rsidRDefault="0003102F" w:rsidP="0003102F">
      <w:pPr>
        <w:tabs>
          <w:tab w:val="left" w:pos="396"/>
        </w:tabs>
        <w:ind w:firstLine="680"/>
        <w:jc w:val="both"/>
        <w:rPr>
          <w:szCs w:val="28"/>
        </w:rPr>
      </w:pPr>
      <w:r>
        <w:rPr>
          <w:szCs w:val="28"/>
        </w:rPr>
        <w:t>Декомпозиция контекстной диаграммы состоит из:</w:t>
      </w:r>
    </w:p>
    <w:p w14:paraId="428D9C8A" w14:textId="7D3F5982" w:rsidR="0003102F" w:rsidRDefault="001538FD" w:rsidP="00705E8C">
      <w:pPr>
        <w:pStyle w:val="af4"/>
        <w:numPr>
          <w:ilvl w:val="0"/>
          <w:numId w:val="26"/>
        </w:numPr>
        <w:tabs>
          <w:tab w:val="left" w:pos="396"/>
        </w:tabs>
      </w:pPr>
      <w:r w:rsidRPr="0003102F">
        <w:t>ввести параметры печати</w:t>
      </w:r>
      <w:r>
        <w:rPr>
          <w:lang w:val="en-US"/>
        </w:rPr>
        <w:t>;</w:t>
      </w:r>
    </w:p>
    <w:p w14:paraId="7147D050" w14:textId="0259C94C" w:rsidR="0003102F" w:rsidRDefault="001538FD" w:rsidP="00705E8C">
      <w:pPr>
        <w:pStyle w:val="af4"/>
        <w:numPr>
          <w:ilvl w:val="0"/>
          <w:numId w:val="26"/>
        </w:numPr>
        <w:tabs>
          <w:tab w:val="left" w:pos="396"/>
        </w:tabs>
      </w:pPr>
      <w:r w:rsidRPr="0003102F">
        <w:t>расчет деформаций и остаточных напряжений</w:t>
      </w:r>
      <w:r w:rsidRPr="001538FD">
        <w:t>;</w:t>
      </w:r>
    </w:p>
    <w:p w14:paraId="6096F533" w14:textId="498C120B" w:rsidR="0003102F" w:rsidRDefault="001538FD" w:rsidP="00705E8C">
      <w:pPr>
        <w:pStyle w:val="af4"/>
        <w:numPr>
          <w:ilvl w:val="0"/>
          <w:numId w:val="26"/>
        </w:numPr>
        <w:tabs>
          <w:tab w:val="left" w:pos="396"/>
        </w:tabs>
      </w:pPr>
      <w:r w:rsidRPr="0003102F">
        <w:t>преобразование результатов в графический вид</w:t>
      </w:r>
      <w:r w:rsidRPr="001538FD">
        <w:t>;</w:t>
      </w:r>
    </w:p>
    <w:p w14:paraId="3931CB63" w14:textId="337D7528" w:rsidR="004B2EE0" w:rsidRPr="004B2EE0" w:rsidRDefault="001538FD" w:rsidP="00705E8C">
      <w:pPr>
        <w:pStyle w:val="af4"/>
        <w:numPr>
          <w:ilvl w:val="0"/>
          <w:numId w:val="26"/>
        </w:numPr>
        <w:tabs>
          <w:tab w:val="left" w:pos="396"/>
        </w:tabs>
      </w:pPr>
      <w:r w:rsidRPr="0003102F">
        <w:t>вывод модели</w:t>
      </w:r>
      <w:r>
        <w:rPr>
          <w:lang w:val="en-US"/>
        </w:rPr>
        <w:t>.</w:t>
      </w:r>
    </w:p>
    <w:p w14:paraId="5D1D2CC2" w14:textId="7DFC9E2C" w:rsidR="004B2EE0" w:rsidRPr="00E138E3" w:rsidRDefault="004B2EE0" w:rsidP="009851A3">
      <w:pPr>
        <w:pStyle w:val="2"/>
        <w:spacing w:before="860"/>
        <w:ind w:left="709" w:firstLine="0"/>
      </w:pPr>
      <w:bookmarkStart w:id="32" w:name="_Toc70952141"/>
      <w:r>
        <w:lastRenderedPageBreak/>
        <w:t>2.</w:t>
      </w:r>
      <w:r w:rsidRPr="0099722E">
        <w:t>6</w:t>
      </w:r>
      <w:r>
        <w:t xml:space="preserve"> Создание диаграммы классов </w:t>
      </w:r>
      <w:r w:rsidRPr="00E138E3">
        <w:t>UML</w:t>
      </w:r>
      <w:r w:rsidR="00826661">
        <w:t xml:space="preserve"> программного комплекса для расчета остаточных напряжений и деформаций металлоконструкций</w:t>
      </w:r>
      <w:bookmarkEnd w:id="32"/>
    </w:p>
    <w:p w14:paraId="104CEC28" w14:textId="7CE965DF" w:rsidR="00AD44DA" w:rsidRDefault="00B41368" w:rsidP="00AD44DA">
      <w:pPr>
        <w:pStyle w:val="a0"/>
        <w:ind w:firstLine="0"/>
      </w:pPr>
      <w:r>
        <w:tab/>
        <w:t xml:space="preserve">Диаграмма классов дает представление </w:t>
      </w:r>
      <w:r w:rsidR="00A701FE">
        <w:t xml:space="preserve">о </w:t>
      </w:r>
      <w:r w:rsidR="00826661">
        <w:t>программной системе</w:t>
      </w:r>
      <w:r>
        <w:t xml:space="preserve"> в целом при помощи отображения классов, атрибутов и их взаимодействий. Диаграмма классов показывает типы объектов в системе и их виды отношений.</w:t>
      </w:r>
      <w:r w:rsidR="00AD44DA">
        <w:t xml:space="preserve"> Диаграмма классов устанавливает общее представление о системе.</w:t>
      </w:r>
      <w:r w:rsidR="009C53DF">
        <w:t xml:space="preserve"> На рисунке </w:t>
      </w:r>
      <w:r w:rsidR="00405459">
        <w:t xml:space="preserve">16 </w:t>
      </w:r>
      <w:r w:rsidR="009C53DF">
        <w:t xml:space="preserve">изображена диаграмма классов </w:t>
      </w:r>
    </w:p>
    <w:p w14:paraId="7F3A889C" w14:textId="2F151E30" w:rsidR="00A701FE" w:rsidRDefault="00AD44DA" w:rsidP="00AD44DA">
      <w:pPr>
        <w:pStyle w:val="a0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8915CD8" wp14:editId="61DBBD26">
            <wp:extent cx="6116320" cy="4451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3D122" w14:textId="452D59CE" w:rsidR="00A701FE" w:rsidRPr="00A701FE" w:rsidRDefault="00A701FE" w:rsidP="00A701FE">
      <w:pPr>
        <w:tabs>
          <w:tab w:val="left" w:pos="396"/>
        </w:tabs>
        <w:ind w:firstLine="680"/>
        <w:jc w:val="center"/>
        <w:rPr>
          <w:szCs w:val="28"/>
        </w:rPr>
      </w:pPr>
      <w:r w:rsidRPr="0003102F">
        <w:rPr>
          <w:szCs w:val="28"/>
        </w:rPr>
        <w:t>Рисунок 1</w:t>
      </w:r>
      <w:r w:rsidR="00405459">
        <w:rPr>
          <w:szCs w:val="28"/>
        </w:rPr>
        <w:t>6</w:t>
      </w:r>
      <w:r w:rsidRPr="0003102F">
        <w:rPr>
          <w:szCs w:val="28"/>
        </w:rPr>
        <w:t xml:space="preserve"> — </w:t>
      </w:r>
      <w:r w:rsidR="009C53DF">
        <w:rPr>
          <w:szCs w:val="28"/>
        </w:rPr>
        <w:t>Диаграмма классов</w:t>
      </w:r>
    </w:p>
    <w:p w14:paraId="725C10A8" w14:textId="77777777" w:rsidR="00A701FE" w:rsidRPr="00322D83" w:rsidRDefault="00A701FE" w:rsidP="00AD44DA">
      <w:pPr>
        <w:pStyle w:val="a0"/>
        <w:ind w:firstLine="0"/>
      </w:pPr>
    </w:p>
    <w:p w14:paraId="05AB7A3F" w14:textId="0FE05FD3" w:rsidR="00B41368" w:rsidRPr="00A701FE" w:rsidRDefault="00AD44DA" w:rsidP="004B2EE0">
      <w:pPr>
        <w:pStyle w:val="a0"/>
      </w:pPr>
      <w:r>
        <w:t xml:space="preserve">Класс </w:t>
      </w:r>
      <w:r>
        <w:rPr>
          <w:lang w:val="en-US"/>
        </w:rPr>
        <w:t>Program</w:t>
      </w:r>
      <w:r w:rsidR="00A701FE">
        <w:t xml:space="preserve"> стандартный класс</w:t>
      </w:r>
      <w:r w:rsidR="00C44040">
        <w:t>, используется</w:t>
      </w:r>
      <w:r w:rsidR="00A701FE">
        <w:t xml:space="preserve"> для взаимосвязи остальных действующих модулей системы</w:t>
      </w:r>
      <w:r w:rsidR="00C44040">
        <w:t xml:space="preserve"> и интерфейса.</w:t>
      </w:r>
    </w:p>
    <w:p w14:paraId="5A036E8C" w14:textId="163B366A" w:rsidR="00C44040" w:rsidRPr="00C44040" w:rsidRDefault="00A701FE" w:rsidP="00C44040">
      <w:pPr>
        <w:pStyle w:val="a0"/>
      </w:pPr>
      <w:r>
        <w:lastRenderedPageBreak/>
        <w:t>Класс</w:t>
      </w:r>
      <w:r w:rsidRPr="00A701FE">
        <w:t xml:space="preserve"> </w:t>
      </w:r>
      <w:r>
        <w:rPr>
          <w:lang w:val="en-US"/>
        </w:rPr>
        <w:t>STL</w:t>
      </w:r>
      <w:r w:rsidR="00C44040">
        <w:t xml:space="preserve"> используется для представления, хранения и первичной обработки данных входящего или выходящего файла формата </w:t>
      </w:r>
      <w:r w:rsidR="00C44040">
        <w:rPr>
          <w:lang w:val="en-US"/>
        </w:rPr>
        <w:t>StereoLithography</w:t>
      </w:r>
      <w:r w:rsidR="00C44040" w:rsidRPr="00C44040">
        <w:t xml:space="preserve"> (</w:t>
      </w:r>
      <w:r w:rsidR="00C44040">
        <w:rPr>
          <w:lang w:val="en-US"/>
        </w:rPr>
        <w:t>STL</w:t>
      </w:r>
      <w:r w:rsidR="00C44040" w:rsidRPr="00C44040">
        <w:t>)</w:t>
      </w:r>
      <w:r w:rsidR="00C44040">
        <w:t>.</w:t>
      </w:r>
    </w:p>
    <w:p w14:paraId="3F08207E" w14:textId="2F349513" w:rsidR="00A701FE" w:rsidRPr="00C44040" w:rsidRDefault="00A701FE" w:rsidP="00A701FE">
      <w:pPr>
        <w:pStyle w:val="a0"/>
      </w:pPr>
      <w:r>
        <w:t>Класс</w:t>
      </w:r>
      <w:r w:rsidRPr="00C44040">
        <w:t xml:space="preserve"> </w:t>
      </w:r>
      <w:r>
        <w:rPr>
          <w:lang w:val="en-US"/>
        </w:rPr>
        <w:t>Import</w:t>
      </w:r>
      <w:r w:rsidR="00C44040" w:rsidRPr="00C44040">
        <w:t xml:space="preserve"> </w:t>
      </w:r>
      <w:r w:rsidR="00C44040">
        <w:t xml:space="preserve">предназначен для импорта файлов из вне и для дальнейшей передачи файлов в другие модули системы. </w:t>
      </w:r>
    </w:p>
    <w:p w14:paraId="0A6EFE21" w14:textId="4E750C63" w:rsidR="00A701FE" w:rsidRPr="00C44040" w:rsidRDefault="00A701FE" w:rsidP="00A701FE">
      <w:pPr>
        <w:pStyle w:val="a0"/>
      </w:pPr>
      <w:r>
        <w:t>Класс</w:t>
      </w:r>
      <w:r w:rsidRPr="00C44040">
        <w:t xml:space="preserve"> </w:t>
      </w:r>
      <w:r>
        <w:rPr>
          <w:lang w:val="en-US"/>
        </w:rPr>
        <w:t>Export</w:t>
      </w:r>
      <w:r w:rsidR="00C44040">
        <w:t xml:space="preserve"> предназначен для экспорта файлов во внешнее хранилище.</w:t>
      </w:r>
    </w:p>
    <w:p w14:paraId="084FCB81" w14:textId="32B0950F" w:rsidR="00C44040" w:rsidRPr="00C44040" w:rsidRDefault="00AD44DA" w:rsidP="00C44040">
      <w:pPr>
        <w:pStyle w:val="a0"/>
      </w:pPr>
      <w:r>
        <w:t>Класс</w:t>
      </w:r>
      <w:r w:rsidRPr="00C44040">
        <w:t xml:space="preserve"> </w:t>
      </w:r>
      <w:r>
        <w:rPr>
          <w:lang w:val="en-US"/>
        </w:rPr>
        <w:t>Visualization</w:t>
      </w:r>
      <w:r w:rsidR="00C44040">
        <w:t xml:space="preserve"> используется для представления графического представления входных и выходных файлов в интерфейсе программы.</w:t>
      </w:r>
    </w:p>
    <w:p w14:paraId="2D700EDF" w14:textId="130ABEA7" w:rsidR="00AD44DA" w:rsidRPr="00EB61B3" w:rsidRDefault="00AD44DA" w:rsidP="00AD44DA">
      <w:pPr>
        <w:pStyle w:val="a0"/>
      </w:pPr>
      <w:r>
        <w:t>Класс</w:t>
      </w:r>
      <w:r w:rsidRPr="00C44040">
        <w:t xml:space="preserve"> </w:t>
      </w:r>
      <w:r>
        <w:rPr>
          <w:lang w:val="en-US"/>
        </w:rPr>
        <w:t>Model</w:t>
      </w:r>
      <w:r w:rsidR="00C44040" w:rsidRPr="00C44040">
        <w:t xml:space="preserve"> </w:t>
      </w:r>
      <w:r w:rsidR="00C44040">
        <w:t xml:space="preserve">предназначен для хранения </w:t>
      </w:r>
      <w:r w:rsidR="00EB61B3">
        <w:t>готовой для визуализации в интерфейсе модели, используется</w:t>
      </w:r>
      <w:r w:rsidR="00C44040">
        <w:t xml:space="preserve"> в классе </w:t>
      </w:r>
      <w:r w:rsidR="00C44040">
        <w:rPr>
          <w:lang w:val="en-US"/>
        </w:rPr>
        <w:t>Visualization</w:t>
      </w:r>
      <w:r w:rsidR="00EB61B3">
        <w:t xml:space="preserve">. Состоит из объектов класса </w:t>
      </w:r>
      <w:r w:rsidR="00EB61B3">
        <w:rPr>
          <w:lang w:val="en-US"/>
        </w:rPr>
        <w:t>Layer</w:t>
      </w:r>
      <w:r w:rsidR="00EB61B3" w:rsidRPr="00EB61B3">
        <w:t>.</w:t>
      </w:r>
    </w:p>
    <w:p w14:paraId="6C9E7D67" w14:textId="0792E62A" w:rsidR="00EB61B3" w:rsidRPr="00EB61B3" w:rsidRDefault="00AD44DA" w:rsidP="00EB61B3">
      <w:pPr>
        <w:pStyle w:val="a0"/>
      </w:pPr>
      <w:r>
        <w:t>Класс</w:t>
      </w:r>
      <w:r w:rsidRPr="00EB61B3">
        <w:t xml:space="preserve"> </w:t>
      </w:r>
      <w:r>
        <w:rPr>
          <w:lang w:val="en-US"/>
        </w:rPr>
        <w:t>Layer</w:t>
      </w:r>
      <w:r w:rsidR="00EB61B3" w:rsidRPr="00EB61B3">
        <w:t xml:space="preserve"> </w:t>
      </w:r>
      <w:r w:rsidR="00EB61B3">
        <w:t xml:space="preserve">предназначен для представления слоев в доступный для программы формат, включает в себя множество объектов класса </w:t>
      </w:r>
      <w:r w:rsidR="00EB61B3">
        <w:rPr>
          <w:lang w:val="en-US"/>
        </w:rPr>
        <w:t>Triangle</w:t>
      </w:r>
      <w:r w:rsidR="00EB61B3" w:rsidRPr="00EB61B3">
        <w:t xml:space="preserve"> </w:t>
      </w:r>
    </w:p>
    <w:p w14:paraId="5EAC0170" w14:textId="32D2C167" w:rsidR="00AD44DA" w:rsidRPr="00EB61B3" w:rsidRDefault="00AD44DA" w:rsidP="00AD44DA">
      <w:pPr>
        <w:pStyle w:val="a0"/>
      </w:pPr>
      <w:r>
        <w:t>Класс</w:t>
      </w:r>
      <w:r w:rsidRPr="00EB61B3">
        <w:t xml:space="preserve"> </w:t>
      </w:r>
      <w:r>
        <w:rPr>
          <w:lang w:val="en-US"/>
        </w:rPr>
        <w:t>Triangle</w:t>
      </w:r>
      <w:r w:rsidR="00EB61B3" w:rsidRPr="00EB61B3">
        <w:t xml:space="preserve"> </w:t>
      </w:r>
      <w:r w:rsidR="00EB61B3">
        <w:t>предназначен для представления фасетов модели</w:t>
      </w:r>
      <w:r w:rsidR="00EB61B3" w:rsidRPr="00EB61B3">
        <w:t xml:space="preserve"> </w:t>
      </w:r>
      <w:r w:rsidR="00EB61B3">
        <w:t>в удобный для программы формат</w:t>
      </w:r>
      <w:r w:rsidR="00EB61B3" w:rsidRPr="00EB61B3">
        <w:t>.</w:t>
      </w:r>
      <w:r w:rsidR="00EB61B3">
        <w:t xml:space="preserve"> Состоит из трех объектов класса </w:t>
      </w:r>
      <w:r w:rsidR="00EB61B3">
        <w:rPr>
          <w:lang w:val="en-US"/>
        </w:rPr>
        <w:t>Vertex</w:t>
      </w:r>
    </w:p>
    <w:p w14:paraId="2DDA953C" w14:textId="44A29765" w:rsidR="00AD44DA" w:rsidRPr="00B62FA7" w:rsidRDefault="00AD44DA" w:rsidP="00AD44DA">
      <w:pPr>
        <w:pStyle w:val="a0"/>
      </w:pPr>
      <w:r>
        <w:t>Класс</w:t>
      </w:r>
      <w:r w:rsidRPr="00EB61B3">
        <w:t xml:space="preserve"> </w:t>
      </w:r>
      <w:r>
        <w:rPr>
          <w:lang w:val="en-US"/>
        </w:rPr>
        <w:t>Vertex</w:t>
      </w:r>
      <w:r w:rsidRPr="00EB61B3">
        <w:t xml:space="preserve"> </w:t>
      </w:r>
      <w:r w:rsidR="00EB61B3">
        <w:t xml:space="preserve">предназначен для представления вершин модели в доступный для </w:t>
      </w:r>
      <w:r w:rsidR="00B62FA7">
        <w:t xml:space="preserve">программы вид. Главными полями являются </w:t>
      </w:r>
      <w:r w:rsidR="00B62FA7">
        <w:rPr>
          <w:lang w:val="en-US"/>
        </w:rPr>
        <w:t>X</w:t>
      </w:r>
      <w:r w:rsidR="00B62FA7" w:rsidRPr="00B62FA7">
        <w:t xml:space="preserve">, </w:t>
      </w:r>
      <w:r w:rsidR="00B62FA7">
        <w:rPr>
          <w:lang w:val="en-US"/>
        </w:rPr>
        <w:t>Y</w:t>
      </w:r>
      <w:r w:rsidR="00B62FA7" w:rsidRPr="00B62FA7">
        <w:t xml:space="preserve">, </w:t>
      </w:r>
      <w:r w:rsidR="00B62FA7">
        <w:rPr>
          <w:lang w:val="en-US"/>
        </w:rPr>
        <w:t>Z</w:t>
      </w:r>
      <w:r w:rsidR="00B62FA7" w:rsidRPr="00B62FA7">
        <w:t xml:space="preserve"> </w:t>
      </w:r>
      <w:r w:rsidR="00B62FA7">
        <w:t>представляющие собой координаты вершины в трехмерном пространстве</w:t>
      </w:r>
    </w:p>
    <w:p w14:paraId="111C42B5" w14:textId="6266B0FE" w:rsidR="00A701FE" w:rsidRPr="00B62FA7" w:rsidRDefault="00A701FE" w:rsidP="00AD44DA">
      <w:pPr>
        <w:pStyle w:val="a0"/>
      </w:pPr>
      <w:r>
        <w:t>Класс</w:t>
      </w:r>
      <w:r w:rsidRPr="00B62FA7">
        <w:t xml:space="preserve"> </w:t>
      </w:r>
      <w:r>
        <w:rPr>
          <w:lang w:val="en-US"/>
        </w:rPr>
        <w:t>Calculation</w:t>
      </w:r>
      <w:r w:rsidRPr="00B62FA7">
        <w:t xml:space="preserve"> </w:t>
      </w:r>
      <w:r w:rsidR="00B62FA7">
        <w:t xml:space="preserve">предназначен для вычислений остаточного напряжения и деформаций металлоконструкций, наследует два класса </w:t>
      </w:r>
      <w:r w:rsidR="00B62FA7">
        <w:rPr>
          <w:lang w:val="en-US"/>
        </w:rPr>
        <w:t>ResidaulStress</w:t>
      </w:r>
      <w:r w:rsidR="00B62FA7" w:rsidRPr="00B62FA7">
        <w:t xml:space="preserve"> </w:t>
      </w:r>
      <w:r w:rsidR="00B62FA7">
        <w:t xml:space="preserve">и </w:t>
      </w:r>
      <w:r w:rsidR="00B62FA7">
        <w:rPr>
          <w:lang w:val="en-US"/>
        </w:rPr>
        <w:t>Deformation</w:t>
      </w:r>
    </w:p>
    <w:p w14:paraId="297EB645" w14:textId="68CF4815" w:rsidR="00A701FE" w:rsidRPr="00B62FA7" w:rsidRDefault="00A701FE" w:rsidP="00AD44DA">
      <w:pPr>
        <w:pStyle w:val="a0"/>
      </w:pPr>
      <w:r>
        <w:t>Класс</w:t>
      </w:r>
      <w:r w:rsidRPr="00B62FA7">
        <w:t xml:space="preserve"> </w:t>
      </w:r>
      <w:r>
        <w:rPr>
          <w:lang w:val="en-US"/>
        </w:rPr>
        <w:t>Residaul</w:t>
      </w:r>
      <w:r w:rsidR="00B62FA7">
        <w:rPr>
          <w:lang w:val="en-US"/>
        </w:rPr>
        <w:t>S</w:t>
      </w:r>
      <w:r>
        <w:rPr>
          <w:lang w:val="en-US"/>
        </w:rPr>
        <w:t>tress</w:t>
      </w:r>
      <w:r w:rsidR="00B62FA7" w:rsidRPr="00B62FA7">
        <w:t xml:space="preserve"> </w:t>
      </w:r>
      <w:r w:rsidR="00B62FA7">
        <w:t xml:space="preserve">является наследником класса </w:t>
      </w:r>
      <w:r w:rsidR="00B62FA7">
        <w:rPr>
          <w:lang w:val="en-US"/>
        </w:rPr>
        <w:t>Calculation</w:t>
      </w:r>
      <w:r w:rsidR="00B62FA7" w:rsidRPr="00B62FA7">
        <w:t xml:space="preserve"> </w:t>
      </w:r>
      <w:r w:rsidR="00B62FA7">
        <w:t>предназначен для вычисления остаточного напряжения</w:t>
      </w:r>
    </w:p>
    <w:p w14:paraId="787B1B8C" w14:textId="545F4DA9" w:rsidR="00A701FE" w:rsidRPr="00B62FA7" w:rsidRDefault="00A701FE" w:rsidP="00AD44DA">
      <w:pPr>
        <w:pStyle w:val="a0"/>
      </w:pPr>
      <w:r>
        <w:t>Класс</w:t>
      </w:r>
      <w:r w:rsidRPr="00B62FA7">
        <w:t xml:space="preserve"> </w:t>
      </w:r>
      <w:r>
        <w:rPr>
          <w:lang w:val="en-US"/>
        </w:rPr>
        <w:t>Deformation</w:t>
      </w:r>
      <w:r w:rsidR="00B62FA7" w:rsidRPr="00B62FA7">
        <w:t xml:space="preserve"> </w:t>
      </w:r>
      <w:r w:rsidR="00B62FA7">
        <w:t xml:space="preserve">является наследником класса </w:t>
      </w:r>
      <w:r w:rsidR="00B62FA7">
        <w:rPr>
          <w:lang w:val="en-US"/>
        </w:rPr>
        <w:t>Calculation</w:t>
      </w:r>
      <w:r w:rsidR="00B62FA7">
        <w:t xml:space="preserve"> предназначен для вычисления деформаций металлоконструкций </w:t>
      </w:r>
    </w:p>
    <w:p w14:paraId="61E315D6" w14:textId="4880AA92" w:rsidR="00147A88" w:rsidRDefault="00A701FE" w:rsidP="00147A88">
      <w:pPr>
        <w:pStyle w:val="a0"/>
      </w:pPr>
      <w:r>
        <w:t>Класс</w:t>
      </w:r>
      <w:r w:rsidRPr="00B62FA7">
        <w:t xml:space="preserve"> </w:t>
      </w:r>
      <w:r>
        <w:rPr>
          <w:lang w:val="en-US"/>
        </w:rPr>
        <w:t>Options</w:t>
      </w:r>
      <w:r w:rsidR="00B62FA7">
        <w:t xml:space="preserve"> хранит в себе все параметры и настройки введенные с интерфейса программы</w:t>
      </w:r>
      <w:r w:rsidR="00147A88">
        <w:t xml:space="preserve">. Параметры и настройки в связи с моделью будут использоваться как начальные данные для вычисления остаточного напряжения и деформаций металлоконструкций. К начальным параметрам относятся: </w:t>
      </w:r>
    </w:p>
    <w:p w14:paraId="53DDAED8" w14:textId="446B12F5" w:rsidR="00147A88" w:rsidRDefault="001538FD" w:rsidP="0034053B">
      <w:pPr>
        <w:pStyle w:val="af4"/>
        <w:numPr>
          <w:ilvl w:val="0"/>
          <w:numId w:val="17"/>
        </w:numPr>
        <w:rPr>
          <w:rFonts w:cs="Times New Roman"/>
        </w:rPr>
      </w:pPr>
      <w:r w:rsidRPr="00147A88">
        <w:rPr>
          <w:rFonts w:cs="Times New Roman"/>
        </w:rPr>
        <w:t>название проект</w:t>
      </w:r>
      <w:r>
        <w:rPr>
          <w:rFonts w:cs="Times New Roman"/>
        </w:rPr>
        <w:t>а</w:t>
      </w:r>
      <w:r>
        <w:rPr>
          <w:rFonts w:cs="Times New Roman"/>
          <w:lang w:val="en-US"/>
        </w:rPr>
        <w:t>;</w:t>
      </w:r>
    </w:p>
    <w:p w14:paraId="756658C5" w14:textId="5F305057" w:rsidR="0015625E" w:rsidRPr="0015625E" w:rsidRDefault="001538FD" w:rsidP="0034053B">
      <w:pPr>
        <w:pStyle w:val="af4"/>
        <w:numPr>
          <w:ilvl w:val="0"/>
          <w:numId w:val="17"/>
        </w:numPr>
        <w:rPr>
          <w:rFonts w:cs="Times New Roman"/>
        </w:rPr>
      </w:pPr>
      <w:r w:rsidRPr="00147A88">
        <w:rPr>
          <w:rFonts w:cs="Times New Roman"/>
        </w:rPr>
        <w:lastRenderedPageBreak/>
        <w:t>размер вокселя</w:t>
      </w:r>
      <w:r>
        <w:rPr>
          <w:rFonts w:cs="Times New Roman"/>
          <w:lang w:val="en-US"/>
        </w:rPr>
        <w:t>.</w:t>
      </w:r>
    </w:p>
    <w:p w14:paraId="78C6209B" w14:textId="03774126" w:rsidR="00147A88" w:rsidRPr="001538FD" w:rsidRDefault="00CF2D6A" w:rsidP="001538FD">
      <w:pPr>
        <w:pStyle w:val="a0"/>
      </w:pPr>
      <w:r w:rsidRPr="001538FD">
        <w:t xml:space="preserve">Далее перечисляются параметры </w:t>
      </w:r>
    </w:p>
    <w:p w14:paraId="2CDE8496" w14:textId="414E5A29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>материал производства или его физические свойства (если нужного материала нет в списке)</w:t>
      </w:r>
      <w:r w:rsidRPr="001538FD">
        <w:rPr>
          <w:rFonts w:cs="Times New Roman"/>
        </w:rPr>
        <w:t>;</w:t>
      </w:r>
    </w:p>
    <w:p w14:paraId="316BAF41" w14:textId="1E65C54A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 xml:space="preserve">модуль упругости </w:t>
      </w:r>
      <w:r w:rsidR="00147A88" w:rsidRPr="00CF2D6A">
        <w:rPr>
          <w:rFonts w:cs="Times New Roman"/>
        </w:rPr>
        <w:t>(ГПа)</w:t>
      </w:r>
      <w:r w:rsidR="00147A88" w:rsidRPr="00CF2D6A">
        <w:rPr>
          <w:rFonts w:cs="Times New Roman"/>
          <w:lang w:val="en-US"/>
        </w:rPr>
        <w:t>;</w:t>
      </w:r>
    </w:p>
    <w:p w14:paraId="0B2F1793" w14:textId="070A95DD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>коэффициен</w:t>
      </w:r>
      <w:r w:rsidR="00147A88" w:rsidRPr="00CF2D6A">
        <w:rPr>
          <w:rFonts w:cs="Times New Roman"/>
        </w:rPr>
        <w:t>т Пуассона</w:t>
      </w:r>
      <w:r w:rsidR="00147A88" w:rsidRPr="00CF2D6A">
        <w:rPr>
          <w:rFonts w:cs="Times New Roman"/>
          <w:lang w:val="en-US"/>
        </w:rPr>
        <w:t>;</w:t>
      </w:r>
    </w:p>
    <w:p w14:paraId="28A81668" w14:textId="478452C6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 xml:space="preserve">предел текучести </w:t>
      </w:r>
      <w:r w:rsidR="00147A88" w:rsidRPr="00CF2D6A">
        <w:rPr>
          <w:rFonts w:cs="Times New Roman"/>
        </w:rPr>
        <w:t>(МПа)</w:t>
      </w:r>
      <w:r w:rsidR="00147A88" w:rsidRPr="00CF2D6A">
        <w:rPr>
          <w:rFonts w:cs="Times New Roman"/>
          <w:lang w:val="en-US"/>
        </w:rPr>
        <w:t>;</w:t>
      </w:r>
    </w:p>
    <w:p w14:paraId="53704981" w14:textId="4F8101F6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>коэффициент</w:t>
      </w:r>
      <w:r w:rsidR="00147A88" w:rsidRPr="00CF2D6A">
        <w:rPr>
          <w:rFonts w:cs="Times New Roman"/>
        </w:rPr>
        <w:t xml:space="preserve"> текучести опоры</w:t>
      </w:r>
      <w:r w:rsidR="00147A88" w:rsidRPr="00CF2D6A">
        <w:rPr>
          <w:rFonts w:cs="Times New Roman"/>
          <w:lang w:val="en-US"/>
        </w:rPr>
        <w:t>;</w:t>
      </w:r>
    </w:p>
    <w:p w14:paraId="15C0BCC6" w14:textId="0887BEA6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>коэффициент масштабирования деформации</w:t>
      </w:r>
      <w:r w:rsidRPr="00CF2D6A">
        <w:rPr>
          <w:rFonts w:cs="Times New Roman"/>
          <w:lang w:val="en-US"/>
        </w:rPr>
        <w:t>;</w:t>
      </w:r>
    </w:p>
    <w:p w14:paraId="1E16A26B" w14:textId="55DBFE21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>коэффициенты анизотропной деформации</w:t>
      </w:r>
      <w:r w:rsidRPr="00CF2D6A">
        <w:rPr>
          <w:rFonts w:cs="Times New Roman"/>
          <w:lang w:val="en-US"/>
        </w:rPr>
        <w:t>;</w:t>
      </w:r>
    </w:p>
    <w:p w14:paraId="6659DF17" w14:textId="6A704A69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>коэффициенты анизотропной деформации</w:t>
      </w:r>
      <w:r w:rsidR="00147A88" w:rsidRPr="00CF2D6A">
        <w:rPr>
          <w:rFonts w:cs="Times New Roman"/>
          <w:lang w:val="en-US"/>
        </w:rPr>
        <w:t>;</w:t>
      </w:r>
    </w:p>
    <w:p w14:paraId="4669B048" w14:textId="053AB230" w:rsidR="00147A88" w:rsidRPr="0015625E" w:rsidRDefault="00E35487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>коэффициенты анизотропной деформации</w:t>
      </w:r>
      <w:r>
        <w:rPr>
          <w:rFonts w:cs="Times New Roman"/>
          <w:lang w:val="en-US"/>
        </w:rPr>
        <w:t>.</w:t>
      </w:r>
    </w:p>
    <w:p w14:paraId="27AEBE78" w14:textId="65215DE2" w:rsidR="00147A88" w:rsidRPr="00147A88" w:rsidRDefault="00147A88" w:rsidP="001538FD">
      <w:pPr>
        <w:pStyle w:val="af4"/>
        <w:ind w:left="709" w:firstLine="0"/>
        <w:rPr>
          <w:rFonts w:cs="Times New Roman"/>
        </w:rPr>
      </w:pPr>
      <w:r>
        <w:rPr>
          <w:rFonts w:cs="Times New Roman"/>
        </w:rPr>
        <w:t xml:space="preserve">Далее перечисляются параметры </w:t>
      </w:r>
      <w:r w:rsidR="00CF2D6A">
        <w:rPr>
          <w:rFonts w:cs="Times New Roman"/>
        </w:rPr>
        <w:t xml:space="preserve">и настройки </w:t>
      </w:r>
      <w:r>
        <w:rPr>
          <w:rFonts w:cs="Times New Roman"/>
        </w:rPr>
        <w:t>принтера или станка:</w:t>
      </w:r>
    </w:p>
    <w:p w14:paraId="56F9A783" w14:textId="1CF68FBC" w:rsidR="00147A88" w:rsidRPr="00CF2D6A" w:rsidRDefault="00E35487" w:rsidP="0034053B">
      <w:pPr>
        <w:pStyle w:val="af4"/>
        <w:numPr>
          <w:ilvl w:val="0"/>
          <w:numId w:val="15"/>
        </w:numPr>
        <w:rPr>
          <w:rFonts w:cs="Times New Roman"/>
        </w:rPr>
      </w:pPr>
      <w:r w:rsidRPr="00CF2D6A">
        <w:rPr>
          <w:rFonts w:cs="Times New Roman"/>
        </w:rPr>
        <w:t>толщина слоя (10-100 мкм)</w:t>
      </w:r>
      <w:r>
        <w:rPr>
          <w:rFonts w:cs="Times New Roman"/>
          <w:lang w:val="en-US"/>
        </w:rPr>
        <w:t>;</w:t>
      </w:r>
    </w:p>
    <w:p w14:paraId="429C32DE" w14:textId="39F4DB2A" w:rsidR="00147A88" w:rsidRPr="00CF2D6A" w:rsidRDefault="00E35487" w:rsidP="0034053B">
      <w:pPr>
        <w:pStyle w:val="af4"/>
        <w:numPr>
          <w:ilvl w:val="0"/>
          <w:numId w:val="15"/>
        </w:numPr>
        <w:rPr>
          <w:rFonts w:cs="Times New Roman"/>
        </w:rPr>
      </w:pPr>
      <w:r w:rsidRPr="00CF2D6A">
        <w:rPr>
          <w:rFonts w:cs="Times New Roman"/>
        </w:rPr>
        <w:t xml:space="preserve">угол </w:t>
      </w:r>
      <w:r>
        <w:rPr>
          <w:rFonts w:cs="Times New Roman"/>
        </w:rPr>
        <w:t>н</w:t>
      </w:r>
      <w:r w:rsidRPr="00CF2D6A">
        <w:rPr>
          <w:rFonts w:cs="Times New Roman"/>
        </w:rPr>
        <w:t xml:space="preserve">ачального </w:t>
      </w:r>
      <w:r>
        <w:rPr>
          <w:rFonts w:cs="Times New Roman"/>
        </w:rPr>
        <w:t>с</w:t>
      </w:r>
      <w:r w:rsidRPr="00CF2D6A">
        <w:rPr>
          <w:rFonts w:cs="Times New Roman"/>
        </w:rPr>
        <w:t>лоя</w:t>
      </w:r>
      <w:r>
        <w:rPr>
          <w:rFonts w:cs="Times New Roman"/>
          <w:lang w:val="en-US"/>
        </w:rPr>
        <w:t>;</w:t>
      </w:r>
    </w:p>
    <w:p w14:paraId="7D584629" w14:textId="0188B91F" w:rsidR="00147A88" w:rsidRPr="00CF2D6A" w:rsidRDefault="00E35487" w:rsidP="0034053B">
      <w:pPr>
        <w:pStyle w:val="af4"/>
        <w:numPr>
          <w:ilvl w:val="0"/>
          <w:numId w:val="15"/>
        </w:numPr>
        <w:rPr>
          <w:rFonts w:cs="Times New Roman"/>
        </w:rPr>
      </w:pPr>
      <w:r w:rsidRPr="00CF2D6A">
        <w:rPr>
          <w:rFonts w:cs="Times New Roman"/>
        </w:rPr>
        <w:t xml:space="preserve">угол </w:t>
      </w:r>
      <w:r>
        <w:rPr>
          <w:rFonts w:cs="Times New Roman"/>
        </w:rPr>
        <w:t>п</w:t>
      </w:r>
      <w:r w:rsidRPr="00CF2D6A">
        <w:rPr>
          <w:rFonts w:cs="Times New Roman"/>
        </w:rPr>
        <w:t xml:space="preserve">оворота </w:t>
      </w:r>
      <w:r>
        <w:rPr>
          <w:rFonts w:cs="Times New Roman"/>
        </w:rPr>
        <w:t>с</w:t>
      </w:r>
      <w:r w:rsidRPr="00CF2D6A">
        <w:rPr>
          <w:rFonts w:cs="Times New Roman"/>
        </w:rPr>
        <w:t>лоя</w:t>
      </w:r>
      <w:r>
        <w:rPr>
          <w:rFonts w:cs="Times New Roman"/>
          <w:lang w:val="en-US"/>
        </w:rPr>
        <w:t>;</w:t>
      </w:r>
    </w:p>
    <w:p w14:paraId="765477A0" w14:textId="24205137" w:rsidR="00147A88" w:rsidRPr="00CF2D6A" w:rsidRDefault="00E35487" w:rsidP="0034053B">
      <w:pPr>
        <w:pStyle w:val="af4"/>
        <w:numPr>
          <w:ilvl w:val="0"/>
          <w:numId w:val="15"/>
        </w:numPr>
        <w:rPr>
          <w:rFonts w:cs="Times New Roman"/>
        </w:rPr>
      </w:pPr>
      <w:r w:rsidRPr="00CF2D6A">
        <w:rPr>
          <w:rFonts w:cs="Times New Roman"/>
        </w:rPr>
        <w:t xml:space="preserve">ширина </w:t>
      </w:r>
      <w:r>
        <w:rPr>
          <w:rFonts w:cs="Times New Roman"/>
        </w:rPr>
        <w:t>слоя</w:t>
      </w:r>
      <w:r>
        <w:rPr>
          <w:rFonts w:cs="Times New Roman"/>
          <w:lang w:val="en-US"/>
        </w:rPr>
        <w:t>;</w:t>
      </w:r>
    </w:p>
    <w:p w14:paraId="217E1D34" w14:textId="2F35202E" w:rsidR="00147A88" w:rsidRPr="00CF2D6A" w:rsidRDefault="00E35487" w:rsidP="0034053B">
      <w:pPr>
        <w:pStyle w:val="af4"/>
        <w:numPr>
          <w:ilvl w:val="0"/>
          <w:numId w:val="15"/>
        </w:numPr>
        <w:rPr>
          <w:rFonts w:cs="Times New Roman"/>
        </w:rPr>
      </w:pPr>
      <w:r w:rsidRPr="00CF2D6A">
        <w:rPr>
          <w:rFonts w:cs="Times New Roman"/>
        </w:rPr>
        <w:t xml:space="preserve">мощность </w:t>
      </w:r>
      <w:r>
        <w:rPr>
          <w:rFonts w:cs="Times New Roman"/>
        </w:rPr>
        <w:t>л</w:t>
      </w:r>
      <w:r w:rsidRPr="00CF2D6A">
        <w:rPr>
          <w:rFonts w:cs="Times New Roman"/>
        </w:rPr>
        <w:t>азера</w:t>
      </w:r>
      <w:r>
        <w:rPr>
          <w:rFonts w:cs="Times New Roman"/>
          <w:lang w:val="en-US"/>
        </w:rPr>
        <w:t>;</w:t>
      </w:r>
    </w:p>
    <w:p w14:paraId="7E3312E7" w14:textId="06D86FEB" w:rsidR="00147A88" w:rsidRPr="00CF2D6A" w:rsidRDefault="00E35487" w:rsidP="0034053B">
      <w:pPr>
        <w:pStyle w:val="af4"/>
        <w:numPr>
          <w:ilvl w:val="0"/>
          <w:numId w:val="15"/>
        </w:numPr>
        <w:rPr>
          <w:rFonts w:cs="Times New Roman"/>
        </w:rPr>
      </w:pPr>
      <w:r w:rsidRPr="00CF2D6A">
        <w:rPr>
          <w:rFonts w:cs="Times New Roman"/>
        </w:rPr>
        <w:t>скорость сканирования</w:t>
      </w:r>
      <w:r>
        <w:rPr>
          <w:rFonts w:cs="Times New Roman"/>
        </w:rPr>
        <w:t xml:space="preserve"> лазером</w:t>
      </w:r>
      <w:r>
        <w:rPr>
          <w:rFonts w:cs="Times New Roman"/>
          <w:lang w:val="en-US"/>
        </w:rPr>
        <w:t>;</w:t>
      </w:r>
    </w:p>
    <w:p w14:paraId="08691EE8" w14:textId="4E7E8431" w:rsidR="00147A88" w:rsidRPr="00CF2D6A" w:rsidRDefault="00E35487" w:rsidP="0034053B">
      <w:pPr>
        <w:pStyle w:val="af4"/>
        <w:numPr>
          <w:ilvl w:val="0"/>
          <w:numId w:val="15"/>
        </w:numPr>
        <w:rPr>
          <w:rFonts w:cs="Times New Roman"/>
        </w:rPr>
      </w:pPr>
      <w:r w:rsidRPr="00CF2D6A">
        <w:rPr>
          <w:rFonts w:cs="Times New Roman"/>
        </w:rPr>
        <w:t xml:space="preserve">температура </w:t>
      </w:r>
      <w:r>
        <w:rPr>
          <w:rFonts w:cs="Times New Roman"/>
        </w:rPr>
        <w:t>о</w:t>
      </w:r>
      <w:r w:rsidRPr="00CF2D6A">
        <w:rPr>
          <w:rFonts w:cs="Times New Roman"/>
        </w:rPr>
        <w:t xml:space="preserve">порной </w:t>
      </w:r>
      <w:r>
        <w:rPr>
          <w:rFonts w:cs="Times New Roman"/>
        </w:rPr>
        <w:t>п</w:t>
      </w:r>
      <w:r w:rsidRPr="00CF2D6A">
        <w:rPr>
          <w:rFonts w:cs="Times New Roman"/>
        </w:rPr>
        <w:t>литы</w:t>
      </w:r>
      <w:r>
        <w:rPr>
          <w:rFonts w:cs="Times New Roman"/>
          <w:lang w:val="en-US"/>
        </w:rPr>
        <w:t>;</w:t>
      </w:r>
    </w:p>
    <w:p w14:paraId="64CDDD58" w14:textId="77777777" w:rsidR="00147A88" w:rsidRPr="00B62FA7" w:rsidRDefault="00147A88" w:rsidP="00AD44DA">
      <w:pPr>
        <w:pStyle w:val="a0"/>
      </w:pPr>
    </w:p>
    <w:p w14:paraId="05F04D32" w14:textId="10BCE674" w:rsidR="009C53DF" w:rsidRDefault="00A701FE" w:rsidP="00CF2D6A">
      <w:pPr>
        <w:pStyle w:val="a0"/>
        <w:ind w:firstLine="633"/>
      </w:pPr>
      <w:r>
        <w:t xml:space="preserve">Класс </w:t>
      </w:r>
      <w:r>
        <w:rPr>
          <w:lang w:val="en-US"/>
        </w:rPr>
        <w:t>Voxelization</w:t>
      </w:r>
      <w:r w:rsidR="00CF2D6A">
        <w:t xml:space="preserve"> предназначен для представления модели в в</w:t>
      </w:r>
      <w:r w:rsidR="009C53DF">
        <w:t>о</w:t>
      </w:r>
      <w:r w:rsidR="00CF2D6A">
        <w:t xml:space="preserve">ксельном формате для оптимизации вычислений и </w:t>
      </w:r>
      <w:r w:rsidR="00033069">
        <w:t>графического представления вычисленной модели и отображения остаточного напряжения,</w:t>
      </w:r>
      <w:r w:rsidR="009C53DF">
        <w:t xml:space="preserve"> и деформаций. На рисунке </w:t>
      </w:r>
      <w:r w:rsidR="00705E8C">
        <w:rPr>
          <w:lang w:val="en-US"/>
        </w:rPr>
        <w:t>1</w:t>
      </w:r>
      <w:r w:rsidR="009353F5">
        <w:t>7</w:t>
      </w:r>
      <w:r w:rsidR="00705E8C">
        <w:rPr>
          <w:lang w:val="en-US"/>
        </w:rPr>
        <w:t xml:space="preserve"> </w:t>
      </w:r>
      <w:r w:rsidR="009C53DF">
        <w:t>изображен пример воксельного представления модели</w:t>
      </w:r>
      <w:r w:rsidR="00E35487">
        <w:rPr>
          <w:lang w:val="en-US"/>
        </w:rPr>
        <w:t>.</w:t>
      </w:r>
      <w:r w:rsidR="009C53DF">
        <w:t xml:space="preserve">  </w:t>
      </w:r>
    </w:p>
    <w:p w14:paraId="4F4AFAA6" w14:textId="77777777" w:rsidR="00705E8C" w:rsidRDefault="00705E8C" w:rsidP="00CF2D6A">
      <w:pPr>
        <w:pStyle w:val="a0"/>
        <w:ind w:firstLine="633"/>
      </w:pPr>
    </w:p>
    <w:p w14:paraId="582378DF" w14:textId="7382653A" w:rsidR="00A701FE" w:rsidRDefault="009C53DF" w:rsidP="00CF2D6A">
      <w:pPr>
        <w:pStyle w:val="a0"/>
        <w:ind w:firstLine="633"/>
      </w:pPr>
      <w:r>
        <w:rPr>
          <w:noProof/>
          <w:lang w:eastAsia="ru-RU"/>
        </w:rPr>
        <w:lastRenderedPageBreak/>
        <w:drawing>
          <wp:inline distT="0" distB="0" distL="0" distR="0" wp14:anchorId="127348B8" wp14:editId="36AF05E8">
            <wp:extent cx="4538979" cy="3079115"/>
            <wp:effectExtent l="0" t="0" r="0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 rotWithShape="1">
                    <a:blip r:embed="rId25"/>
                    <a:srcRect l="41616" t="10412" r="1" b="13331"/>
                    <a:stretch/>
                  </pic:blipFill>
                  <pic:spPr bwMode="auto">
                    <a:xfrm>
                      <a:off x="0" y="0"/>
                      <a:ext cx="4594322" cy="3116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0C666" w14:textId="2BF5BD02" w:rsidR="009C53DF" w:rsidRDefault="009C53DF" w:rsidP="009C53DF">
      <w:pPr>
        <w:pStyle w:val="afb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405459">
        <w:rPr>
          <w:rFonts w:cs="Times New Roman"/>
          <w:i w:val="0"/>
          <w:iCs w:val="0"/>
          <w:color w:val="000000" w:themeColor="text1"/>
          <w:sz w:val="28"/>
          <w:szCs w:val="28"/>
        </w:rPr>
        <w:t>17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– Пример вокс</w:t>
      </w:r>
      <w:r w:rsidR="00F135A3">
        <w:rPr>
          <w:rFonts w:cs="Times New Roman"/>
          <w:i w:val="0"/>
          <w:iCs w:val="0"/>
          <w:color w:val="000000" w:themeColor="text1"/>
          <w:sz w:val="28"/>
          <w:szCs w:val="28"/>
        </w:rPr>
        <w:t>ел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>ьного представления модели</w:t>
      </w:r>
    </w:p>
    <w:p w14:paraId="021D9925" w14:textId="77777777" w:rsidR="00705E8C" w:rsidRPr="00705E8C" w:rsidRDefault="00705E8C" w:rsidP="00705E8C"/>
    <w:p w14:paraId="740E5AB8" w14:textId="7A0B0AF9" w:rsidR="00A701FE" w:rsidRPr="00F135A3" w:rsidRDefault="00A701FE" w:rsidP="00CF2D6A">
      <w:pPr>
        <w:pStyle w:val="a0"/>
        <w:ind w:firstLine="633"/>
      </w:pPr>
      <w:r>
        <w:t>Класс</w:t>
      </w:r>
      <w:r w:rsidRPr="00B62FA7">
        <w:t xml:space="preserve"> </w:t>
      </w:r>
      <w:r>
        <w:rPr>
          <w:lang w:val="en-US"/>
        </w:rPr>
        <w:t>Voxel</w:t>
      </w:r>
      <w:r w:rsidR="00B62FA7">
        <w:rPr>
          <w:lang w:val="en-US"/>
        </w:rPr>
        <w:t>M</w:t>
      </w:r>
      <w:r>
        <w:rPr>
          <w:lang w:val="en-US"/>
        </w:rPr>
        <w:t>odel</w:t>
      </w:r>
      <w:r w:rsidR="009C53DF">
        <w:t xml:space="preserve"> хранит в себе в</w:t>
      </w:r>
      <w:r w:rsidR="00F135A3">
        <w:t>о</w:t>
      </w:r>
      <w:r w:rsidR="009C53DF">
        <w:t>ксельную модель</w:t>
      </w:r>
      <w:r w:rsidR="00F135A3">
        <w:t xml:space="preserve">, состоит из множества объектов класса </w:t>
      </w:r>
      <w:r w:rsidR="00F135A3">
        <w:rPr>
          <w:lang w:val="en-US"/>
        </w:rPr>
        <w:t>Voxel</w:t>
      </w:r>
      <w:r w:rsidR="00E35487" w:rsidRPr="00E35487">
        <w:t>.</w:t>
      </w:r>
    </w:p>
    <w:p w14:paraId="3005C16A" w14:textId="779A6B15" w:rsidR="00A701FE" w:rsidRPr="00E35487" w:rsidRDefault="00A701FE" w:rsidP="00CF2D6A">
      <w:pPr>
        <w:pStyle w:val="a0"/>
        <w:ind w:firstLine="633"/>
      </w:pPr>
      <w:r>
        <w:t xml:space="preserve">Класс </w:t>
      </w:r>
      <w:r>
        <w:rPr>
          <w:lang w:val="en-US"/>
        </w:rPr>
        <w:t>Voxel</w:t>
      </w:r>
      <w:r w:rsidR="00F135A3">
        <w:t xml:space="preserve"> хранит в себе данные и параметры одного вокселя</w:t>
      </w:r>
      <w:r w:rsidR="00E35487" w:rsidRPr="00E35487">
        <w:t>.</w:t>
      </w:r>
    </w:p>
    <w:p w14:paraId="20094B32" w14:textId="2FAD5E55" w:rsidR="00F135A3" w:rsidRPr="00322D83" w:rsidRDefault="00F135A3" w:rsidP="00E35585">
      <w:pPr>
        <w:pStyle w:val="2"/>
        <w:spacing w:before="860" w:after="0"/>
        <w:ind w:left="709" w:firstLine="0"/>
      </w:pPr>
      <w:bookmarkStart w:id="33" w:name="_Toc70952142"/>
      <w:r>
        <w:t>2.</w:t>
      </w:r>
      <w:r w:rsidR="00B244EF">
        <w:t>7</w:t>
      </w:r>
      <w:r>
        <w:t xml:space="preserve"> Создание диаграммы вариантов использования</w:t>
      </w:r>
      <w:r w:rsidR="00E35585">
        <w:t xml:space="preserve"> </w:t>
      </w:r>
      <w:r w:rsidR="00E35585" w:rsidRPr="00E138E3">
        <w:t>UML</w:t>
      </w:r>
      <w:r>
        <w:t xml:space="preserve"> </w:t>
      </w:r>
      <w:r w:rsidR="00E35585">
        <w:t>программного комплекса для расчета остаточных напряжений и деформаций металлоконструкций</w:t>
      </w:r>
      <w:bookmarkEnd w:id="33"/>
      <w:r w:rsidR="00E35585" w:rsidRPr="00E138E3">
        <w:t xml:space="preserve"> </w:t>
      </w:r>
    </w:p>
    <w:p w14:paraId="7D496E2E" w14:textId="4C64C790" w:rsidR="00B57542" w:rsidRPr="00AF2C1A" w:rsidRDefault="00AF2C1A" w:rsidP="00B57542">
      <w:pPr>
        <w:pStyle w:val="a0"/>
      </w:pPr>
      <w:r>
        <w:t>Диаграмма вариантов использования показывает взаимоотношение и зависимости группа вариантов использования и действующих лиц. Диаграмма вариантов использования является исходным концептуальным представлением системы в процессе ее проектирования и разработки</w:t>
      </w:r>
      <w:r w:rsidR="00F1382D" w:rsidRPr="00F1382D">
        <w:t xml:space="preserve"> [</w:t>
      </w:r>
      <w:r w:rsidR="00184952" w:rsidRPr="00184952">
        <w:t>18</w:t>
      </w:r>
      <w:r w:rsidR="00F1382D" w:rsidRPr="00F1382D">
        <w:t>]</w:t>
      </w:r>
      <w:r>
        <w:t xml:space="preserve">. Пример диаграммы </w:t>
      </w:r>
      <w:r w:rsidR="00706409">
        <w:t>использовании изображен на рисунке</w:t>
      </w:r>
      <w:r w:rsidR="00705E8C" w:rsidRPr="00F1382D">
        <w:t xml:space="preserve"> 1</w:t>
      </w:r>
      <w:r w:rsidR="009353F5">
        <w:t>8</w:t>
      </w:r>
      <w:r w:rsidR="00706409">
        <w:t>.</w:t>
      </w:r>
    </w:p>
    <w:p w14:paraId="78DF0D2C" w14:textId="77777777" w:rsidR="00F135A3" w:rsidRPr="00F135A3" w:rsidRDefault="00F135A3" w:rsidP="00F135A3">
      <w:pPr>
        <w:pStyle w:val="a0"/>
      </w:pPr>
    </w:p>
    <w:p w14:paraId="3D6CC69E" w14:textId="3AE86415" w:rsidR="00F653CB" w:rsidRDefault="00F653CB" w:rsidP="00F653CB">
      <w:pPr>
        <w:pStyle w:val="a0"/>
      </w:pPr>
      <w:r>
        <w:rPr>
          <w:noProof/>
          <w:lang w:eastAsia="ru-RU"/>
        </w:rPr>
        <w:lastRenderedPageBreak/>
        <w:drawing>
          <wp:inline distT="0" distB="0" distL="0" distR="0" wp14:anchorId="420E9BF3" wp14:editId="2E402D2E">
            <wp:extent cx="5377180" cy="4298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AF26D" w14:textId="30418036" w:rsidR="00706409" w:rsidRDefault="00B57542" w:rsidP="00706409">
      <w:pPr>
        <w:pStyle w:val="afb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705E8C" w:rsidRPr="00A9215F">
        <w:rPr>
          <w:rFonts w:cs="Times New Roman"/>
          <w:i w:val="0"/>
          <w:iCs w:val="0"/>
          <w:color w:val="000000" w:themeColor="text1"/>
          <w:sz w:val="28"/>
          <w:szCs w:val="28"/>
        </w:rPr>
        <w:t>1</w:t>
      </w:r>
      <w:r w:rsidR="009353F5">
        <w:rPr>
          <w:rFonts w:cs="Times New Roman"/>
          <w:i w:val="0"/>
          <w:iCs w:val="0"/>
          <w:color w:val="000000" w:themeColor="text1"/>
          <w:sz w:val="28"/>
          <w:szCs w:val="28"/>
        </w:rPr>
        <w:t>8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 w:rsidR="00706409">
        <w:rPr>
          <w:rFonts w:cs="Times New Roman"/>
          <w:i w:val="0"/>
          <w:iCs w:val="0"/>
          <w:color w:val="000000" w:themeColor="text1"/>
          <w:sz w:val="28"/>
          <w:szCs w:val="28"/>
        </w:rPr>
        <w:t>Диаграмма вариантов использования.</w:t>
      </w:r>
    </w:p>
    <w:p w14:paraId="65FD6F18" w14:textId="77777777" w:rsidR="000060DB" w:rsidRPr="000060DB" w:rsidRDefault="000060DB" w:rsidP="000060DB"/>
    <w:p w14:paraId="005442D7" w14:textId="03F0C3CE" w:rsidR="00B57542" w:rsidRDefault="00706409" w:rsidP="00706409">
      <w:pPr>
        <w:pStyle w:val="a0"/>
      </w:pPr>
      <w:r>
        <w:t xml:space="preserve">Действующим </w:t>
      </w:r>
      <w:r w:rsidR="000060DB">
        <w:t xml:space="preserve">лицом </w:t>
      </w:r>
      <w:r w:rsidR="000060DB" w:rsidRPr="00F653CB">
        <w:t>в</w:t>
      </w:r>
      <w:r>
        <w:t xml:space="preserve"> ди</w:t>
      </w:r>
      <w:r w:rsidR="000060DB">
        <w:t>аграмме использования является пользователь. Во время работы пользователь может производить следующие действия:</w:t>
      </w:r>
    </w:p>
    <w:p w14:paraId="46945767" w14:textId="7D2AF0BE" w:rsidR="000060DB" w:rsidRDefault="00E35487" w:rsidP="0034053B">
      <w:pPr>
        <w:pStyle w:val="a0"/>
        <w:numPr>
          <w:ilvl w:val="0"/>
          <w:numId w:val="16"/>
        </w:numPr>
      </w:pPr>
      <w:r>
        <w:t>загружать модель изделия из памяти компьютера в программу</w:t>
      </w:r>
      <w:r w:rsidRPr="00E35487">
        <w:t>;</w:t>
      </w:r>
    </w:p>
    <w:p w14:paraId="38BB0CF3" w14:textId="1134B883" w:rsidR="000060DB" w:rsidRDefault="00E35487" w:rsidP="0034053B">
      <w:pPr>
        <w:pStyle w:val="a0"/>
        <w:numPr>
          <w:ilvl w:val="0"/>
          <w:numId w:val="16"/>
        </w:numPr>
      </w:pPr>
      <w:r>
        <w:t>сохранять в указанную директорию результаты отчета в виде модели с графически выделенными участкам, которые подвержены остаточному напряжению и деформациям</w:t>
      </w:r>
      <w:r w:rsidRPr="00E35487">
        <w:t>;</w:t>
      </w:r>
    </w:p>
    <w:p w14:paraId="7ADC6A0B" w14:textId="78A2F71A" w:rsidR="000060DB" w:rsidRDefault="00E35487" w:rsidP="0034053B">
      <w:pPr>
        <w:pStyle w:val="a0"/>
        <w:numPr>
          <w:ilvl w:val="0"/>
          <w:numId w:val="16"/>
        </w:numPr>
      </w:pPr>
      <w:r>
        <w:t>сохранить в указанную директорию результат расчетов в виде текстового файла или таблицы</w:t>
      </w:r>
      <w:r w:rsidRPr="00E35487">
        <w:t>;</w:t>
      </w:r>
    </w:p>
    <w:p w14:paraId="688FFB2F" w14:textId="1EEEA871" w:rsidR="000060DB" w:rsidRDefault="00E35487" w:rsidP="0034053B">
      <w:pPr>
        <w:pStyle w:val="a0"/>
        <w:numPr>
          <w:ilvl w:val="0"/>
          <w:numId w:val="16"/>
        </w:numPr>
      </w:pPr>
      <w:r>
        <w:t>изменить параметры производства модели, от которых могут зависеть итоговые расчеты</w:t>
      </w:r>
      <w:r w:rsidRPr="00E35487">
        <w:t>;</w:t>
      </w:r>
      <w:r>
        <w:t xml:space="preserve"> </w:t>
      </w:r>
    </w:p>
    <w:p w14:paraId="3905249B" w14:textId="54710DD2" w:rsidR="0015625E" w:rsidRPr="00F653CB" w:rsidRDefault="00E35487" w:rsidP="0034053B">
      <w:pPr>
        <w:pStyle w:val="a0"/>
        <w:numPr>
          <w:ilvl w:val="0"/>
          <w:numId w:val="16"/>
        </w:numPr>
      </w:pPr>
      <w:r>
        <w:t>изменение параметров расчетов остаточного напряжения и деформаций</w:t>
      </w:r>
      <w:r w:rsidRPr="00E35487">
        <w:t>.</w:t>
      </w:r>
    </w:p>
    <w:p w14:paraId="53C33ACF" w14:textId="03B3FF6E" w:rsidR="00F653CB" w:rsidRPr="00E138E3" w:rsidRDefault="00E138E3" w:rsidP="00E138E3">
      <w:pPr>
        <w:rPr>
          <w:rFonts w:cs="Times New Roman"/>
          <w:szCs w:val="28"/>
        </w:rPr>
      </w:pPr>
      <w:r>
        <w:br w:type="page"/>
      </w:r>
    </w:p>
    <w:p w14:paraId="31EC2281" w14:textId="6F7E7A34" w:rsidR="00ED6056" w:rsidRDefault="00ED6056" w:rsidP="003670A0">
      <w:pPr>
        <w:pStyle w:val="2"/>
        <w:spacing w:before="860" w:after="480"/>
        <w:ind w:left="709" w:firstLine="0"/>
      </w:pPr>
      <w:bookmarkStart w:id="34" w:name="_Toc70952143"/>
      <w:bookmarkStart w:id="35" w:name="_Toc43495108"/>
      <w:r>
        <w:lastRenderedPageBreak/>
        <w:t xml:space="preserve">3 Реализация программного комплекса для расчета остаточного напряжения </w:t>
      </w:r>
      <w:r w:rsidR="003670A0">
        <w:t>и деформаций металлоконструкций</w:t>
      </w:r>
      <w:bookmarkEnd w:id="34"/>
      <w:r w:rsidR="003670A0">
        <w:t xml:space="preserve"> </w:t>
      </w:r>
    </w:p>
    <w:p w14:paraId="622316DF" w14:textId="0DAB7DED" w:rsidR="00033069" w:rsidRPr="00033069" w:rsidRDefault="00033069" w:rsidP="00033069">
      <w:pPr>
        <w:pStyle w:val="a0"/>
      </w:pPr>
    </w:p>
    <w:p w14:paraId="74F4D248" w14:textId="5C43225A" w:rsidR="00033069" w:rsidRDefault="003670A0" w:rsidP="00B80577">
      <w:pPr>
        <w:pStyle w:val="2"/>
        <w:spacing w:after="840"/>
        <w:ind w:left="709" w:firstLine="0"/>
      </w:pPr>
      <w:bookmarkStart w:id="36" w:name="_Toc70952144"/>
      <w:r>
        <w:t>3.1 Создание интерфейса программного комплекса для расчета остаточного напряжения и деформаций металлоконструкций</w:t>
      </w:r>
      <w:bookmarkEnd w:id="36"/>
      <w:r>
        <w:t xml:space="preserve"> </w:t>
      </w:r>
    </w:p>
    <w:p w14:paraId="1689D135" w14:textId="5375C009" w:rsidR="00260808" w:rsidRDefault="00260808" w:rsidP="00260808">
      <w:pPr>
        <w:pStyle w:val="a0"/>
        <w:rPr>
          <w:rFonts w:eastAsia="Times New Roman"/>
          <w:color w:val="000000"/>
          <w:szCs w:val="24"/>
          <w:lang w:eastAsia="ru-RU"/>
        </w:rPr>
      </w:pPr>
      <w:r>
        <w:t>Интерфейс это первое что видит конечный пользователь. Пользователь формирует свое первое мнение, только по интерфейсу. Интерфейс программного комплекса должен быть интуитивно понятен для любого пользователя</w:t>
      </w:r>
      <w:r w:rsidR="0004194F" w:rsidRPr="0004194F">
        <w:t xml:space="preserve"> </w:t>
      </w:r>
      <w:r w:rsidR="0004194F">
        <w:t xml:space="preserve">и соответствовать требованиям </w:t>
      </w:r>
      <w:r w:rsidR="0004194F">
        <w:rPr>
          <w:lang w:val="en-US"/>
        </w:rPr>
        <w:t>UX</w:t>
      </w:r>
      <w:r w:rsidR="0004194F" w:rsidRPr="0004194F">
        <w:t>/</w:t>
      </w:r>
      <w:r w:rsidR="0004194F">
        <w:rPr>
          <w:lang w:val="en-US"/>
        </w:rPr>
        <w:t>UI</w:t>
      </w:r>
      <w:r>
        <w:t xml:space="preserve">. </w:t>
      </w:r>
      <w:r w:rsidR="00DB7C1F">
        <w:t xml:space="preserve">Согласно </w:t>
      </w:r>
      <w:r w:rsidR="0004194F" w:rsidRPr="0004194F">
        <w:rPr>
          <w:rFonts w:eastAsia="Times New Roman"/>
          <w:color w:val="000000"/>
          <w:lang w:eastAsia="ru-RU"/>
        </w:rPr>
        <w:t>UI</w:t>
      </w:r>
      <w:r w:rsidR="00082E47" w:rsidRPr="00082E47">
        <w:rPr>
          <w:rFonts w:eastAsia="Times New Roman"/>
          <w:color w:val="000000"/>
          <w:lang w:eastAsia="ru-RU"/>
        </w:rPr>
        <w:t xml:space="preserve"> (</w:t>
      </w:r>
      <w:r w:rsidR="00082E47" w:rsidRPr="00082E47">
        <w:rPr>
          <w:color w:val="000000"/>
        </w:rPr>
        <w:t>User Interface)</w:t>
      </w:r>
      <w:r w:rsidR="0004194F" w:rsidRPr="0004194F">
        <w:rPr>
          <w:rFonts w:eastAsia="Times New Roman"/>
          <w:color w:val="000000"/>
          <w:lang w:eastAsia="ru-RU"/>
        </w:rPr>
        <w:t xml:space="preserve"> </w:t>
      </w:r>
      <w:r w:rsidR="00DB7C1F">
        <w:rPr>
          <w:rFonts w:eastAsia="Times New Roman"/>
          <w:color w:val="000000"/>
          <w:lang w:eastAsia="ru-RU"/>
        </w:rPr>
        <w:t xml:space="preserve">требуется определить </w:t>
      </w:r>
      <w:r w:rsidR="00DB7C1F" w:rsidRPr="0004194F">
        <w:rPr>
          <w:rFonts w:eastAsia="Times New Roman"/>
          <w:color w:val="000000"/>
          <w:szCs w:val="24"/>
          <w:lang w:eastAsia="ru-RU"/>
        </w:rPr>
        <w:t>цветовую</w:t>
      </w:r>
      <w:r w:rsidR="0004194F" w:rsidRPr="0004194F">
        <w:rPr>
          <w:rFonts w:eastAsia="Times New Roman"/>
          <w:color w:val="000000"/>
          <w:szCs w:val="24"/>
          <w:lang w:eastAsia="ru-RU"/>
        </w:rPr>
        <w:t xml:space="preserve"> гамму, читабельность текста, удобство попадания на кнопки и п</w:t>
      </w:r>
      <w:r w:rsidR="00DB7C1F">
        <w:rPr>
          <w:rFonts w:eastAsia="Times New Roman"/>
          <w:color w:val="000000"/>
          <w:szCs w:val="24"/>
          <w:lang w:eastAsia="ru-RU"/>
        </w:rPr>
        <w:t>рочие характеристики интерфейса. Также требуется продумать</w:t>
      </w:r>
      <w:r w:rsidR="0004194F" w:rsidRPr="0004194F">
        <w:rPr>
          <w:rFonts w:eastAsia="Times New Roman"/>
          <w:color w:val="000000"/>
          <w:szCs w:val="24"/>
          <w:lang w:eastAsia="ru-RU"/>
        </w:rPr>
        <w:t xml:space="preserve"> внешний облик интерфейса при выполнении этих действий.</w:t>
      </w:r>
      <w:r w:rsidR="0004194F" w:rsidRPr="00082E47">
        <w:rPr>
          <w:rFonts w:eastAsia="Times New Roman"/>
          <w:color w:val="000000"/>
          <w:szCs w:val="24"/>
          <w:lang w:eastAsia="ru-RU"/>
        </w:rPr>
        <w:t xml:space="preserve"> </w:t>
      </w:r>
      <w:r w:rsidR="00DB7C1F">
        <w:rPr>
          <w:rFonts w:eastAsia="Times New Roman"/>
          <w:color w:val="000000"/>
          <w:szCs w:val="24"/>
          <w:lang w:eastAsia="ru-RU"/>
        </w:rPr>
        <w:t>Согласно UX</w:t>
      </w:r>
      <w:r w:rsidR="00A90F64">
        <w:rPr>
          <w:rFonts w:eastAsia="Times New Roman"/>
          <w:color w:val="000000"/>
          <w:szCs w:val="24"/>
          <w:lang w:eastAsia="ru-RU"/>
        </w:rPr>
        <w:t xml:space="preserve"> </w:t>
      </w:r>
      <w:r w:rsidR="00A90F64" w:rsidRPr="00A90F64">
        <w:rPr>
          <w:rFonts w:eastAsia="Times New Roman"/>
          <w:color w:val="000000"/>
          <w:lang w:eastAsia="ru-RU"/>
        </w:rPr>
        <w:t>(</w:t>
      </w:r>
      <w:r w:rsidR="00A90F64">
        <w:rPr>
          <w:rStyle w:val="af9"/>
          <w:b w:val="0"/>
          <w:iCs/>
          <w:color w:val="000000"/>
          <w:bdr w:val="none" w:sz="0" w:space="0" w:color="auto" w:frame="1"/>
          <w:shd w:val="clear" w:color="auto" w:fill="FFFFFF"/>
          <w:lang w:val="en-US"/>
        </w:rPr>
        <w:t>U</w:t>
      </w:r>
      <w:r w:rsidR="00A90F64">
        <w:rPr>
          <w:rStyle w:val="af9"/>
          <w:b w:val="0"/>
          <w:iCs/>
          <w:color w:val="000000"/>
          <w:bdr w:val="none" w:sz="0" w:space="0" w:color="auto" w:frame="1"/>
          <w:shd w:val="clear" w:color="auto" w:fill="FFFFFF"/>
        </w:rPr>
        <w:t xml:space="preserve">ser </w:t>
      </w:r>
      <w:r w:rsidR="00A90F64">
        <w:rPr>
          <w:rStyle w:val="af9"/>
          <w:b w:val="0"/>
          <w:iCs/>
          <w:color w:val="000000"/>
          <w:bdr w:val="none" w:sz="0" w:space="0" w:color="auto" w:frame="1"/>
          <w:shd w:val="clear" w:color="auto" w:fill="FFFFFF"/>
          <w:lang w:val="en-US"/>
        </w:rPr>
        <w:t>E</w:t>
      </w:r>
      <w:r w:rsidR="00A90F64" w:rsidRPr="00A90F64">
        <w:rPr>
          <w:rStyle w:val="af9"/>
          <w:b w:val="0"/>
          <w:iCs/>
          <w:color w:val="000000"/>
          <w:bdr w:val="none" w:sz="0" w:space="0" w:color="auto" w:frame="1"/>
          <w:shd w:val="clear" w:color="auto" w:fill="FFFFFF"/>
        </w:rPr>
        <w:t>xperience</w:t>
      </w:r>
      <w:r w:rsidR="00A90F64" w:rsidRPr="00A90F64">
        <w:rPr>
          <w:rFonts w:eastAsia="Times New Roman"/>
          <w:color w:val="000000"/>
          <w:lang w:eastAsia="ru-RU"/>
        </w:rPr>
        <w:t xml:space="preserve">) </w:t>
      </w:r>
      <w:r w:rsidR="00A90F64">
        <w:rPr>
          <w:rFonts w:eastAsia="Times New Roman"/>
          <w:color w:val="000000"/>
          <w:lang w:eastAsia="ru-RU"/>
        </w:rPr>
        <w:t>требуется определить целевую аудиторию приложения или программного комплекса и на основе анализа</w:t>
      </w:r>
      <w:r w:rsidR="00A90F64">
        <w:rPr>
          <w:rFonts w:eastAsia="Times New Roman"/>
          <w:color w:val="000000"/>
          <w:szCs w:val="24"/>
          <w:lang w:eastAsia="ru-RU"/>
        </w:rPr>
        <w:t xml:space="preserve"> сделать интерфейс</w:t>
      </w:r>
      <w:r w:rsidR="0004194F" w:rsidRPr="0004194F">
        <w:rPr>
          <w:rFonts w:eastAsia="Times New Roman"/>
          <w:color w:val="000000"/>
          <w:szCs w:val="24"/>
          <w:lang w:eastAsia="ru-RU"/>
        </w:rPr>
        <w:t xml:space="preserve"> как можно более приспособленным для достижения той цели, ради которой он был создан.</w:t>
      </w:r>
      <w:r w:rsidR="0004194F" w:rsidRPr="00082E47">
        <w:rPr>
          <w:rFonts w:eastAsia="Times New Roman"/>
          <w:color w:val="000000"/>
          <w:szCs w:val="24"/>
          <w:lang w:eastAsia="ru-RU"/>
        </w:rPr>
        <w:t xml:space="preserve"> </w:t>
      </w:r>
      <w:r w:rsidR="00A90F64">
        <w:rPr>
          <w:rFonts w:eastAsia="Times New Roman"/>
          <w:color w:val="000000"/>
          <w:szCs w:val="24"/>
          <w:lang w:eastAsia="ru-RU"/>
        </w:rPr>
        <w:t>Помимо этого, требуется по</w:t>
      </w:r>
      <w:r w:rsidR="0004194F" w:rsidRPr="0004194F">
        <w:rPr>
          <w:rFonts w:eastAsia="Times New Roman"/>
          <w:color w:val="000000"/>
          <w:szCs w:val="24"/>
          <w:lang w:eastAsia="ru-RU"/>
        </w:rPr>
        <w:t>заботится о комфорте пользователя и его стимулировании на выполнение определенных действий.</w:t>
      </w:r>
      <w:r w:rsidR="00A90F64">
        <w:rPr>
          <w:rFonts w:eastAsia="Times New Roman"/>
          <w:color w:val="000000"/>
          <w:szCs w:val="24"/>
          <w:lang w:eastAsia="ru-RU"/>
        </w:rPr>
        <w:t xml:space="preserve"> </w:t>
      </w:r>
    </w:p>
    <w:p w14:paraId="0299EB22" w14:textId="77777777" w:rsidR="00B80577" w:rsidRDefault="00A90F64" w:rsidP="00260808">
      <w:pPr>
        <w:pStyle w:val="a0"/>
        <w:rPr>
          <w:rFonts w:eastAsia="Times New Roman"/>
          <w:color w:val="000000"/>
          <w:szCs w:val="24"/>
          <w:lang w:eastAsia="ru-RU"/>
        </w:rPr>
      </w:pPr>
      <w:r>
        <w:rPr>
          <w:rFonts w:eastAsia="Times New Roman"/>
          <w:color w:val="000000"/>
          <w:szCs w:val="24"/>
          <w:lang w:eastAsia="ru-RU"/>
        </w:rPr>
        <w:t xml:space="preserve">Для создания наиболее оптимального интерфейса требуется сначала </w:t>
      </w:r>
      <w:r w:rsidR="00B80577">
        <w:rPr>
          <w:rFonts w:eastAsia="Times New Roman"/>
          <w:color w:val="000000"/>
          <w:szCs w:val="24"/>
          <w:lang w:eastAsia="ru-RU"/>
        </w:rPr>
        <w:t xml:space="preserve">создать шаблон или прототип интерфейса. Создание прототипа интерфейса будет производиться в приложение </w:t>
      </w:r>
      <w:r w:rsidR="00B80577">
        <w:rPr>
          <w:rFonts w:eastAsia="Times New Roman"/>
          <w:color w:val="000000"/>
          <w:szCs w:val="24"/>
          <w:lang w:val="en-US" w:eastAsia="ru-RU"/>
        </w:rPr>
        <w:t>Figma</w:t>
      </w:r>
      <w:r w:rsidR="00B80577">
        <w:rPr>
          <w:rFonts w:eastAsia="Times New Roman"/>
          <w:color w:val="000000"/>
          <w:szCs w:val="24"/>
          <w:lang w:eastAsia="ru-RU"/>
        </w:rPr>
        <w:t>, которое находится в свободном доступе.</w:t>
      </w:r>
    </w:p>
    <w:p w14:paraId="597EAAF9" w14:textId="77777777" w:rsidR="009255C2" w:rsidRDefault="00B80577" w:rsidP="00260808">
      <w:pPr>
        <w:pStyle w:val="a0"/>
        <w:rPr>
          <w:rFonts w:eastAsia="Times New Roman"/>
          <w:color w:val="000000"/>
          <w:szCs w:val="24"/>
          <w:lang w:eastAsia="ru-RU"/>
        </w:rPr>
      </w:pPr>
      <w:r>
        <w:rPr>
          <w:rFonts w:eastAsia="Times New Roman"/>
          <w:color w:val="000000"/>
          <w:szCs w:val="24"/>
          <w:lang w:eastAsia="ru-RU"/>
        </w:rPr>
        <w:t>Согласно целям и требованием создания программного комплекса</w:t>
      </w:r>
      <w:r w:rsidR="009255C2">
        <w:rPr>
          <w:rFonts w:eastAsia="Times New Roman"/>
          <w:color w:val="000000"/>
          <w:szCs w:val="24"/>
          <w:lang w:eastAsia="ru-RU"/>
        </w:rPr>
        <w:t>, интерфейс должен включать себе несколько сцен для визуального отображения результатов, а именно сцена формирования полей остаточного напряжения, сцена расчета теплопроводности во время процесса производства. Кнопки импорта и экспорта данных, кнопка старта расчетов и поля для ввода параметров.</w:t>
      </w:r>
    </w:p>
    <w:p w14:paraId="67550790" w14:textId="62DD90CB" w:rsidR="00A90F64" w:rsidRDefault="009255C2" w:rsidP="00260808">
      <w:pPr>
        <w:pStyle w:val="a0"/>
        <w:rPr>
          <w:rFonts w:eastAsia="Times New Roman"/>
          <w:color w:val="000000"/>
          <w:szCs w:val="24"/>
          <w:lang w:eastAsia="ru-RU"/>
        </w:rPr>
      </w:pPr>
      <w:r>
        <w:rPr>
          <w:rFonts w:eastAsia="Times New Roman"/>
          <w:color w:val="000000"/>
          <w:szCs w:val="24"/>
          <w:lang w:eastAsia="ru-RU"/>
        </w:rPr>
        <w:t xml:space="preserve">На основе требований был создан прототип интерфейса </w:t>
      </w:r>
      <w:r w:rsidR="00F02B9B">
        <w:rPr>
          <w:rFonts w:eastAsia="Times New Roman"/>
          <w:color w:val="000000"/>
          <w:szCs w:val="24"/>
          <w:lang w:eastAsia="ru-RU"/>
        </w:rPr>
        <w:t xml:space="preserve">программного комплекса в приложение </w:t>
      </w:r>
      <w:r w:rsidR="00F02B9B">
        <w:rPr>
          <w:rFonts w:eastAsia="Times New Roman"/>
          <w:color w:val="000000"/>
          <w:szCs w:val="24"/>
          <w:lang w:val="en-US" w:eastAsia="ru-RU"/>
        </w:rPr>
        <w:t>Figma</w:t>
      </w:r>
      <w:r w:rsidR="00F02B9B">
        <w:rPr>
          <w:rFonts w:eastAsia="Times New Roman"/>
          <w:color w:val="000000"/>
          <w:szCs w:val="24"/>
          <w:lang w:eastAsia="ru-RU"/>
        </w:rPr>
        <w:t xml:space="preserve">. На рисунке  </w:t>
      </w:r>
      <w:r w:rsidR="00195D15">
        <w:rPr>
          <w:rFonts w:eastAsia="Times New Roman"/>
          <w:color w:val="000000"/>
          <w:szCs w:val="24"/>
          <w:lang w:eastAsia="ru-RU"/>
        </w:rPr>
        <w:t>19</w:t>
      </w:r>
      <w:r w:rsidR="00F02B9B">
        <w:rPr>
          <w:rFonts w:eastAsia="Times New Roman"/>
          <w:color w:val="000000"/>
          <w:szCs w:val="24"/>
          <w:lang w:eastAsia="ru-RU"/>
        </w:rPr>
        <w:t xml:space="preserve"> </w:t>
      </w:r>
      <w:r w:rsidR="00653578">
        <w:rPr>
          <w:rFonts w:eastAsia="Times New Roman"/>
          <w:color w:val="000000"/>
          <w:szCs w:val="24"/>
          <w:lang w:eastAsia="ru-RU"/>
        </w:rPr>
        <w:t xml:space="preserve"> изображен прототип интерфейса.</w:t>
      </w:r>
    </w:p>
    <w:p w14:paraId="658C56CC" w14:textId="77777777" w:rsidR="00653578" w:rsidRDefault="00653578" w:rsidP="00653578">
      <w:pPr>
        <w:pStyle w:val="afb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0CFE304" wp14:editId="419A6C3F">
            <wp:extent cx="5207000" cy="4246075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6190"/>
                    <a:stretch/>
                  </pic:blipFill>
                  <pic:spPr bwMode="auto">
                    <a:xfrm>
                      <a:off x="0" y="0"/>
                      <a:ext cx="5215263" cy="4252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154A2" w14:textId="2F06F515" w:rsidR="00653578" w:rsidRPr="00653578" w:rsidRDefault="00195D15" w:rsidP="00653578">
      <w:pPr>
        <w:pStyle w:val="afb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195D15">
        <w:rPr>
          <w:rFonts w:cs="Times New Roman"/>
          <w:i w:val="0"/>
          <w:iCs w:val="0"/>
          <w:color w:val="000000" w:themeColor="text1"/>
          <w:sz w:val="28"/>
          <w:szCs w:val="28"/>
        </w:rPr>
        <w:t>Рисунок 19</w:t>
      </w:r>
      <w:r w:rsidR="00653578" w:rsidRPr="00195D15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–</w:t>
      </w:r>
      <w:r w:rsidR="00653578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Прототип интерфейса приложения</w:t>
      </w:r>
    </w:p>
    <w:p w14:paraId="089A3A53" w14:textId="50FEFA29" w:rsidR="00653578" w:rsidRPr="00653578" w:rsidRDefault="00653578" w:rsidP="00260808">
      <w:pPr>
        <w:pStyle w:val="a0"/>
      </w:pPr>
    </w:p>
    <w:p w14:paraId="0C1DB9F6" w14:textId="3E8614C6" w:rsidR="00033069" w:rsidRPr="00033069" w:rsidRDefault="00033069" w:rsidP="00033069">
      <w:pPr>
        <w:pStyle w:val="a0"/>
      </w:pPr>
    </w:p>
    <w:p w14:paraId="314C5D85" w14:textId="4ADB22A3" w:rsidR="003670A0" w:rsidRDefault="003670A0" w:rsidP="00195D15">
      <w:pPr>
        <w:pStyle w:val="2"/>
        <w:ind w:left="709" w:firstLine="0"/>
      </w:pPr>
      <w:bookmarkStart w:id="37" w:name="_Toc70952145"/>
      <w:r>
        <w:t>3.2 Создание модуля визуализации</w:t>
      </w:r>
      <w:r w:rsidR="00FB061F">
        <w:t xml:space="preserve"> входной модели в</w:t>
      </w:r>
      <w:r w:rsidR="0042123F">
        <w:t xml:space="preserve"> воксельном </w:t>
      </w:r>
      <w:bookmarkEnd w:id="37"/>
      <w:r w:rsidR="0042123F">
        <w:t>формате</w:t>
      </w:r>
    </w:p>
    <w:p w14:paraId="5F0332EC" w14:textId="08196610" w:rsidR="0042123F" w:rsidRDefault="003509BB" w:rsidP="0042123F">
      <w:pPr>
        <w:pStyle w:val="a0"/>
      </w:pPr>
      <w:r>
        <w:t>Воксельная визуализация требуется для полного понимания как будет происходить расчет. Воксель представляет собой куб с заданным размером ребра. Входная модель в формате .</w:t>
      </w:r>
      <w:r>
        <w:rPr>
          <w:lang w:val="en-US"/>
        </w:rPr>
        <w:t>stl</w:t>
      </w:r>
      <w:r w:rsidRPr="003509BB">
        <w:t xml:space="preserve"> </w:t>
      </w:r>
      <w:r>
        <w:t>или .</w:t>
      </w:r>
      <w:r>
        <w:rPr>
          <w:lang w:val="en-US"/>
        </w:rPr>
        <w:t>xyz</w:t>
      </w:r>
      <w:r>
        <w:t xml:space="preserve"> </w:t>
      </w:r>
      <w:r w:rsidRPr="003509BB">
        <w:t>(</w:t>
      </w:r>
      <w:r>
        <w:t xml:space="preserve">данный формат представляет собой текстовый файл с </w:t>
      </w:r>
      <w:r w:rsidR="00BA53E9">
        <w:t>последовательным перечисление значений координат всех вокселей</w:t>
      </w:r>
      <w:r w:rsidRPr="003509BB">
        <w:t>)</w:t>
      </w:r>
      <w:r w:rsidR="00BA53E9">
        <w:t>. Воксельная графика позволяет оптимизировать расчет. В модели воксель будет представлять собой объем мелкодисперсного п</w:t>
      </w:r>
      <w:r w:rsidR="00A145B4">
        <w:t xml:space="preserve">орошка. </w:t>
      </w:r>
    </w:p>
    <w:p w14:paraId="516D25B7" w14:textId="12432A91" w:rsidR="00A145B4" w:rsidRDefault="00A145B4" w:rsidP="0042123F">
      <w:pPr>
        <w:pStyle w:val="a0"/>
      </w:pPr>
      <w:r>
        <w:t xml:space="preserve">Для визуализации использовалась библиотека </w:t>
      </w:r>
      <w:r>
        <w:rPr>
          <w:lang w:val="en-US"/>
        </w:rPr>
        <w:t>SharpGL</w:t>
      </w:r>
      <w:r>
        <w:t xml:space="preserve">, которая позволяет работать с </w:t>
      </w:r>
      <w:r>
        <w:rPr>
          <w:lang w:val="en-US"/>
        </w:rPr>
        <w:t>OpenGL</w:t>
      </w:r>
      <w:r w:rsidRPr="00A145B4">
        <w:t xml:space="preserve"> </w:t>
      </w:r>
      <w:r>
        <w:t xml:space="preserve">из </w:t>
      </w:r>
      <w:r>
        <w:rPr>
          <w:lang w:val="en-US"/>
        </w:rPr>
        <w:t>Windows</w:t>
      </w:r>
      <w:r w:rsidRPr="00A145B4">
        <w:t>.</w:t>
      </w:r>
      <w:r>
        <w:rPr>
          <w:lang w:val="en-US"/>
        </w:rPr>
        <w:t>Forms</w:t>
      </w:r>
      <w:r w:rsidRPr="00A145B4">
        <w:t xml:space="preserve">. </w:t>
      </w:r>
    </w:p>
    <w:p w14:paraId="35C4C6A2" w14:textId="128163EC" w:rsidR="00EF3386" w:rsidRDefault="00EF3386" w:rsidP="004839C9">
      <w:pPr>
        <w:pStyle w:val="a0"/>
        <w:ind w:firstLine="0"/>
      </w:pPr>
    </w:p>
    <w:p w14:paraId="08E30A29" w14:textId="673A27E6" w:rsidR="004839C9" w:rsidRDefault="004839C9" w:rsidP="004839C9">
      <w:pPr>
        <w:pStyle w:val="2"/>
        <w:spacing w:after="860"/>
        <w:ind w:left="709" w:firstLine="0"/>
      </w:pPr>
      <w:r>
        <w:lastRenderedPageBreak/>
        <w:t>3.2</w:t>
      </w:r>
      <w:r w:rsidRPr="00EF3386">
        <w:t>.</w:t>
      </w:r>
      <w:r>
        <w:t xml:space="preserve">1 Создание библиотеки </w:t>
      </w:r>
      <w:r>
        <w:rPr>
          <w:lang w:val="en-US"/>
        </w:rPr>
        <w:t>VisualVoxelLibrary</w:t>
      </w:r>
      <w:r>
        <w:t xml:space="preserve"> для визуализации и управления камерой сцены </w:t>
      </w:r>
    </w:p>
    <w:p w14:paraId="3F9E4600" w14:textId="4257EA54" w:rsidR="002D46CD" w:rsidRDefault="00AC1732" w:rsidP="0042123F">
      <w:pPr>
        <w:pStyle w:val="a0"/>
      </w:pPr>
      <w:r>
        <w:t xml:space="preserve">Для удобства работы с библиотекой и оптимизации иерархии кода была создана библиотека </w:t>
      </w:r>
      <w:r w:rsidR="002D46CD">
        <w:rPr>
          <w:lang w:val="en-US"/>
        </w:rPr>
        <w:t>VisualVoxelLibrary</w:t>
      </w:r>
      <w:r w:rsidR="002D46CD" w:rsidRPr="002D46CD">
        <w:t xml:space="preserve"> </w:t>
      </w:r>
      <w:r w:rsidR="002D46CD">
        <w:t xml:space="preserve">которая состоит из классов </w:t>
      </w:r>
      <w:r w:rsidR="002D46CD" w:rsidRPr="0041110F">
        <w:rPr>
          <w:rFonts w:ascii="Courier New" w:hAnsi="Courier New" w:cs="Courier New"/>
          <w:lang w:val="en-US"/>
        </w:rPr>
        <w:t>CameraVoxel</w:t>
      </w:r>
      <w:r w:rsidR="002D46CD" w:rsidRPr="0041110F">
        <w:rPr>
          <w:rFonts w:ascii="Courier New" w:hAnsi="Courier New" w:cs="Courier New"/>
        </w:rPr>
        <w:t>.</w:t>
      </w:r>
      <w:r w:rsidR="002D46CD" w:rsidRPr="0041110F">
        <w:rPr>
          <w:rFonts w:ascii="Courier New" w:hAnsi="Courier New" w:cs="Courier New"/>
          <w:lang w:val="en-US"/>
        </w:rPr>
        <w:t>cs</w:t>
      </w:r>
      <w:r w:rsidR="002D46CD" w:rsidRPr="002D46CD">
        <w:t xml:space="preserve"> </w:t>
      </w:r>
      <w:r w:rsidR="002D46CD">
        <w:t xml:space="preserve">и </w:t>
      </w:r>
      <w:r w:rsidR="002D46CD" w:rsidRPr="0041110F">
        <w:rPr>
          <w:rStyle w:val="aff"/>
        </w:rPr>
        <w:t>VisualVoxel</w:t>
      </w:r>
      <w:r w:rsidR="002D46CD" w:rsidRPr="005F5ADB">
        <w:rPr>
          <w:rStyle w:val="aff"/>
          <w:lang w:val="ru-RU"/>
        </w:rPr>
        <w:t>.</w:t>
      </w:r>
      <w:r w:rsidR="002D46CD" w:rsidRPr="0041110F">
        <w:rPr>
          <w:rStyle w:val="aff"/>
        </w:rPr>
        <w:t>cs</w:t>
      </w:r>
      <w:r w:rsidR="002D46CD" w:rsidRPr="002D46CD">
        <w:t>.</w:t>
      </w:r>
    </w:p>
    <w:p w14:paraId="695FC92C" w14:textId="582A0B16" w:rsidR="004839C9" w:rsidRDefault="00041ED1" w:rsidP="005371BE">
      <w:pPr>
        <w:pStyle w:val="a0"/>
      </w:pPr>
      <w:r>
        <w:t xml:space="preserve">Класс </w:t>
      </w:r>
      <w:r w:rsidRPr="0041110F">
        <w:rPr>
          <w:rStyle w:val="aff"/>
        </w:rPr>
        <w:t>VisualVoxel</w:t>
      </w:r>
      <w:r w:rsidRPr="0041110F">
        <w:rPr>
          <w:rStyle w:val="aff"/>
          <w:lang w:val="ru-RU"/>
        </w:rPr>
        <w:t>.</w:t>
      </w:r>
      <w:r w:rsidRPr="0041110F">
        <w:rPr>
          <w:rStyle w:val="aff"/>
        </w:rPr>
        <w:t>cs</w:t>
      </w:r>
      <w:r>
        <w:t xml:space="preserve"> выступает в роли контейнера для </w:t>
      </w:r>
      <w:r w:rsidR="005371BE">
        <w:t xml:space="preserve">класса </w:t>
      </w:r>
      <w:r w:rsidR="005371BE" w:rsidRPr="0041110F">
        <w:rPr>
          <w:rStyle w:val="aff"/>
        </w:rPr>
        <w:t>VoxelLibrary</w:t>
      </w:r>
      <w:r w:rsidR="005371BE" w:rsidRPr="0041110F">
        <w:rPr>
          <w:rStyle w:val="aff"/>
          <w:lang w:val="ru-RU"/>
        </w:rPr>
        <w:t>.</w:t>
      </w:r>
      <w:r w:rsidR="005371BE" w:rsidRPr="0041110F">
        <w:rPr>
          <w:rStyle w:val="aff"/>
        </w:rPr>
        <w:t>Voxel</w:t>
      </w:r>
      <w:r w:rsidR="005371BE" w:rsidRPr="0041110F">
        <w:rPr>
          <w:rStyle w:val="aff"/>
          <w:lang w:val="ru-RU"/>
        </w:rPr>
        <w:t>.</w:t>
      </w:r>
      <w:r w:rsidR="005371BE" w:rsidRPr="0041110F">
        <w:rPr>
          <w:rStyle w:val="aff"/>
        </w:rPr>
        <w:t>cs</w:t>
      </w:r>
      <w:r w:rsidR="005371BE" w:rsidRPr="0041110F">
        <w:rPr>
          <w:rStyle w:val="aff"/>
          <w:lang w:val="ru-RU"/>
        </w:rPr>
        <w:t>.</w:t>
      </w:r>
      <w:r w:rsidR="005371BE">
        <w:t xml:space="preserve"> Класс </w:t>
      </w:r>
      <w:r w:rsidR="005371BE" w:rsidRPr="0041110F">
        <w:rPr>
          <w:rStyle w:val="aff"/>
        </w:rPr>
        <w:t>VisualVoxel</w:t>
      </w:r>
      <w:r w:rsidR="005371BE" w:rsidRPr="005F5ADB">
        <w:rPr>
          <w:rStyle w:val="aff"/>
          <w:lang w:val="ru-RU"/>
        </w:rPr>
        <w:t>.</w:t>
      </w:r>
      <w:r w:rsidR="005371BE" w:rsidRPr="0041110F">
        <w:rPr>
          <w:rStyle w:val="aff"/>
        </w:rPr>
        <w:t>cs</w:t>
      </w:r>
      <w:r w:rsidR="005371BE">
        <w:t xml:space="preserve"> включает в себя массив объектов класса </w:t>
      </w:r>
      <w:r w:rsidR="005371BE" w:rsidRPr="004D405F">
        <w:rPr>
          <w:rStyle w:val="aff"/>
        </w:rPr>
        <w:t>VoxelLibrary</w:t>
      </w:r>
      <w:r w:rsidR="005371BE" w:rsidRPr="005F5ADB">
        <w:rPr>
          <w:rStyle w:val="aff"/>
          <w:lang w:val="ru-RU"/>
        </w:rPr>
        <w:t>.</w:t>
      </w:r>
      <w:r w:rsidR="005371BE" w:rsidRPr="004D405F">
        <w:rPr>
          <w:rStyle w:val="aff"/>
        </w:rPr>
        <w:t>Voxel</w:t>
      </w:r>
      <w:r w:rsidR="005371BE" w:rsidRPr="005F5ADB">
        <w:rPr>
          <w:rStyle w:val="aff"/>
          <w:lang w:val="ru-RU"/>
        </w:rPr>
        <w:t>.</w:t>
      </w:r>
      <w:r w:rsidR="005371BE" w:rsidRPr="004D405F">
        <w:rPr>
          <w:rStyle w:val="aff"/>
        </w:rPr>
        <w:t>cs</w:t>
      </w:r>
      <w:r w:rsidR="005371BE" w:rsidRPr="005371BE">
        <w:t xml:space="preserve">, </w:t>
      </w:r>
      <w:r w:rsidR="005371BE">
        <w:t xml:space="preserve">объект класса </w:t>
      </w:r>
      <w:r w:rsidR="005371BE" w:rsidRPr="0041110F">
        <w:rPr>
          <w:rStyle w:val="aff"/>
        </w:rPr>
        <w:t>VoxelLibrary</w:t>
      </w:r>
      <w:r w:rsidR="005371BE" w:rsidRPr="005F5ADB">
        <w:rPr>
          <w:rStyle w:val="aff"/>
          <w:lang w:val="ru-RU"/>
        </w:rPr>
        <w:t>.</w:t>
      </w:r>
      <w:r w:rsidR="005371BE" w:rsidRPr="0041110F">
        <w:rPr>
          <w:rStyle w:val="aff"/>
        </w:rPr>
        <w:t>ColorVoxel</w:t>
      </w:r>
      <w:r w:rsidR="005371BE" w:rsidRPr="005F5ADB">
        <w:rPr>
          <w:rStyle w:val="aff"/>
          <w:lang w:val="ru-RU"/>
        </w:rPr>
        <w:t>.</w:t>
      </w:r>
      <w:r w:rsidR="005371BE" w:rsidRPr="0041110F">
        <w:rPr>
          <w:rStyle w:val="aff"/>
        </w:rPr>
        <w:t>cs</w:t>
      </w:r>
      <w:r w:rsidR="005371BE">
        <w:t>.</w:t>
      </w:r>
    </w:p>
    <w:p w14:paraId="40D06212" w14:textId="364B7EA7" w:rsidR="005371BE" w:rsidRDefault="005371BE" w:rsidP="005371BE">
      <w:pPr>
        <w:pStyle w:val="a0"/>
      </w:pPr>
      <w:r>
        <w:t>М</w:t>
      </w:r>
      <w:r w:rsidR="00D33BAE">
        <w:t xml:space="preserve">етод </w:t>
      </w:r>
      <w:r w:rsidR="00D33BAE" w:rsidRPr="0041110F">
        <w:rPr>
          <w:rFonts w:ascii="Courier New" w:hAnsi="Courier New" w:cs="Courier New"/>
          <w:sz w:val="24"/>
        </w:rPr>
        <w:t>drawVoxel</w:t>
      </w:r>
      <w:r w:rsidR="00274F45" w:rsidRPr="0041110F">
        <w:rPr>
          <w:rFonts w:ascii="Courier New" w:hAnsi="Courier New" w:cs="Courier New"/>
          <w:sz w:val="24"/>
        </w:rPr>
        <w:t>(…)</w:t>
      </w:r>
      <w:r w:rsidR="00D33BAE" w:rsidRPr="0041110F">
        <w:rPr>
          <w:sz w:val="24"/>
        </w:rPr>
        <w:t xml:space="preserve"> </w:t>
      </w:r>
      <w:r w:rsidR="00D33BAE">
        <w:t xml:space="preserve">принимает на вход аргументы: объект класса </w:t>
      </w:r>
      <w:r w:rsidR="00D33BAE" w:rsidRPr="004D405F">
        <w:rPr>
          <w:rStyle w:val="aff"/>
        </w:rPr>
        <w:t>VoxelLibrary</w:t>
      </w:r>
      <w:r w:rsidR="00D33BAE" w:rsidRPr="005F5ADB">
        <w:rPr>
          <w:rStyle w:val="aff"/>
          <w:lang w:val="ru-RU"/>
        </w:rPr>
        <w:t>.</w:t>
      </w:r>
      <w:r w:rsidR="00D33BAE" w:rsidRPr="004D405F">
        <w:rPr>
          <w:rStyle w:val="aff"/>
        </w:rPr>
        <w:t>ColorVoxel</w:t>
      </w:r>
      <w:r w:rsidR="00D33BAE" w:rsidRPr="005F5ADB">
        <w:rPr>
          <w:rStyle w:val="aff"/>
          <w:lang w:val="ru-RU"/>
        </w:rPr>
        <w:t>.</w:t>
      </w:r>
      <w:r w:rsidR="00D33BAE" w:rsidRPr="004D405F">
        <w:rPr>
          <w:rStyle w:val="aff"/>
        </w:rPr>
        <w:t>cs</w:t>
      </w:r>
      <w:r w:rsidR="00D33BAE">
        <w:t xml:space="preserve">, объект класса </w:t>
      </w:r>
      <w:r w:rsidR="00D33BAE" w:rsidRPr="004D405F">
        <w:rPr>
          <w:rStyle w:val="aff"/>
        </w:rPr>
        <w:t>VoxelLibrary</w:t>
      </w:r>
      <w:r w:rsidR="00D33BAE" w:rsidRPr="005F5ADB">
        <w:rPr>
          <w:rStyle w:val="aff"/>
          <w:lang w:val="ru-RU"/>
        </w:rPr>
        <w:t>.</w:t>
      </w:r>
      <w:r w:rsidR="00D33BAE" w:rsidRPr="004D405F">
        <w:rPr>
          <w:rStyle w:val="aff"/>
        </w:rPr>
        <w:t>Voxel</w:t>
      </w:r>
      <w:r w:rsidR="00D33BAE" w:rsidRPr="005F5ADB">
        <w:rPr>
          <w:rStyle w:val="aff"/>
          <w:lang w:val="ru-RU"/>
        </w:rPr>
        <w:t>.</w:t>
      </w:r>
      <w:r w:rsidR="00D33BAE" w:rsidRPr="004D405F">
        <w:rPr>
          <w:rStyle w:val="aff"/>
        </w:rPr>
        <w:t>cs</w:t>
      </w:r>
      <w:r w:rsidR="00274F45">
        <w:t xml:space="preserve"> и производит визуализацию вокселя на сцене используя функции библиотеки </w:t>
      </w:r>
      <w:r w:rsidR="00274F45">
        <w:rPr>
          <w:lang w:val="en-US"/>
        </w:rPr>
        <w:t>SharpGL</w:t>
      </w:r>
      <w:r w:rsidR="00274F45">
        <w:t xml:space="preserve"> </w:t>
      </w:r>
    </w:p>
    <w:p w14:paraId="499540DC" w14:textId="7FD9945B" w:rsidR="00274F45" w:rsidRPr="0064716B" w:rsidRDefault="00274F45" w:rsidP="00274F45">
      <w:pPr>
        <w:pStyle w:val="a0"/>
      </w:pPr>
      <w:r>
        <w:t xml:space="preserve">Метод </w:t>
      </w:r>
      <w:r w:rsidRPr="004D405F">
        <w:rPr>
          <w:rStyle w:val="aff"/>
        </w:rPr>
        <w:t>drawSkeleton</w:t>
      </w:r>
      <w:r w:rsidRPr="005F5ADB">
        <w:rPr>
          <w:rStyle w:val="aff"/>
          <w:lang w:val="ru-RU"/>
        </w:rPr>
        <w:t>(…)</w:t>
      </w:r>
      <w:r>
        <w:t xml:space="preserve"> принимает на вход аргументы: объект класса </w:t>
      </w:r>
      <w:r w:rsidRPr="004D405F">
        <w:rPr>
          <w:rStyle w:val="aff"/>
        </w:rPr>
        <w:t>VoxelLibrary</w:t>
      </w:r>
      <w:r w:rsidRPr="005F5ADB">
        <w:rPr>
          <w:rStyle w:val="aff"/>
          <w:lang w:val="ru-RU"/>
        </w:rPr>
        <w:t>.</w:t>
      </w:r>
      <w:r w:rsidRPr="004D405F">
        <w:rPr>
          <w:rStyle w:val="aff"/>
        </w:rPr>
        <w:t>ColorVoxel</w:t>
      </w:r>
      <w:r w:rsidRPr="005F5ADB">
        <w:rPr>
          <w:rStyle w:val="aff"/>
          <w:lang w:val="ru-RU"/>
        </w:rPr>
        <w:t>.</w:t>
      </w:r>
      <w:r w:rsidRPr="004D405F">
        <w:rPr>
          <w:rStyle w:val="aff"/>
        </w:rPr>
        <w:t>cs</w:t>
      </w:r>
      <w:r>
        <w:t xml:space="preserve">, объект класса </w:t>
      </w:r>
      <w:r w:rsidRPr="004D405F">
        <w:rPr>
          <w:rStyle w:val="aff"/>
        </w:rPr>
        <w:t>VoxelLibrary</w:t>
      </w:r>
      <w:r w:rsidRPr="005F5ADB">
        <w:rPr>
          <w:rStyle w:val="aff"/>
          <w:lang w:val="ru-RU"/>
        </w:rPr>
        <w:t>.</w:t>
      </w:r>
      <w:r w:rsidRPr="004D405F">
        <w:rPr>
          <w:rStyle w:val="aff"/>
        </w:rPr>
        <w:t>Voxel</w:t>
      </w:r>
      <w:r w:rsidRPr="005F5ADB">
        <w:rPr>
          <w:rStyle w:val="aff"/>
          <w:lang w:val="ru-RU"/>
        </w:rPr>
        <w:t>.</w:t>
      </w:r>
      <w:r w:rsidRPr="004D405F">
        <w:rPr>
          <w:rStyle w:val="aff"/>
        </w:rPr>
        <w:t>cs</w:t>
      </w:r>
      <w:r>
        <w:t xml:space="preserve"> и производит визуализацию каркаса вокселя на сцене используя функции библиотеки </w:t>
      </w:r>
      <w:r>
        <w:rPr>
          <w:lang w:val="en-US"/>
        </w:rPr>
        <w:t>SharpGL</w:t>
      </w:r>
    </w:p>
    <w:p w14:paraId="591D7426" w14:textId="2FA66AE3" w:rsidR="00075BE1" w:rsidRPr="0064716B" w:rsidRDefault="00075BE1" w:rsidP="00075BE1">
      <w:pPr>
        <w:pStyle w:val="a0"/>
      </w:pPr>
      <w:r>
        <w:t xml:space="preserve">Метод </w:t>
      </w:r>
      <w:r w:rsidRPr="004D405F">
        <w:rPr>
          <w:rStyle w:val="aff"/>
        </w:rPr>
        <w:t>ImportXYZ</w:t>
      </w:r>
      <w:r w:rsidRPr="005F5ADB">
        <w:rPr>
          <w:rStyle w:val="aff"/>
          <w:lang w:val="ru-RU"/>
        </w:rPr>
        <w:t>()</w:t>
      </w:r>
      <w:r w:rsidRPr="00075BE1">
        <w:t xml:space="preserve"> </w:t>
      </w:r>
      <w:r>
        <w:t xml:space="preserve">считывает с файла формата </w:t>
      </w:r>
      <w:r w:rsidRPr="00075BE1">
        <w:t>.</w:t>
      </w:r>
      <w:r>
        <w:rPr>
          <w:lang w:val="en-US"/>
        </w:rPr>
        <w:t>xyz</w:t>
      </w:r>
      <w:r w:rsidRPr="00075BE1">
        <w:t xml:space="preserve"> </w:t>
      </w:r>
      <w:r>
        <w:t xml:space="preserve">данные и преобразует их в массив объектов класса </w:t>
      </w:r>
      <w:r w:rsidRPr="004D405F">
        <w:rPr>
          <w:rStyle w:val="aff"/>
        </w:rPr>
        <w:t>VoxelLibrary</w:t>
      </w:r>
      <w:r w:rsidRPr="005F5ADB">
        <w:rPr>
          <w:rStyle w:val="aff"/>
          <w:lang w:val="ru-RU"/>
        </w:rPr>
        <w:t>.</w:t>
      </w:r>
      <w:r w:rsidRPr="004D405F">
        <w:rPr>
          <w:rStyle w:val="aff"/>
        </w:rPr>
        <w:t>Voxel</w:t>
      </w:r>
      <w:r w:rsidRPr="005F5ADB">
        <w:rPr>
          <w:rStyle w:val="aff"/>
          <w:lang w:val="ru-RU"/>
        </w:rPr>
        <w:t>.</w:t>
      </w:r>
      <w:r w:rsidRPr="004D405F">
        <w:rPr>
          <w:rStyle w:val="aff"/>
        </w:rPr>
        <w:t>cs</w:t>
      </w:r>
    </w:p>
    <w:p w14:paraId="51DA307A" w14:textId="77777777" w:rsidR="008F2495" w:rsidRPr="008F2495" w:rsidRDefault="008F2495" w:rsidP="008F2495">
      <w:pPr>
        <w:pStyle w:val="a0"/>
      </w:pPr>
      <w:r>
        <w:t xml:space="preserve">Метод </w:t>
      </w:r>
      <w:r w:rsidRPr="004D405F">
        <w:rPr>
          <w:rStyle w:val="aff"/>
        </w:rPr>
        <w:t>Visualization</w:t>
      </w:r>
      <w:r w:rsidRPr="005F5ADB">
        <w:rPr>
          <w:rStyle w:val="aff"/>
          <w:lang w:val="ru-RU"/>
        </w:rPr>
        <w:t>()</w:t>
      </w:r>
      <w:r>
        <w:t xml:space="preserve"> производит визуализацию на сцене  всего массива объектов класса </w:t>
      </w:r>
      <w:r w:rsidRPr="004D405F">
        <w:rPr>
          <w:rStyle w:val="aff"/>
        </w:rPr>
        <w:t>VoxelLibrary</w:t>
      </w:r>
      <w:r w:rsidRPr="005F5ADB">
        <w:rPr>
          <w:rStyle w:val="aff"/>
          <w:lang w:val="ru-RU"/>
        </w:rPr>
        <w:t>.</w:t>
      </w:r>
      <w:r w:rsidRPr="004D405F">
        <w:rPr>
          <w:rStyle w:val="aff"/>
        </w:rPr>
        <w:t>Voxel</w:t>
      </w:r>
      <w:r w:rsidRPr="005F5ADB">
        <w:rPr>
          <w:rStyle w:val="aff"/>
          <w:lang w:val="ru-RU"/>
        </w:rPr>
        <w:t>.</w:t>
      </w:r>
      <w:r w:rsidRPr="004D405F">
        <w:rPr>
          <w:rStyle w:val="aff"/>
        </w:rPr>
        <w:t>cs</w:t>
      </w:r>
    </w:p>
    <w:p w14:paraId="355058E1" w14:textId="601D634C" w:rsidR="008F2495" w:rsidRPr="00041ED1" w:rsidRDefault="008F2495" w:rsidP="008F2495">
      <w:pPr>
        <w:pStyle w:val="a0"/>
      </w:pPr>
    </w:p>
    <w:p w14:paraId="1E5F4E40" w14:textId="77777777" w:rsidR="008F2495" w:rsidRPr="00075BE1" w:rsidRDefault="008F2495" w:rsidP="00075BE1">
      <w:pPr>
        <w:pStyle w:val="a0"/>
      </w:pPr>
    </w:p>
    <w:p w14:paraId="5871832A" w14:textId="77777777" w:rsidR="005371BE" w:rsidRPr="005371BE" w:rsidRDefault="005371BE" w:rsidP="005371BE">
      <w:pPr>
        <w:pStyle w:val="a0"/>
      </w:pPr>
    </w:p>
    <w:p w14:paraId="30B3E2D6" w14:textId="65A7B6B9" w:rsidR="004839C9" w:rsidRDefault="004839C9" w:rsidP="004839C9">
      <w:pPr>
        <w:pStyle w:val="2"/>
        <w:spacing w:after="860"/>
        <w:ind w:left="709" w:firstLine="0"/>
      </w:pPr>
      <w:r>
        <w:t>3.2</w:t>
      </w:r>
      <w:r w:rsidRPr="00EF3386">
        <w:t>.</w:t>
      </w:r>
      <w:r>
        <w:t xml:space="preserve">2 Создание библиотеки </w:t>
      </w:r>
      <w:r>
        <w:rPr>
          <w:lang w:val="en-US"/>
        </w:rPr>
        <w:t>VoxelLibrary</w:t>
      </w:r>
      <w:r w:rsidRPr="00B306EB">
        <w:t xml:space="preserve"> </w:t>
      </w:r>
      <w:r>
        <w:t>для описания основных свойств вокселя</w:t>
      </w:r>
    </w:p>
    <w:p w14:paraId="427059C6" w14:textId="79CB3D57" w:rsidR="00EF3386" w:rsidRPr="00B306EB" w:rsidRDefault="00EF3386" w:rsidP="00EF3386">
      <w:pPr>
        <w:pStyle w:val="a0"/>
      </w:pPr>
      <w:r>
        <w:t>Для функционирования библиотеки</w:t>
      </w:r>
      <w:r w:rsidR="004839C9">
        <w:t xml:space="preserve"> </w:t>
      </w:r>
      <w:r w:rsidR="004839C9" w:rsidRPr="004D405F">
        <w:rPr>
          <w:rStyle w:val="aff"/>
        </w:rPr>
        <w:t>VisualVoxelLibrary</w:t>
      </w:r>
      <w:r>
        <w:t xml:space="preserve"> была создана библиотека </w:t>
      </w:r>
      <w:r w:rsidRPr="004D405F">
        <w:rPr>
          <w:rStyle w:val="aff"/>
        </w:rPr>
        <w:t>VoxelLibrary</w:t>
      </w:r>
      <w:r w:rsidRPr="00B306EB">
        <w:t xml:space="preserve"> </w:t>
      </w:r>
      <w:r>
        <w:t xml:space="preserve">состоящая из классов </w:t>
      </w:r>
      <w:r w:rsidRPr="004D405F">
        <w:rPr>
          <w:rStyle w:val="aff"/>
        </w:rPr>
        <w:t>ColorVoxel</w:t>
      </w:r>
      <w:r w:rsidRPr="005F5ADB">
        <w:rPr>
          <w:rStyle w:val="aff"/>
          <w:lang w:val="ru-RU"/>
        </w:rPr>
        <w:t>.</w:t>
      </w:r>
      <w:r w:rsidRPr="004D405F">
        <w:rPr>
          <w:rStyle w:val="aff"/>
        </w:rPr>
        <w:t>cs</w:t>
      </w:r>
      <w:r w:rsidRPr="00B306EB">
        <w:t xml:space="preserve"> </w:t>
      </w:r>
      <w:r>
        <w:t xml:space="preserve">и </w:t>
      </w:r>
      <w:r w:rsidRPr="004D405F">
        <w:rPr>
          <w:rStyle w:val="aff"/>
        </w:rPr>
        <w:t>Voxel</w:t>
      </w:r>
      <w:r w:rsidRPr="005F5ADB">
        <w:rPr>
          <w:rStyle w:val="aff"/>
          <w:lang w:val="ru-RU"/>
        </w:rPr>
        <w:t>.</w:t>
      </w:r>
      <w:r w:rsidRPr="004D405F">
        <w:rPr>
          <w:rStyle w:val="aff"/>
        </w:rPr>
        <w:t>cs</w:t>
      </w:r>
      <w:r w:rsidRPr="00B306EB">
        <w:t xml:space="preserve"> </w:t>
      </w:r>
    </w:p>
    <w:p w14:paraId="6B30D5AC" w14:textId="77777777" w:rsidR="00EF3386" w:rsidRDefault="00EF3386" w:rsidP="00EF3386">
      <w:pPr>
        <w:pStyle w:val="a0"/>
      </w:pPr>
      <w:r>
        <w:lastRenderedPageBreak/>
        <w:t xml:space="preserve">Класс </w:t>
      </w:r>
      <w:r w:rsidRPr="004D405F">
        <w:rPr>
          <w:rStyle w:val="aff"/>
        </w:rPr>
        <w:t>Voxel</w:t>
      </w:r>
      <w:r w:rsidRPr="005F5ADB">
        <w:rPr>
          <w:rStyle w:val="aff"/>
          <w:lang w:val="ru-RU"/>
        </w:rPr>
        <w:t>.</w:t>
      </w:r>
      <w:r w:rsidRPr="004D405F">
        <w:rPr>
          <w:rStyle w:val="aff"/>
        </w:rPr>
        <w:t>cs</w:t>
      </w:r>
      <w:r w:rsidRPr="00B306EB">
        <w:t xml:space="preserve"> </w:t>
      </w:r>
      <w:r>
        <w:t xml:space="preserve">описывает воксель, в классе прописаны поля координат вокселя, конструктор для создания объекта класса, а также геттеры и сеттеры для изменения и получения значений полей. Объекты класса </w:t>
      </w:r>
      <w:r w:rsidRPr="004D405F">
        <w:rPr>
          <w:rStyle w:val="aff"/>
        </w:rPr>
        <w:t>Voxel</w:t>
      </w:r>
      <w:r w:rsidRPr="005F5ADB">
        <w:rPr>
          <w:rStyle w:val="aff"/>
          <w:lang w:val="ru-RU"/>
        </w:rPr>
        <w:t>.</w:t>
      </w:r>
      <w:r w:rsidRPr="004D405F">
        <w:rPr>
          <w:rStyle w:val="aff"/>
        </w:rPr>
        <w:t>cs</w:t>
      </w:r>
      <w:r>
        <w:t xml:space="preserve"> заполняют контейнеры для дальнейщего взаимодействия с каждым вокселем.</w:t>
      </w:r>
    </w:p>
    <w:p w14:paraId="4B821208" w14:textId="47FC934E" w:rsidR="00EF3386" w:rsidRDefault="00EF3386" w:rsidP="00EF3386">
      <w:pPr>
        <w:pStyle w:val="a0"/>
      </w:pPr>
      <w:r>
        <w:t xml:space="preserve">Класс </w:t>
      </w:r>
      <w:r w:rsidRPr="004D405F">
        <w:rPr>
          <w:rStyle w:val="aff"/>
        </w:rPr>
        <w:t>ColorVoxel</w:t>
      </w:r>
      <w:r w:rsidRPr="005F5ADB">
        <w:rPr>
          <w:rStyle w:val="aff"/>
          <w:lang w:val="ru-RU"/>
        </w:rPr>
        <w:t>.</w:t>
      </w:r>
      <w:r w:rsidRPr="004D405F">
        <w:rPr>
          <w:rStyle w:val="aff"/>
        </w:rPr>
        <w:t>cs</w:t>
      </w:r>
      <w:r w:rsidR="004839C9">
        <w:t xml:space="preserve"> позволяет индивидуально указывать цвет каждого вокселя, а также рассчитывает градиент</w:t>
      </w:r>
      <w:r w:rsidR="00375573">
        <w:t xml:space="preserve"> в зависимости от минимальной температуры или напряжения в конкретном вокселе. </w:t>
      </w:r>
    </w:p>
    <w:p w14:paraId="3FABF406" w14:textId="2CCB035E" w:rsidR="00375573" w:rsidRDefault="00375573" w:rsidP="00375573">
      <w:pPr>
        <w:pStyle w:val="a0"/>
      </w:pPr>
      <w:r>
        <w:t>Класс</w:t>
      </w:r>
      <w:r w:rsidRPr="00375573">
        <w:t xml:space="preserve"> </w:t>
      </w:r>
      <w:r w:rsidRPr="004D405F">
        <w:rPr>
          <w:rStyle w:val="aff"/>
        </w:rPr>
        <w:t>ColorVoxel</w:t>
      </w:r>
      <w:r w:rsidRPr="005F5ADB">
        <w:rPr>
          <w:rStyle w:val="aff"/>
          <w:lang w:val="ru-RU"/>
        </w:rPr>
        <w:t>.</w:t>
      </w:r>
      <w:r w:rsidRPr="004D405F">
        <w:rPr>
          <w:rStyle w:val="aff"/>
        </w:rPr>
        <w:t>cs</w:t>
      </w:r>
      <w:r w:rsidRPr="00375573">
        <w:t xml:space="preserve"> </w:t>
      </w:r>
      <w:r>
        <w:t>состоит</w:t>
      </w:r>
      <w:r w:rsidRPr="00375573">
        <w:t xml:space="preserve"> </w:t>
      </w:r>
      <w:r>
        <w:t>из</w:t>
      </w:r>
      <w:r w:rsidRPr="00375573">
        <w:t xml:space="preserve"> </w:t>
      </w:r>
      <w:r>
        <w:t>полей</w:t>
      </w:r>
      <w:r w:rsidRPr="00375573">
        <w:t xml:space="preserve">, </w:t>
      </w:r>
      <w:r>
        <w:rPr>
          <w:lang w:val="en-US"/>
        </w:rPr>
        <w:t>double</w:t>
      </w:r>
      <w:r w:rsidRPr="00375573">
        <w:t xml:space="preserve"> </w:t>
      </w:r>
      <w:r>
        <w:rPr>
          <w:lang w:val="en-US"/>
        </w:rPr>
        <w:t>red</w:t>
      </w:r>
      <w:r w:rsidRPr="00375573">
        <w:t xml:space="preserve">, </w:t>
      </w:r>
      <w:r>
        <w:rPr>
          <w:lang w:val="en-US"/>
        </w:rPr>
        <w:t>double</w:t>
      </w:r>
      <w:r w:rsidRPr="00375573">
        <w:t xml:space="preserve"> </w:t>
      </w:r>
      <w:r>
        <w:rPr>
          <w:lang w:val="en-US"/>
        </w:rPr>
        <w:t>green</w:t>
      </w:r>
      <w:r w:rsidRPr="00375573">
        <w:t xml:space="preserve">, double </w:t>
      </w:r>
      <w:r>
        <w:rPr>
          <w:lang w:val="en-US"/>
        </w:rPr>
        <w:t>blue</w:t>
      </w:r>
      <w:r w:rsidRPr="00375573">
        <w:t xml:space="preserve"> </w:t>
      </w:r>
      <w:r>
        <w:t>задающие цвет вокселя</w:t>
      </w:r>
      <w:r w:rsidR="00652E33">
        <w:t>, геттеров на каждое из полей.</w:t>
      </w:r>
    </w:p>
    <w:p w14:paraId="034D083A" w14:textId="67370976" w:rsidR="00652E33" w:rsidRDefault="00652E33" w:rsidP="00375573">
      <w:pPr>
        <w:pStyle w:val="a0"/>
      </w:pPr>
      <w:r>
        <w:t>При</w:t>
      </w:r>
      <w:r w:rsidRPr="00652E33">
        <w:t xml:space="preserve"> </w:t>
      </w:r>
      <w:r>
        <w:t>вызове</w:t>
      </w:r>
      <w:r w:rsidRPr="00652E33">
        <w:t xml:space="preserve"> конструктора </w:t>
      </w:r>
      <w:r w:rsidRPr="004D405F">
        <w:rPr>
          <w:rStyle w:val="aff"/>
        </w:rPr>
        <w:t>ColorVoxel</w:t>
      </w:r>
      <w:r w:rsidRPr="005F5ADB">
        <w:rPr>
          <w:rStyle w:val="aff"/>
          <w:lang w:val="ru-RU"/>
        </w:rPr>
        <w:t>(</w:t>
      </w:r>
      <w:r w:rsidRPr="004D405F">
        <w:rPr>
          <w:rStyle w:val="aff"/>
        </w:rPr>
        <w:t>double</w:t>
      </w:r>
      <w:r w:rsidRPr="005F5ADB">
        <w:rPr>
          <w:rStyle w:val="aff"/>
          <w:lang w:val="ru-RU"/>
        </w:rPr>
        <w:t xml:space="preserve"> </w:t>
      </w:r>
      <w:r w:rsidRPr="004D405F">
        <w:rPr>
          <w:rStyle w:val="aff"/>
        </w:rPr>
        <w:t>sMin</w:t>
      </w:r>
      <w:r w:rsidRPr="005F5ADB">
        <w:rPr>
          <w:rStyle w:val="aff"/>
          <w:lang w:val="ru-RU"/>
        </w:rPr>
        <w:t xml:space="preserve">, </w:t>
      </w:r>
      <w:r w:rsidRPr="004D405F">
        <w:rPr>
          <w:rStyle w:val="aff"/>
        </w:rPr>
        <w:t>double</w:t>
      </w:r>
      <w:r w:rsidRPr="005F5ADB">
        <w:rPr>
          <w:rStyle w:val="aff"/>
          <w:lang w:val="ru-RU"/>
        </w:rPr>
        <w:t xml:space="preserve"> </w:t>
      </w:r>
      <w:r w:rsidRPr="004D405F">
        <w:rPr>
          <w:rStyle w:val="aff"/>
        </w:rPr>
        <w:t>sMax</w:t>
      </w:r>
      <w:r w:rsidRPr="005F5ADB">
        <w:rPr>
          <w:rStyle w:val="aff"/>
          <w:lang w:val="ru-RU"/>
        </w:rPr>
        <w:t>)</w:t>
      </w:r>
      <w:r w:rsidRPr="00652E33">
        <w:t xml:space="preserve"> происходит расчет </w:t>
      </w:r>
      <w:r>
        <w:t xml:space="preserve">шага по цвету для того что бы построить ранвномерный градиет в зависимости от минимального и максимального показателя температуры или уровня напряженности. </w:t>
      </w:r>
    </w:p>
    <w:p w14:paraId="4B1484F6" w14:textId="20608380" w:rsidR="00EF3386" w:rsidRDefault="00041ED1" w:rsidP="00662B07">
      <w:pPr>
        <w:pStyle w:val="a0"/>
      </w:pPr>
      <w:r w:rsidRPr="00041ED1">
        <w:t xml:space="preserve">Метод </w:t>
      </w:r>
      <w:r w:rsidRPr="004D405F">
        <w:rPr>
          <w:rStyle w:val="aff"/>
        </w:rPr>
        <w:t>ColorStressVoxel</w:t>
      </w:r>
      <w:r w:rsidRPr="005F5ADB">
        <w:rPr>
          <w:rStyle w:val="aff"/>
          <w:lang w:val="ru-RU"/>
        </w:rPr>
        <w:t xml:space="preserve"> (</w:t>
      </w:r>
      <w:r w:rsidRPr="004D405F">
        <w:rPr>
          <w:rStyle w:val="aff"/>
        </w:rPr>
        <w:t>double</w:t>
      </w:r>
      <w:r w:rsidRPr="005F5ADB">
        <w:rPr>
          <w:rStyle w:val="aff"/>
          <w:lang w:val="ru-RU"/>
        </w:rPr>
        <w:t xml:space="preserve"> </w:t>
      </w:r>
      <w:r w:rsidRPr="004D405F">
        <w:rPr>
          <w:rStyle w:val="aff"/>
        </w:rPr>
        <w:t>valueStress</w:t>
      </w:r>
      <w:r w:rsidRPr="005F5ADB">
        <w:rPr>
          <w:rStyle w:val="aff"/>
          <w:lang w:val="ru-RU"/>
        </w:rPr>
        <w:t>)</w:t>
      </w:r>
      <w:r>
        <w:t xml:space="preserve"> изменят значения цвета воксля при конкретном показателе те</w:t>
      </w:r>
      <w:r w:rsidR="00662B07">
        <w:t>мпературы или уровня напряжения</w:t>
      </w:r>
    </w:p>
    <w:p w14:paraId="05F24DA3" w14:textId="56D0388C" w:rsidR="00662B07" w:rsidRPr="00662B07" w:rsidRDefault="00662B07" w:rsidP="00662B07">
      <w:pPr>
        <w:spacing w:line="276" w:lineRule="auto"/>
        <w:rPr>
          <w:rFonts w:cs="Times New Roman"/>
          <w:szCs w:val="28"/>
        </w:rPr>
      </w:pPr>
      <w:r>
        <w:br w:type="page"/>
      </w:r>
    </w:p>
    <w:p w14:paraId="4910891E" w14:textId="78280246" w:rsidR="006249C8" w:rsidRPr="00F67E67" w:rsidRDefault="006249C8" w:rsidP="00E138E3">
      <w:pPr>
        <w:pStyle w:val="2"/>
        <w:spacing w:before="860" w:after="0" w:line="792" w:lineRule="auto"/>
        <w:ind w:left="709" w:firstLine="0"/>
      </w:pPr>
      <w:bookmarkStart w:id="38" w:name="_Toc70952150"/>
      <w:r w:rsidRPr="00F67E67">
        <w:lastRenderedPageBreak/>
        <w:t>Заключение</w:t>
      </w:r>
      <w:bookmarkEnd w:id="35"/>
      <w:bookmarkEnd w:id="38"/>
    </w:p>
    <w:p w14:paraId="401FDD13" w14:textId="2AB12A55" w:rsidR="00F22600" w:rsidRPr="00F22600" w:rsidRDefault="00F22600" w:rsidP="001213D6">
      <w:pPr>
        <w:ind w:firstLine="708"/>
        <w:jc w:val="both"/>
        <w:rPr>
          <w:rFonts w:cs="Times New Roman"/>
          <w:szCs w:val="28"/>
        </w:rPr>
      </w:pPr>
      <w:r w:rsidRPr="00F22600">
        <w:rPr>
          <w:rFonts w:cs="Times New Roman"/>
          <w:szCs w:val="28"/>
        </w:rPr>
        <w:t xml:space="preserve">В рамках выполненной работы </w:t>
      </w:r>
      <w:r w:rsidR="00466F5A">
        <w:rPr>
          <w:rFonts w:cs="Times New Roman"/>
          <w:szCs w:val="28"/>
        </w:rPr>
        <w:t>создана</w:t>
      </w:r>
      <w:r w:rsidR="00F94C3F">
        <w:rPr>
          <w:rFonts w:cs="Times New Roman"/>
          <w:szCs w:val="28"/>
        </w:rPr>
        <w:t xml:space="preserve"> информационная модель программного комплекса для вычисления </w:t>
      </w:r>
      <w:r w:rsidR="00531BA6">
        <w:rPr>
          <w:rFonts w:cs="Times New Roman"/>
          <w:szCs w:val="28"/>
        </w:rPr>
        <w:t xml:space="preserve">остаточного напряжения </w:t>
      </w:r>
      <w:r w:rsidR="00110AA8">
        <w:rPr>
          <w:rFonts w:cs="Times New Roman"/>
          <w:szCs w:val="28"/>
        </w:rPr>
        <w:t>и деформаций металлоконструкций,</w:t>
      </w:r>
      <w:r w:rsidR="00466F5A" w:rsidRPr="00F22600">
        <w:rPr>
          <w:rFonts w:cs="Times New Roman"/>
          <w:szCs w:val="28"/>
        </w:rPr>
        <w:t xml:space="preserve"> </w:t>
      </w:r>
      <w:r w:rsidR="00466F5A">
        <w:rPr>
          <w:rFonts w:cs="Times New Roman"/>
          <w:szCs w:val="28"/>
        </w:rPr>
        <w:t xml:space="preserve">реализован </w:t>
      </w:r>
      <w:r w:rsidR="001213D6">
        <w:rPr>
          <w:rFonts w:cs="Times New Roman"/>
          <w:szCs w:val="28"/>
        </w:rPr>
        <w:t xml:space="preserve">сам </w:t>
      </w:r>
      <w:r w:rsidR="00466F5A">
        <w:rPr>
          <w:rFonts w:cs="Times New Roman"/>
          <w:szCs w:val="28"/>
        </w:rPr>
        <w:t>программный комплекс</w:t>
      </w:r>
      <w:r w:rsidR="001213D6">
        <w:rPr>
          <w:rFonts w:cs="Times New Roman"/>
          <w:szCs w:val="28"/>
        </w:rPr>
        <w:t>.</w:t>
      </w:r>
      <w:r w:rsidR="00466F5A">
        <w:rPr>
          <w:rFonts w:cs="Times New Roman"/>
          <w:szCs w:val="28"/>
        </w:rPr>
        <w:t xml:space="preserve"> </w:t>
      </w:r>
      <w:r w:rsidR="00531BA6">
        <w:rPr>
          <w:rFonts w:cs="Times New Roman"/>
          <w:szCs w:val="28"/>
        </w:rPr>
        <w:t xml:space="preserve"> Были </w:t>
      </w:r>
      <w:r w:rsidR="00531BA6" w:rsidRPr="00F22600">
        <w:rPr>
          <w:rFonts w:cs="Times New Roman"/>
          <w:szCs w:val="28"/>
        </w:rPr>
        <w:t xml:space="preserve">изучены </w:t>
      </w:r>
      <w:r w:rsidR="00531BA6">
        <w:rPr>
          <w:rFonts w:cs="Times New Roman"/>
          <w:szCs w:val="28"/>
        </w:rPr>
        <w:t>популярные технологии аддитивного производства сложных конструкций из металла</w:t>
      </w:r>
      <w:r w:rsidR="00531BA6" w:rsidRPr="00F22600">
        <w:rPr>
          <w:rFonts w:cs="Times New Roman"/>
          <w:szCs w:val="28"/>
        </w:rPr>
        <w:t xml:space="preserve"> и </w:t>
      </w:r>
      <w:r w:rsidR="00531BA6">
        <w:rPr>
          <w:rFonts w:cs="Times New Roman"/>
          <w:szCs w:val="28"/>
        </w:rPr>
        <w:t>причины возникновения остаточного напряжения и деформаций, связанных с усадкой</w:t>
      </w:r>
      <w:r w:rsidR="00531BA6" w:rsidRPr="00F22600">
        <w:rPr>
          <w:rFonts w:cs="Times New Roman"/>
          <w:szCs w:val="28"/>
        </w:rPr>
        <w:t>. Был</w:t>
      </w:r>
      <w:r w:rsidR="00531BA6">
        <w:rPr>
          <w:rFonts w:cs="Times New Roman"/>
          <w:szCs w:val="28"/>
        </w:rPr>
        <w:t>и</w:t>
      </w:r>
      <w:r w:rsidR="00531BA6" w:rsidRPr="00F22600">
        <w:rPr>
          <w:rFonts w:cs="Times New Roman"/>
          <w:szCs w:val="28"/>
        </w:rPr>
        <w:t xml:space="preserve"> рассмотрен</w:t>
      </w:r>
      <w:r w:rsidR="00531BA6">
        <w:rPr>
          <w:rFonts w:cs="Times New Roman"/>
          <w:szCs w:val="28"/>
        </w:rPr>
        <w:t>ы</w:t>
      </w:r>
      <w:r w:rsidR="00531BA6" w:rsidRPr="00F22600">
        <w:rPr>
          <w:rFonts w:cs="Times New Roman"/>
          <w:szCs w:val="28"/>
        </w:rPr>
        <w:t xml:space="preserve"> способ</w:t>
      </w:r>
      <w:r w:rsidR="00531BA6">
        <w:rPr>
          <w:rFonts w:cs="Times New Roman"/>
          <w:szCs w:val="28"/>
        </w:rPr>
        <w:t>ы</w:t>
      </w:r>
      <w:r w:rsidR="00531BA6" w:rsidRPr="00F22600">
        <w:rPr>
          <w:rFonts w:cs="Times New Roman"/>
          <w:szCs w:val="28"/>
        </w:rPr>
        <w:t xml:space="preserve"> </w:t>
      </w:r>
      <w:r w:rsidR="00531BA6">
        <w:rPr>
          <w:rFonts w:cs="Times New Roman"/>
          <w:szCs w:val="28"/>
        </w:rPr>
        <w:t>минимизации деформаций и последствий остаточного напряжения</w:t>
      </w:r>
    </w:p>
    <w:p w14:paraId="21710782" w14:textId="77777777" w:rsidR="00F22600" w:rsidRPr="00F22600" w:rsidRDefault="00F22600" w:rsidP="001213D6">
      <w:pPr>
        <w:jc w:val="both"/>
        <w:rPr>
          <w:rFonts w:cs="Times New Roman"/>
          <w:szCs w:val="28"/>
        </w:rPr>
      </w:pPr>
      <w:r w:rsidRPr="00F22600">
        <w:rPr>
          <w:rFonts w:cs="Times New Roman"/>
          <w:szCs w:val="28"/>
        </w:rPr>
        <w:t>На основе изученного материала были получены следующие результаты:</w:t>
      </w:r>
    </w:p>
    <w:p w14:paraId="0839C565" w14:textId="25908787" w:rsidR="00F22600" w:rsidRPr="00F22600" w:rsidRDefault="00E35487" w:rsidP="001213D6">
      <w:pPr>
        <w:pStyle w:val="af4"/>
        <w:numPr>
          <w:ilvl w:val="0"/>
          <w:numId w:val="3"/>
        </w:numPr>
        <w:spacing w:after="160"/>
        <w:jc w:val="both"/>
        <w:rPr>
          <w:rFonts w:cs="Times New Roman"/>
        </w:rPr>
      </w:pPr>
      <w:r w:rsidRPr="00F22600">
        <w:rPr>
          <w:rFonts w:cs="Times New Roman"/>
        </w:rPr>
        <w:t>изучен</w:t>
      </w:r>
      <w:r>
        <w:rPr>
          <w:rFonts w:cs="Times New Roman"/>
        </w:rPr>
        <w:t>ы технологии аддитивного производства сложных металлических конструкций</w:t>
      </w:r>
      <w:r w:rsidRPr="00E35487">
        <w:rPr>
          <w:rFonts w:cs="Times New Roman"/>
        </w:rPr>
        <w:t>;</w:t>
      </w:r>
    </w:p>
    <w:p w14:paraId="2B566BE4" w14:textId="2D51E448" w:rsidR="00F22600" w:rsidRDefault="00E35487" w:rsidP="001213D6">
      <w:pPr>
        <w:pStyle w:val="af4"/>
        <w:numPr>
          <w:ilvl w:val="0"/>
          <w:numId w:val="3"/>
        </w:numPr>
        <w:spacing w:after="160"/>
        <w:jc w:val="both"/>
        <w:rPr>
          <w:rFonts w:cs="Times New Roman"/>
        </w:rPr>
      </w:pPr>
      <w:r w:rsidRPr="00F22600">
        <w:rPr>
          <w:rFonts w:cs="Times New Roman"/>
        </w:rPr>
        <w:t>изучен</w:t>
      </w:r>
      <w:r>
        <w:rPr>
          <w:rFonts w:cs="Times New Roman"/>
        </w:rPr>
        <w:t>ы</w:t>
      </w:r>
      <w:r w:rsidRPr="00F22600">
        <w:rPr>
          <w:rFonts w:cs="Times New Roman"/>
        </w:rPr>
        <w:t xml:space="preserve"> </w:t>
      </w:r>
      <w:r>
        <w:rPr>
          <w:rFonts w:cs="Times New Roman"/>
        </w:rPr>
        <w:t>способы устранения остаточных напряжений и усадочных деформаций</w:t>
      </w:r>
      <w:r w:rsidRPr="00E35487">
        <w:rPr>
          <w:rFonts w:cs="Times New Roman"/>
        </w:rPr>
        <w:t>;</w:t>
      </w:r>
      <w:r>
        <w:rPr>
          <w:rFonts w:cs="Times New Roman"/>
        </w:rPr>
        <w:t xml:space="preserve"> </w:t>
      </w:r>
    </w:p>
    <w:p w14:paraId="50CC608D" w14:textId="7CD25D4A" w:rsidR="00531BA6" w:rsidRDefault="00E35487" w:rsidP="001213D6">
      <w:pPr>
        <w:pStyle w:val="af4"/>
        <w:numPr>
          <w:ilvl w:val="0"/>
          <w:numId w:val="3"/>
        </w:numPr>
        <w:spacing w:after="160"/>
        <w:jc w:val="both"/>
        <w:rPr>
          <w:rFonts w:cs="Times New Roman"/>
        </w:rPr>
      </w:pPr>
      <w:r>
        <w:rPr>
          <w:rFonts w:cs="Times New Roman"/>
        </w:rPr>
        <w:t>создана функциональная модель программного комплекса для расчета остаточного напряжения и деформаций металлоконструкций</w:t>
      </w:r>
      <w:r w:rsidRPr="00E35487">
        <w:rPr>
          <w:rFonts w:cs="Times New Roman"/>
        </w:rPr>
        <w:t>;</w:t>
      </w:r>
    </w:p>
    <w:p w14:paraId="36C233F0" w14:textId="637E3C0B" w:rsidR="00FB68A1" w:rsidRDefault="00E35487" w:rsidP="001213D6">
      <w:pPr>
        <w:pStyle w:val="af4"/>
        <w:numPr>
          <w:ilvl w:val="0"/>
          <w:numId w:val="3"/>
        </w:numPr>
        <w:spacing w:after="160"/>
        <w:jc w:val="both"/>
        <w:rPr>
          <w:rFonts w:cs="Times New Roman"/>
        </w:rPr>
      </w:pPr>
      <w:r>
        <w:rPr>
          <w:rFonts w:cs="Times New Roman"/>
        </w:rPr>
        <w:t>создана диаграмма потоков данных для программного комплекса для расчета остаточного напряжения и деформаций металлоконструкций</w:t>
      </w:r>
      <w:r w:rsidRPr="00E35487">
        <w:rPr>
          <w:rFonts w:cs="Times New Roman"/>
        </w:rPr>
        <w:t>;</w:t>
      </w:r>
    </w:p>
    <w:p w14:paraId="288F8F44" w14:textId="3FC0EBA8" w:rsidR="00FB68A1" w:rsidRDefault="00E35487" w:rsidP="001213D6">
      <w:pPr>
        <w:pStyle w:val="af4"/>
        <w:numPr>
          <w:ilvl w:val="0"/>
          <w:numId w:val="3"/>
        </w:numPr>
        <w:spacing w:after="160"/>
        <w:jc w:val="both"/>
        <w:rPr>
          <w:rFonts w:cs="Times New Roman"/>
        </w:rPr>
      </w:pPr>
      <w:r>
        <w:rPr>
          <w:rFonts w:cs="Times New Roman"/>
        </w:rPr>
        <w:t>создана диаграмма состояний для</w:t>
      </w:r>
      <w:r w:rsidRPr="00FB68A1">
        <w:rPr>
          <w:rFonts w:cs="Times New Roman"/>
        </w:rPr>
        <w:t xml:space="preserve"> </w:t>
      </w:r>
      <w:r>
        <w:rPr>
          <w:rFonts w:cs="Times New Roman"/>
        </w:rPr>
        <w:t>программного комплекса для расчета остаточного напряжения и деформаций металлоконструкций</w:t>
      </w:r>
      <w:r w:rsidRPr="00E35487">
        <w:rPr>
          <w:rFonts w:cs="Times New Roman"/>
        </w:rPr>
        <w:t>;</w:t>
      </w:r>
    </w:p>
    <w:p w14:paraId="7782B6F4" w14:textId="021D793E" w:rsidR="00FB68A1" w:rsidRDefault="00E35487" w:rsidP="001213D6">
      <w:pPr>
        <w:pStyle w:val="af4"/>
        <w:numPr>
          <w:ilvl w:val="0"/>
          <w:numId w:val="3"/>
        </w:numPr>
        <w:spacing w:after="160"/>
        <w:jc w:val="both"/>
        <w:rPr>
          <w:rFonts w:cs="Times New Roman"/>
        </w:rPr>
      </w:pPr>
      <w:r>
        <w:rPr>
          <w:rFonts w:cs="Times New Roman"/>
        </w:rPr>
        <w:t>создана диаграмма вариантов использования для программного комплекса для расчета остаточного напряжения и деформаций металлоконструкций</w:t>
      </w:r>
      <w:r w:rsidRPr="00E35487">
        <w:rPr>
          <w:rFonts w:cs="Times New Roman"/>
        </w:rPr>
        <w:t>;</w:t>
      </w:r>
    </w:p>
    <w:p w14:paraId="3AA52359" w14:textId="1D48E2C5" w:rsidR="00FB68A1" w:rsidRDefault="001213D6" w:rsidP="001213D6">
      <w:pPr>
        <w:pStyle w:val="af4"/>
        <w:numPr>
          <w:ilvl w:val="0"/>
          <w:numId w:val="3"/>
        </w:numPr>
        <w:spacing w:after="160"/>
        <w:jc w:val="both"/>
        <w:rPr>
          <w:rFonts w:cs="Times New Roman"/>
        </w:rPr>
      </w:pPr>
      <w:r>
        <w:rPr>
          <w:rFonts w:cs="Times New Roman"/>
        </w:rPr>
        <w:t>создана диаграмма Г</w:t>
      </w:r>
      <w:r w:rsidR="00E35487">
        <w:rPr>
          <w:rFonts w:cs="Times New Roman"/>
        </w:rPr>
        <w:t>анта для контроля этапов разработки программного комплекса</w:t>
      </w:r>
      <w:r w:rsidR="00E35487" w:rsidRPr="00E35487">
        <w:rPr>
          <w:rFonts w:cs="Times New Roman"/>
        </w:rPr>
        <w:t>;</w:t>
      </w:r>
    </w:p>
    <w:p w14:paraId="42F23D9B" w14:textId="0CCEE226" w:rsidR="00FB68A1" w:rsidRDefault="00E35487" w:rsidP="001213D6">
      <w:pPr>
        <w:pStyle w:val="af4"/>
        <w:numPr>
          <w:ilvl w:val="0"/>
          <w:numId w:val="3"/>
        </w:numPr>
        <w:spacing w:after="160"/>
        <w:jc w:val="both"/>
        <w:rPr>
          <w:rFonts w:cs="Times New Roman"/>
        </w:rPr>
      </w:pPr>
      <w:r>
        <w:rPr>
          <w:rFonts w:cs="Times New Roman"/>
        </w:rPr>
        <w:t>создана диаграмма классов программного комплекса для расчета остаточного напряжения и деформаций металлоконструкций</w:t>
      </w:r>
      <w:r w:rsidR="001213D6">
        <w:rPr>
          <w:rFonts w:cs="Times New Roman"/>
        </w:rPr>
        <w:t>;</w:t>
      </w:r>
    </w:p>
    <w:p w14:paraId="07A14C81" w14:textId="239A12D2" w:rsidR="00110AA8" w:rsidRPr="00FB68A1" w:rsidRDefault="00110AA8" w:rsidP="0034053B">
      <w:pPr>
        <w:pStyle w:val="af4"/>
        <w:numPr>
          <w:ilvl w:val="0"/>
          <w:numId w:val="3"/>
        </w:numPr>
        <w:spacing w:after="160"/>
        <w:rPr>
          <w:rFonts w:cs="Times New Roman"/>
        </w:rPr>
      </w:pPr>
      <w:r>
        <w:rPr>
          <w:rFonts w:cs="Times New Roman"/>
        </w:rPr>
        <w:t>реализован программный комплекс для расчета оста</w:t>
      </w:r>
      <w:r w:rsidR="001213D6">
        <w:rPr>
          <w:rFonts w:cs="Times New Roman"/>
        </w:rPr>
        <w:t>точного напряжения и деформаций.</w:t>
      </w:r>
    </w:p>
    <w:p w14:paraId="50754D00" w14:textId="04AF7E19" w:rsidR="008853B3" w:rsidRDefault="00876D65" w:rsidP="000C0604">
      <w:pPr>
        <w:pStyle w:val="10"/>
      </w:pPr>
      <w:bookmarkStart w:id="39" w:name="_Toc43495109"/>
      <w:bookmarkStart w:id="40" w:name="_Toc70952151"/>
      <w:r>
        <w:lastRenderedPageBreak/>
        <w:t xml:space="preserve">Список </w:t>
      </w:r>
      <w:r w:rsidR="00E41952">
        <w:t>л</w:t>
      </w:r>
      <w:r w:rsidR="000C0604" w:rsidRPr="00F67E67">
        <w:t>итератур</w:t>
      </w:r>
      <w:bookmarkEnd w:id="39"/>
      <w:bookmarkEnd w:id="40"/>
      <w:r>
        <w:t>ы</w:t>
      </w:r>
    </w:p>
    <w:p w14:paraId="5D1A9AA4" w14:textId="594B8106" w:rsidR="00D84C0D" w:rsidRPr="0077392E" w:rsidRDefault="00D84C0D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77392E">
        <w:rPr>
          <w:color w:val="000000" w:themeColor="text1"/>
        </w:rPr>
        <w:t>Вехов</w:t>
      </w:r>
      <w:r w:rsidR="00594E71">
        <w:rPr>
          <w:color w:val="000000" w:themeColor="text1"/>
        </w:rPr>
        <w:t>,</w:t>
      </w:r>
      <w:r w:rsidR="002C6EDA">
        <w:rPr>
          <w:color w:val="000000" w:themeColor="text1"/>
        </w:rPr>
        <w:t xml:space="preserve"> А.С.</w:t>
      </w:r>
      <w:r w:rsidRPr="0077392E">
        <w:rPr>
          <w:color w:val="000000" w:themeColor="text1"/>
        </w:rPr>
        <w:t xml:space="preserve"> Применение аддитивных технологий в современном производстве / </w:t>
      </w:r>
      <w:r w:rsidR="004D16D1" w:rsidRPr="0077392E">
        <w:rPr>
          <w:color w:val="000000" w:themeColor="text1"/>
        </w:rPr>
        <w:t>А.С.</w:t>
      </w:r>
      <w:r w:rsidR="004D16D1">
        <w:rPr>
          <w:color w:val="000000" w:themeColor="text1"/>
        </w:rPr>
        <w:t xml:space="preserve"> </w:t>
      </w:r>
      <w:r w:rsidR="00D93AEC" w:rsidRPr="0077392E">
        <w:rPr>
          <w:color w:val="000000" w:themeColor="text1"/>
        </w:rPr>
        <w:t xml:space="preserve">Вехов, </w:t>
      </w:r>
      <w:r w:rsidR="004D16D1" w:rsidRPr="0077392E">
        <w:rPr>
          <w:color w:val="000000" w:themeColor="text1"/>
        </w:rPr>
        <w:t>С.А.</w:t>
      </w:r>
      <w:r w:rsidR="004D16D1" w:rsidRPr="00D93AEC">
        <w:rPr>
          <w:color w:val="000000" w:themeColor="text1"/>
        </w:rPr>
        <w:t xml:space="preserve"> </w:t>
      </w:r>
      <w:r w:rsidR="00D93AEC" w:rsidRPr="0077392E">
        <w:rPr>
          <w:color w:val="000000" w:themeColor="text1"/>
        </w:rPr>
        <w:t xml:space="preserve">Титаренко </w:t>
      </w:r>
      <w:r w:rsidR="00D93AEC" w:rsidRPr="00D93AEC">
        <w:rPr>
          <w:color w:val="000000" w:themeColor="text1"/>
        </w:rPr>
        <w:t xml:space="preserve">// </w:t>
      </w:r>
      <w:r w:rsidRPr="0077392E">
        <w:rPr>
          <w:color w:val="000000" w:themeColor="text1"/>
        </w:rPr>
        <w:t xml:space="preserve">Решетневские чтения. </w:t>
      </w:r>
      <w:r w:rsidR="00D93AEC" w:rsidRPr="00D93AEC">
        <w:t xml:space="preserve">– </w:t>
      </w:r>
      <w:r w:rsidRPr="0077392E">
        <w:rPr>
          <w:color w:val="000000" w:themeColor="text1"/>
        </w:rPr>
        <w:t xml:space="preserve">2018. </w:t>
      </w:r>
    </w:p>
    <w:p w14:paraId="60AB6748" w14:textId="2E6A0742" w:rsidR="00D84C0D" w:rsidRPr="0077392E" w:rsidRDefault="00D84C0D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84C0D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>Гончарова</w:t>
      </w:r>
      <w:r w:rsidR="002C6EDA">
        <w:rPr>
          <w:color w:val="000000" w:themeColor="text1"/>
        </w:rPr>
        <w:t>,</w:t>
      </w:r>
      <w:r w:rsidR="004D16D1">
        <w:rPr>
          <w:color w:val="000000" w:themeColor="text1"/>
        </w:rPr>
        <w:t xml:space="preserve"> О.Н.</w:t>
      </w:r>
      <w:r w:rsidRPr="0077392E">
        <w:rPr>
          <w:color w:val="000000" w:themeColor="text1"/>
        </w:rPr>
        <w:t xml:space="preserve"> Аддитивные технологии - динамично развивающееся производство /</w:t>
      </w:r>
      <w:r w:rsidR="00D93AEC" w:rsidRPr="00D84C0D">
        <w:rPr>
          <w:color w:val="000000" w:themeColor="text1"/>
        </w:rPr>
        <w:t xml:space="preserve"> </w:t>
      </w:r>
      <w:r w:rsidR="004D16D1" w:rsidRPr="0077392E">
        <w:rPr>
          <w:color w:val="000000" w:themeColor="text1"/>
        </w:rPr>
        <w:t>О.Н.</w:t>
      </w:r>
      <w:r w:rsidR="004D16D1">
        <w:rPr>
          <w:color w:val="000000" w:themeColor="text1"/>
        </w:rPr>
        <w:t xml:space="preserve"> </w:t>
      </w:r>
      <w:r w:rsidR="00D93AEC" w:rsidRPr="0077392E">
        <w:rPr>
          <w:color w:val="000000" w:themeColor="text1"/>
        </w:rPr>
        <w:t xml:space="preserve">Гончарова, </w:t>
      </w:r>
      <w:r w:rsidR="004D16D1" w:rsidRPr="0077392E">
        <w:rPr>
          <w:color w:val="000000" w:themeColor="text1"/>
        </w:rPr>
        <w:t>Ю.М.</w:t>
      </w:r>
      <w:r w:rsidR="004D16D1">
        <w:rPr>
          <w:color w:val="000000" w:themeColor="text1"/>
        </w:rPr>
        <w:t xml:space="preserve"> </w:t>
      </w:r>
      <w:r w:rsidR="00D93AEC" w:rsidRPr="0077392E">
        <w:rPr>
          <w:color w:val="000000" w:themeColor="text1"/>
        </w:rPr>
        <w:t xml:space="preserve">Бережной, </w:t>
      </w:r>
      <w:r w:rsidR="004D16D1" w:rsidRPr="0077392E">
        <w:rPr>
          <w:color w:val="000000" w:themeColor="text1"/>
        </w:rPr>
        <w:t>Е.Н.</w:t>
      </w:r>
      <w:r w:rsidR="004D16D1">
        <w:rPr>
          <w:color w:val="000000" w:themeColor="text1"/>
        </w:rPr>
        <w:t xml:space="preserve"> </w:t>
      </w:r>
      <w:r w:rsidR="00D93AEC" w:rsidRPr="0077392E">
        <w:rPr>
          <w:color w:val="000000" w:themeColor="text1"/>
        </w:rPr>
        <w:t xml:space="preserve">Бессарабов, </w:t>
      </w:r>
      <w:r w:rsidR="004D16D1" w:rsidRPr="0077392E">
        <w:rPr>
          <w:color w:val="000000" w:themeColor="text1"/>
        </w:rPr>
        <w:t>Е.А.</w:t>
      </w:r>
      <w:r w:rsidR="004D16D1">
        <w:rPr>
          <w:color w:val="000000" w:themeColor="text1"/>
        </w:rPr>
        <w:t xml:space="preserve"> </w:t>
      </w:r>
      <w:r w:rsidR="00D93AEC" w:rsidRPr="0077392E">
        <w:rPr>
          <w:color w:val="000000" w:themeColor="text1"/>
        </w:rPr>
        <w:t xml:space="preserve">Кадамов, </w:t>
      </w:r>
      <w:r w:rsidR="004D16D1" w:rsidRPr="0077392E">
        <w:rPr>
          <w:color w:val="000000" w:themeColor="text1"/>
        </w:rPr>
        <w:t>Т.М.</w:t>
      </w:r>
      <w:r w:rsidR="004D16D1">
        <w:rPr>
          <w:color w:val="000000" w:themeColor="text1"/>
        </w:rPr>
        <w:t xml:space="preserve"> </w:t>
      </w:r>
      <w:r w:rsidR="00D93AEC" w:rsidRPr="0077392E">
        <w:rPr>
          <w:color w:val="000000" w:themeColor="text1"/>
        </w:rPr>
        <w:t>Гайнутдинов,</w:t>
      </w:r>
      <w:r w:rsidR="004D16D1" w:rsidRPr="004D16D1">
        <w:rPr>
          <w:color w:val="000000" w:themeColor="text1"/>
        </w:rPr>
        <w:t xml:space="preserve"> </w:t>
      </w:r>
      <w:r w:rsidR="004D16D1" w:rsidRPr="0077392E">
        <w:rPr>
          <w:color w:val="000000" w:themeColor="text1"/>
        </w:rPr>
        <w:t>Е.М.</w:t>
      </w:r>
      <w:r w:rsidR="00D93AEC" w:rsidRPr="0077392E">
        <w:rPr>
          <w:color w:val="000000" w:themeColor="text1"/>
        </w:rPr>
        <w:t xml:space="preserve"> Нагопетьян, </w:t>
      </w:r>
      <w:r w:rsidR="004D16D1" w:rsidRPr="0077392E">
        <w:rPr>
          <w:color w:val="000000" w:themeColor="text1"/>
        </w:rPr>
        <w:t>В.М.</w:t>
      </w:r>
      <w:r w:rsidR="004D16D1" w:rsidRPr="00D93AEC">
        <w:rPr>
          <w:color w:val="000000" w:themeColor="text1"/>
        </w:rPr>
        <w:t xml:space="preserve"> </w:t>
      </w:r>
      <w:r w:rsidR="004D16D1">
        <w:rPr>
          <w:color w:val="000000" w:themeColor="text1"/>
        </w:rPr>
        <w:t xml:space="preserve"> </w:t>
      </w:r>
      <w:r w:rsidR="00D93AEC" w:rsidRPr="0077392E">
        <w:rPr>
          <w:color w:val="000000" w:themeColor="text1"/>
        </w:rPr>
        <w:t xml:space="preserve">Ковина </w:t>
      </w:r>
      <w:r w:rsidR="00D93AEC" w:rsidRPr="00D93AEC">
        <w:rPr>
          <w:color w:val="000000" w:themeColor="text1"/>
        </w:rPr>
        <w:t>//</w:t>
      </w:r>
      <w:r w:rsidRPr="0077392E">
        <w:rPr>
          <w:color w:val="000000" w:themeColor="text1"/>
        </w:rPr>
        <w:t xml:space="preserve"> ИВД.</w:t>
      </w:r>
      <w:r w:rsidR="00D93AEC" w:rsidRPr="00D93AEC">
        <w:t xml:space="preserve"> – </w:t>
      </w:r>
      <w:r w:rsidRPr="0077392E">
        <w:rPr>
          <w:color w:val="000000" w:themeColor="text1"/>
        </w:rPr>
        <w:t xml:space="preserve"> 2016. </w:t>
      </w:r>
      <w:r w:rsidR="00D93AEC" w:rsidRPr="00D93AEC">
        <w:t xml:space="preserve">– </w:t>
      </w:r>
      <w:r w:rsidRPr="0077392E">
        <w:rPr>
          <w:color w:val="000000" w:themeColor="text1"/>
        </w:rPr>
        <w:t xml:space="preserve">№4 (43). </w:t>
      </w:r>
    </w:p>
    <w:p w14:paraId="1222187D" w14:textId="619CA6B4" w:rsidR="007B5EE0" w:rsidRPr="007B5EE0" w:rsidRDefault="007B5EE0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501FC">
        <w:rPr>
          <w:color w:val="000000" w:themeColor="text1"/>
        </w:rPr>
        <w:t>Дынин</w:t>
      </w:r>
      <w:r w:rsidR="002C6EDA">
        <w:rPr>
          <w:color w:val="000000" w:themeColor="text1"/>
        </w:rPr>
        <w:t>,</w:t>
      </w:r>
      <w:r w:rsidR="0058439A">
        <w:rPr>
          <w:color w:val="000000" w:themeColor="text1"/>
        </w:rPr>
        <w:t xml:space="preserve"> Н.В.</w:t>
      </w:r>
      <w:r w:rsidRPr="00D501FC">
        <w:rPr>
          <w:color w:val="000000" w:themeColor="text1"/>
        </w:rPr>
        <w:t xml:space="preserve"> Влияние параметров процесса селективного лазерного сплавления на структуру алюминиевого сплава системы Al-Si-Mg /</w:t>
      </w:r>
      <w:r w:rsidR="00D93AEC" w:rsidRPr="00D93AEC">
        <w:rPr>
          <w:color w:val="000000" w:themeColor="text1"/>
        </w:rPr>
        <w:t xml:space="preserve"> </w:t>
      </w:r>
      <w:r w:rsidR="0058439A" w:rsidRPr="00D501FC">
        <w:rPr>
          <w:color w:val="000000" w:themeColor="text1"/>
        </w:rPr>
        <w:t>Н.В.</w:t>
      </w:r>
      <w:r w:rsidR="0058439A">
        <w:rPr>
          <w:color w:val="000000" w:themeColor="text1"/>
        </w:rPr>
        <w:t xml:space="preserve"> </w:t>
      </w:r>
      <w:r w:rsidR="00D93AEC" w:rsidRPr="00D501FC">
        <w:rPr>
          <w:color w:val="000000" w:themeColor="text1"/>
        </w:rPr>
        <w:t xml:space="preserve">Дынин, </w:t>
      </w:r>
      <w:r w:rsidR="0058439A" w:rsidRPr="00D501FC">
        <w:rPr>
          <w:color w:val="000000" w:themeColor="text1"/>
        </w:rPr>
        <w:t>А.В.</w:t>
      </w:r>
      <w:r w:rsidR="0058439A">
        <w:rPr>
          <w:color w:val="000000" w:themeColor="text1"/>
        </w:rPr>
        <w:t xml:space="preserve"> </w:t>
      </w:r>
      <w:r w:rsidR="00D93AEC" w:rsidRPr="00D501FC">
        <w:rPr>
          <w:color w:val="000000" w:themeColor="text1"/>
        </w:rPr>
        <w:t xml:space="preserve">Заводов, </w:t>
      </w:r>
      <w:r w:rsidR="0058439A" w:rsidRPr="00D501FC">
        <w:rPr>
          <w:color w:val="000000" w:themeColor="text1"/>
        </w:rPr>
        <w:t>М.С.</w:t>
      </w:r>
      <w:r w:rsidR="0058439A">
        <w:rPr>
          <w:color w:val="000000" w:themeColor="text1"/>
        </w:rPr>
        <w:t xml:space="preserve"> </w:t>
      </w:r>
      <w:r w:rsidR="00D93AEC" w:rsidRPr="00D501FC">
        <w:rPr>
          <w:color w:val="000000" w:themeColor="text1"/>
        </w:rPr>
        <w:t>Оглодков,</w:t>
      </w:r>
      <w:r w:rsidR="0058439A" w:rsidRPr="0058439A">
        <w:rPr>
          <w:color w:val="000000" w:themeColor="text1"/>
        </w:rPr>
        <w:t xml:space="preserve"> </w:t>
      </w:r>
      <w:r w:rsidR="0058439A">
        <w:rPr>
          <w:color w:val="000000" w:themeColor="text1"/>
        </w:rPr>
        <w:t>Д.В.</w:t>
      </w:r>
      <w:r w:rsidR="00D93AEC" w:rsidRPr="00D501FC">
        <w:rPr>
          <w:color w:val="000000" w:themeColor="text1"/>
        </w:rPr>
        <w:t xml:space="preserve"> Хасиков </w:t>
      </w:r>
      <w:r w:rsidR="00D93AEC" w:rsidRPr="00D93AEC">
        <w:rPr>
          <w:color w:val="000000" w:themeColor="text1"/>
        </w:rPr>
        <w:t>//</w:t>
      </w:r>
      <w:r w:rsidRPr="00D501FC">
        <w:rPr>
          <w:color w:val="000000" w:themeColor="text1"/>
        </w:rPr>
        <w:t xml:space="preserve"> Труды ВИАМ.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2017.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>№10 (58).</w:t>
      </w:r>
    </w:p>
    <w:p w14:paraId="218042AE" w14:textId="52D5EA1C" w:rsidR="00D84C0D" w:rsidRPr="0077392E" w:rsidRDefault="00D84C0D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bookmarkStart w:id="41" w:name="_Hlk44333914"/>
      <w:r w:rsidRPr="0077392E">
        <w:rPr>
          <w:color w:val="000000" w:themeColor="text1"/>
        </w:rPr>
        <w:t>Султанова</w:t>
      </w:r>
      <w:r w:rsidR="0058439A">
        <w:rPr>
          <w:color w:val="000000" w:themeColor="text1"/>
        </w:rPr>
        <w:t>,</w:t>
      </w:r>
      <w:r w:rsidR="005014DA">
        <w:rPr>
          <w:color w:val="000000" w:themeColor="text1"/>
        </w:rPr>
        <w:t xml:space="preserve"> Ф.Р.</w:t>
      </w:r>
      <w:r w:rsidRPr="0077392E">
        <w:rPr>
          <w:color w:val="000000" w:themeColor="text1"/>
        </w:rPr>
        <w:t xml:space="preserve"> Технология селективного лазерного спекания (SLS)</w:t>
      </w:r>
      <w:r w:rsidRPr="00D84C0D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>/</w:t>
      </w:r>
      <w:r w:rsidR="005014DA" w:rsidRPr="005014DA">
        <w:rPr>
          <w:color w:val="000000" w:themeColor="text1"/>
        </w:rPr>
        <w:t xml:space="preserve"> </w:t>
      </w:r>
      <w:r w:rsidR="005014DA" w:rsidRPr="0077392E">
        <w:rPr>
          <w:color w:val="000000" w:themeColor="text1"/>
        </w:rPr>
        <w:t>Ф.Р.</w:t>
      </w:r>
      <w:r w:rsidRPr="0077392E">
        <w:rPr>
          <w:color w:val="000000" w:themeColor="text1"/>
        </w:rPr>
        <w:t xml:space="preserve"> </w:t>
      </w:r>
      <w:r w:rsidR="00D93AEC" w:rsidRPr="0077392E">
        <w:rPr>
          <w:color w:val="000000" w:themeColor="text1"/>
        </w:rPr>
        <w:t xml:space="preserve">Султанова, </w:t>
      </w:r>
      <w:r w:rsidR="005014DA" w:rsidRPr="0077392E">
        <w:rPr>
          <w:color w:val="000000" w:themeColor="text1"/>
        </w:rPr>
        <w:t>И.Э.</w:t>
      </w:r>
      <w:r w:rsidR="005014DA">
        <w:rPr>
          <w:color w:val="000000" w:themeColor="text1"/>
        </w:rPr>
        <w:t xml:space="preserve"> </w:t>
      </w:r>
      <w:r w:rsidR="005014DA" w:rsidRPr="0077392E">
        <w:rPr>
          <w:color w:val="000000" w:themeColor="text1"/>
        </w:rPr>
        <w:t>Нам,</w:t>
      </w:r>
      <w:r w:rsidR="005014DA" w:rsidRPr="005014DA">
        <w:rPr>
          <w:color w:val="000000" w:themeColor="text1"/>
        </w:rPr>
        <w:t xml:space="preserve"> </w:t>
      </w:r>
      <w:r w:rsidR="005014DA">
        <w:rPr>
          <w:color w:val="000000" w:themeColor="text1"/>
        </w:rPr>
        <w:t>С.Б.</w:t>
      </w:r>
      <w:r w:rsidR="005014DA" w:rsidRPr="0077392E">
        <w:rPr>
          <w:color w:val="000000" w:themeColor="text1"/>
        </w:rPr>
        <w:t xml:space="preserve"> </w:t>
      </w:r>
      <w:r w:rsidR="00D93AEC" w:rsidRPr="0077392E">
        <w:rPr>
          <w:color w:val="000000" w:themeColor="text1"/>
        </w:rPr>
        <w:t xml:space="preserve"> Мирзахакимов </w:t>
      </w:r>
      <w:r w:rsidR="00D93AEC" w:rsidRPr="00D93AEC">
        <w:rPr>
          <w:color w:val="000000" w:themeColor="text1"/>
        </w:rPr>
        <w:t xml:space="preserve">// </w:t>
      </w:r>
      <w:r w:rsidRPr="0077392E">
        <w:rPr>
          <w:color w:val="000000" w:themeColor="text1"/>
        </w:rPr>
        <w:t xml:space="preserve">Инновационная наука.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2016.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№10-2. </w:t>
      </w:r>
    </w:p>
    <w:bookmarkEnd w:id="41"/>
    <w:p w14:paraId="66D6E4F6" w14:textId="44365192" w:rsidR="00D84C0D" w:rsidRPr="00D84C0D" w:rsidRDefault="00D84C0D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84C0D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>Гришин</w:t>
      </w:r>
      <w:r w:rsidR="005014DA">
        <w:rPr>
          <w:color w:val="000000" w:themeColor="text1"/>
        </w:rPr>
        <w:t>,</w:t>
      </w:r>
      <w:r w:rsidRPr="0077392E">
        <w:rPr>
          <w:color w:val="000000" w:themeColor="text1"/>
        </w:rPr>
        <w:t xml:space="preserve"> </w:t>
      </w:r>
      <w:r w:rsidR="005014DA">
        <w:rPr>
          <w:color w:val="000000" w:themeColor="text1"/>
        </w:rPr>
        <w:t>А.В.</w:t>
      </w:r>
      <w:r w:rsidRPr="0077392E">
        <w:rPr>
          <w:color w:val="000000" w:themeColor="text1"/>
        </w:rPr>
        <w:t xml:space="preserve"> Технология селективного лазерного спекания (SLS) // Научные исследования.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2017.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>№7 (18</w:t>
      </w:r>
      <w:r w:rsidRPr="00B244EF">
        <w:rPr>
          <w:color w:val="000000" w:themeColor="text1"/>
        </w:rPr>
        <w:t>)</w:t>
      </w:r>
    </w:p>
    <w:p w14:paraId="330B9F90" w14:textId="06AEF49A" w:rsidR="007B5EE0" w:rsidRDefault="005014DA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>
        <w:rPr>
          <w:color w:val="000000" w:themeColor="text1"/>
        </w:rPr>
        <w:t>Осколков, А.А.</w:t>
      </w:r>
      <w:r w:rsidR="007B5EE0" w:rsidRPr="0077392E">
        <w:rPr>
          <w:color w:val="000000" w:themeColor="text1"/>
        </w:rPr>
        <w:t xml:space="preserve"> Передовые технологии аддитивного производства металлических изделий / </w:t>
      </w:r>
      <w:r w:rsidR="00F961E5" w:rsidRPr="0077392E">
        <w:rPr>
          <w:color w:val="000000" w:themeColor="text1"/>
        </w:rPr>
        <w:t>А.А.</w:t>
      </w:r>
      <w:r w:rsidR="00F961E5">
        <w:rPr>
          <w:color w:val="000000" w:themeColor="text1"/>
        </w:rPr>
        <w:t xml:space="preserve"> </w:t>
      </w:r>
      <w:r w:rsidR="0016749A" w:rsidRPr="0077392E">
        <w:rPr>
          <w:color w:val="000000" w:themeColor="text1"/>
        </w:rPr>
        <w:t xml:space="preserve">Осколков, </w:t>
      </w:r>
      <w:r w:rsidR="00F961E5" w:rsidRPr="0077392E">
        <w:rPr>
          <w:color w:val="000000" w:themeColor="text1"/>
        </w:rPr>
        <w:t>Е.В.</w:t>
      </w:r>
      <w:r w:rsidR="00F961E5">
        <w:rPr>
          <w:color w:val="000000" w:themeColor="text1"/>
        </w:rPr>
        <w:t xml:space="preserve"> </w:t>
      </w:r>
      <w:r w:rsidR="0016749A" w:rsidRPr="0077392E">
        <w:rPr>
          <w:color w:val="000000" w:themeColor="text1"/>
        </w:rPr>
        <w:t xml:space="preserve">Матвеев, </w:t>
      </w:r>
      <w:r w:rsidR="00F961E5" w:rsidRPr="0077392E">
        <w:rPr>
          <w:color w:val="000000" w:themeColor="text1"/>
        </w:rPr>
        <w:t>И.И.</w:t>
      </w:r>
      <w:r w:rsidR="00F961E5">
        <w:rPr>
          <w:color w:val="000000" w:themeColor="text1"/>
        </w:rPr>
        <w:t xml:space="preserve"> </w:t>
      </w:r>
      <w:r w:rsidR="0016749A" w:rsidRPr="0077392E">
        <w:rPr>
          <w:color w:val="000000" w:themeColor="text1"/>
        </w:rPr>
        <w:t xml:space="preserve">Безукладников, </w:t>
      </w:r>
      <w:r w:rsidR="00F961E5" w:rsidRPr="0077392E">
        <w:rPr>
          <w:color w:val="000000" w:themeColor="text1"/>
        </w:rPr>
        <w:t>Д.Н.</w:t>
      </w:r>
      <w:r w:rsidR="00F961E5">
        <w:rPr>
          <w:color w:val="000000" w:themeColor="text1"/>
        </w:rPr>
        <w:t xml:space="preserve">  </w:t>
      </w:r>
      <w:r w:rsidR="0016749A" w:rsidRPr="0077392E">
        <w:rPr>
          <w:color w:val="000000" w:themeColor="text1"/>
        </w:rPr>
        <w:t xml:space="preserve">Трушников, </w:t>
      </w:r>
      <w:r w:rsidR="00F961E5" w:rsidRPr="0077392E">
        <w:rPr>
          <w:color w:val="000000" w:themeColor="text1"/>
        </w:rPr>
        <w:t xml:space="preserve">Е.Л. </w:t>
      </w:r>
      <w:r w:rsidR="0016749A" w:rsidRPr="0077392E">
        <w:rPr>
          <w:color w:val="000000" w:themeColor="text1"/>
        </w:rPr>
        <w:t xml:space="preserve">Кротова </w:t>
      </w:r>
      <w:r w:rsidR="0016749A" w:rsidRPr="0016749A">
        <w:rPr>
          <w:color w:val="000000" w:themeColor="text1"/>
        </w:rPr>
        <w:t>//</w:t>
      </w:r>
      <w:r w:rsidR="007B5EE0" w:rsidRPr="0077392E">
        <w:rPr>
          <w:color w:val="000000" w:themeColor="text1"/>
        </w:rPr>
        <w:t xml:space="preserve">Вестник ПНИПУ. Машиностроение, материаловедение.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="007B5EE0" w:rsidRPr="0077392E">
        <w:rPr>
          <w:color w:val="000000" w:themeColor="text1"/>
        </w:rPr>
        <w:t xml:space="preserve">2018.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="007B5EE0" w:rsidRPr="0077392E">
        <w:rPr>
          <w:color w:val="000000" w:themeColor="text1"/>
        </w:rPr>
        <w:t xml:space="preserve">№3. </w:t>
      </w:r>
    </w:p>
    <w:p w14:paraId="7EF0D860" w14:textId="343F0AC9" w:rsidR="00C63559" w:rsidRPr="00C63559" w:rsidRDefault="005014DA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bookmarkStart w:id="42" w:name="_Hlk44333441"/>
      <w:r>
        <w:rPr>
          <w:color w:val="000000" w:themeColor="text1"/>
        </w:rPr>
        <w:t>Гребенщикова, Т.Д.</w:t>
      </w:r>
      <w:r w:rsidR="00C63559" w:rsidRPr="0077392E">
        <w:rPr>
          <w:color w:val="000000" w:themeColor="text1"/>
        </w:rPr>
        <w:t xml:space="preserve"> </w:t>
      </w:r>
      <w:r w:rsidR="00C63559">
        <w:rPr>
          <w:color w:val="000000" w:themeColor="text1"/>
        </w:rPr>
        <w:t>О</w:t>
      </w:r>
      <w:r w:rsidR="00C63559" w:rsidRPr="0077392E">
        <w:rPr>
          <w:color w:val="000000" w:themeColor="text1"/>
        </w:rPr>
        <w:t>собенность 3d-печати из титана /</w:t>
      </w:r>
      <w:r w:rsidR="0016749A" w:rsidRPr="0016749A">
        <w:rPr>
          <w:color w:val="000000" w:themeColor="text1"/>
        </w:rPr>
        <w:t xml:space="preserve"> </w:t>
      </w:r>
      <w:r w:rsidR="00F961E5" w:rsidRPr="0077392E">
        <w:rPr>
          <w:color w:val="000000" w:themeColor="text1"/>
        </w:rPr>
        <w:t>Т.Д.</w:t>
      </w:r>
      <w:r w:rsidR="00F961E5">
        <w:rPr>
          <w:color w:val="000000" w:themeColor="text1"/>
        </w:rPr>
        <w:t xml:space="preserve"> </w:t>
      </w:r>
      <w:r w:rsidR="0016749A" w:rsidRPr="0077392E">
        <w:rPr>
          <w:color w:val="000000" w:themeColor="text1"/>
        </w:rPr>
        <w:t xml:space="preserve">Гребенщикова, </w:t>
      </w:r>
      <w:r w:rsidR="00F961E5" w:rsidRPr="0077392E">
        <w:rPr>
          <w:color w:val="000000" w:themeColor="text1"/>
        </w:rPr>
        <w:t xml:space="preserve">М.Н. </w:t>
      </w:r>
      <w:r w:rsidR="0016749A" w:rsidRPr="0077392E">
        <w:rPr>
          <w:color w:val="000000" w:themeColor="text1"/>
        </w:rPr>
        <w:t xml:space="preserve">Краснова </w:t>
      </w:r>
      <w:r w:rsidR="0016749A" w:rsidRPr="0016749A">
        <w:rPr>
          <w:color w:val="000000" w:themeColor="text1"/>
        </w:rPr>
        <w:t>//</w:t>
      </w:r>
      <w:r w:rsidR="00C63559" w:rsidRPr="0077392E">
        <w:rPr>
          <w:color w:val="000000" w:themeColor="text1"/>
        </w:rPr>
        <w:t xml:space="preserve"> The Scientific Heritage.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="00C63559" w:rsidRPr="0077392E">
        <w:rPr>
          <w:color w:val="000000" w:themeColor="text1"/>
        </w:rPr>
        <w:t xml:space="preserve">2019.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="00C63559" w:rsidRPr="0077392E">
        <w:rPr>
          <w:color w:val="000000" w:themeColor="text1"/>
        </w:rPr>
        <w:t xml:space="preserve">№42-1 (42). </w:t>
      </w:r>
    </w:p>
    <w:bookmarkEnd w:id="42"/>
    <w:p w14:paraId="4364B386" w14:textId="215257ED" w:rsidR="00607FE2" w:rsidRPr="001D2DA9" w:rsidRDefault="00607FE2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501FC">
        <w:rPr>
          <w:color w:val="000000" w:themeColor="text1"/>
        </w:rPr>
        <w:t>Каратушин</w:t>
      </w:r>
      <w:r w:rsidR="005014DA">
        <w:rPr>
          <w:color w:val="000000" w:themeColor="text1"/>
        </w:rPr>
        <w:t>,</w:t>
      </w:r>
      <w:r w:rsidRPr="00D501FC">
        <w:rPr>
          <w:color w:val="000000" w:themeColor="text1"/>
        </w:rPr>
        <w:t xml:space="preserve"> С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>И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 xml:space="preserve"> Сравнительный анализ расчетных методов определения остаточных напряжений / </w:t>
      </w:r>
      <w:r w:rsidR="00F961E5" w:rsidRPr="00D501FC">
        <w:rPr>
          <w:color w:val="000000" w:themeColor="text1"/>
        </w:rPr>
        <w:t>С</w:t>
      </w:r>
      <w:r w:rsidR="00F961E5">
        <w:rPr>
          <w:color w:val="000000" w:themeColor="text1"/>
        </w:rPr>
        <w:t>.</w:t>
      </w:r>
      <w:r w:rsidR="00F961E5" w:rsidRPr="00D501FC">
        <w:rPr>
          <w:color w:val="000000" w:themeColor="text1"/>
        </w:rPr>
        <w:t>И</w:t>
      </w:r>
      <w:r w:rsidR="00F961E5">
        <w:rPr>
          <w:color w:val="000000" w:themeColor="text1"/>
        </w:rPr>
        <w:t xml:space="preserve">. </w:t>
      </w:r>
      <w:r w:rsidR="0016749A" w:rsidRPr="00D501FC">
        <w:rPr>
          <w:color w:val="000000" w:themeColor="text1"/>
        </w:rPr>
        <w:t xml:space="preserve">Каратушин, </w:t>
      </w:r>
      <w:r w:rsidR="00F961E5" w:rsidRPr="00D501FC">
        <w:rPr>
          <w:color w:val="000000" w:themeColor="text1"/>
        </w:rPr>
        <w:t>Д</w:t>
      </w:r>
      <w:r w:rsidR="00F961E5">
        <w:rPr>
          <w:color w:val="000000" w:themeColor="text1"/>
        </w:rPr>
        <w:t>.</w:t>
      </w:r>
      <w:r w:rsidR="00F961E5" w:rsidRPr="00D501FC">
        <w:rPr>
          <w:color w:val="000000" w:themeColor="text1"/>
        </w:rPr>
        <w:t>В</w:t>
      </w:r>
      <w:r w:rsidR="00F961E5">
        <w:rPr>
          <w:color w:val="000000" w:themeColor="text1"/>
        </w:rPr>
        <w:t xml:space="preserve">. </w:t>
      </w:r>
      <w:r w:rsidR="00F961E5" w:rsidRPr="00D501FC">
        <w:rPr>
          <w:color w:val="000000" w:themeColor="text1"/>
        </w:rPr>
        <w:t>Спиридонов,</w:t>
      </w:r>
      <w:r w:rsidR="00F961E5" w:rsidRPr="00F961E5">
        <w:rPr>
          <w:color w:val="000000" w:themeColor="text1"/>
        </w:rPr>
        <w:t xml:space="preserve"> </w:t>
      </w:r>
      <w:r w:rsidR="00F961E5">
        <w:rPr>
          <w:color w:val="000000" w:themeColor="text1"/>
        </w:rPr>
        <w:t>Ю.</w:t>
      </w:r>
      <w:r w:rsidR="00F961E5" w:rsidRPr="00D501FC">
        <w:rPr>
          <w:color w:val="000000" w:themeColor="text1"/>
        </w:rPr>
        <w:t xml:space="preserve"> А</w:t>
      </w:r>
      <w:r w:rsidR="00F961E5">
        <w:rPr>
          <w:color w:val="000000" w:themeColor="text1"/>
        </w:rPr>
        <w:t xml:space="preserve">. </w:t>
      </w:r>
      <w:r w:rsidR="0016749A" w:rsidRPr="00D501FC">
        <w:rPr>
          <w:color w:val="000000" w:themeColor="text1"/>
        </w:rPr>
        <w:t xml:space="preserve">Плешанова </w:t>
      </w:r>
      <w:r w:rsidR="0016749A" w:rsidRPr="0016749A">
        <w:rPr>
          <w:color w:val="000000" w:themeColor="text1"/>
        </w:rPr>
        <w:t xml:space="preserve">// </w:t>
      </w:r>
      <w:r w:rsidRPr="00D501FC">
        <w:rPr>
          <w:color w:val="000000" w:themeColor="text1"/>
        </w:rPr>
        <w:t xml:space="preserve">Металлообработка.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1D2DA9">
        <w:rPr>
          <w:color w:val="000000" w:themeColor="text1"/>
        </w:rPr>
        <w:t xml:space="preserve">2016.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1D2DA9">
        <w:rPr>
          <w:color w:val="000000" w:themeColor="text1"/>
        </w:rPr>
        <w:t xml:space="preserve">№4 (94). </w:t>
      </w:r>
    </w:p>
    <w:p w14:paraId="0A58C9B0" w14:textId="78AB798B" w:rsidR="00607FE2" w:rsidRPr="001D2DA9" w:rsidRDefault="00607FE2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501FC">
        <w:rPr>
          <w:color w:val="000000" w:themeColor="text1"/>
        </w:rPr>
        <w:lastRenderedPageBreak/>
        <w:t>Гаврюшин</w:t>
      </w:r>
      <w:r w:rsidR="00F961E5">
        <w:rPr>
          <w:color w:val="000000" w:themeColor="text1"/>
        </w:rPr>
        <w:t>,</w:t>
      </w:r>
      <w:r w:rsidRPr="00D501FC">
        <w:rPr>
          <w:color w:val="000000" w:themeColor="text1"/>
        </w:rPr>
        <w:t xml:space="preserve"> С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>С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 xml:space="preserve"> </w:t>
      </w:r>
      <w:r w:rsidR="00D501FC">
        <w:rPr>
          <w:color w:val="000000" w:themeColor="text1"/>
        </w:rPr>
        <w:t>Б</w:t>
      </w:r>
      <w:r w:rsidR="00D501FC" w:rsidRPr="00D501FC">
        <w:rPr>
          <w:color w:val="000000" w:themeColor="text1"/>
        </w:rPr>
        <w:t xml:space="preserve">иомеханическое моделирование индивидуализированных имплантируемых изделий для реконструктивной хирургии </w:t>
      </w:r>
      <w:r w:rsidRPr="00D501FC">
        <w:rPr>
          <w:color w:val="000000" w:themeColor="text1"/>
        </w:rPr>
        <w:t>/</w:t>
      </w:r>
      <w:r w:rsidR="0016749A" w:rsidRPr="0016749A">
        <w:rPr>
          <w:color w:val="000000" w:themeColor="text1"/>
        </w:rPr>
        <w:t xml:space="preserve"> </w:t>
      </w:r>
      <w:r w:rsidR="0016749A" w:rsidRPr="00D501FC">
        <w:rPr>
          <w:color w:val="000000" w:themeColor="text1"/>
        </w:rPr>
        <w:t>Гаврюшин С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С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, Утенков В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 xml:space="preserve"> М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, Хрыков С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С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 xml:space="preserve"> </w:t>
      </w:r>
      <w:r w:rsidR="0016749A" w:rsidRPr="0016749A">
        <w:rPr>
          <w:color w:val="000000" w:themeColor="text1"/>
        </w:rPr>
        <w:t>//</w:t>
      </w:r>
      <w:r w:rsidRPr="00D501FC">
        <w:rPr>
          <w:color w:val="000000" w:themeColor="text1"/>
        </w:rPr>
        <w:t xml:space="preserve"> Инженерный журнал: наука и инновации.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1D2DA9">
        <w:rPr>
          <w:color w:val="000000" w:themeColor="text1"/>
        </w:rPr>
        <w:t xml:space="preserve">2017.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1D2DA9">
        <w:rPr>
          <w:color w:val="000000" w:themeColor="text1"/>
        </w:rPr>
        <w:t>№2 (62).</w:t>
      </w:r>
    </w:p>
    <w:p w14:paraId="176EBB9E" w14:textId="3B03915C" w:rsidR="00607FE2" w:rsidRPr="00D501FC" w:rsidRDefault="001D2DA9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607FE2" w:rsidRPr="00D501FC">
        <w:rPr>
          <w:color w:val="000000" w:themeColor="text1"/>
        </w:rPr>
        <w:t>Курбатов</w:t>
      </w:r>
      <w:r w:rsidR="00F961E5">
        <w:rPr>
          <w:color w:val="000000" w:themeColor="text1"/>
        </w:rPr>
        <w:t>,</w:t>
      </w:r>
      <w:r w:rsidR="00607FE2" w:rsidRPr="00D501FC">
        <w:rPr>
          <w:color w:val="000000" w:themeColor="text1"/>
        </w:rPr>
        <w:t xml:space="preserve"> А</w:t>
      </w:r>
      <w:r w:rsidR="00D501FC">
        <w:rPr>
          <w:color w:val="000000" w:themeColor="text1"/>
        </w:rPr>
        <w:t>.</w:t>
      </w:r>
      <w:r w:rsidR="00607FE2" w:rsidRPr="00D501FC">
        <w:rPr>
          <w:color w:val="000000" w:themeColor="text1"/>
        </w:rPr>
        <w:t>С</w:t>
      </w:r>
      <w:r w:rsidR="00D501FC">
        <w:rPr>
          <w:color w:val="000000" w:themeColor="text1"/>
        </w:rPr>
        <w:t>.</w:t>
      </w:r>
      <w:r w:rsidR="00607FE2" w:rsidRPr="00D501FC">
        <w:rPr>
          <w:color w:val="000000" w:themeColor="text1"/>
        </w:rPr>
        <w:t xml:space="preserve"> Анализ задачи потери устойчивости тонкостенных конструкций, выполненных методом селективного лазерного спекания, при интенсивном нагреве </w:t>
      </w:r>
      <w:r w:rsidR="0016749A" w:rsidRPr="0016749A">
        <w:rPr>
          <w:color w:val="000000" w:themeColor="text1"/>
        </w:rPr>
        <w:t xml:space="preserve">/ </w:t>
      </w:r>
      <w:r w:rsidR="0016749A" w:rsidRPr="00D501FC">
        <w:rPr>
          <w:color w:val="000000" w:themeColor="text1"/>
        </w:rPr>
        <w:t>Курбатов А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С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, Орехов А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А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, Рабинский Л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Н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 xml:space="preserve"> </w:t>
      </w:r>
      <w:r w:rsidR="0016749A" w:rsidRPr="0016749A">
        <w:rPr>
          <w:color w:val="000000" w:themeColor="text1"/>
        </w:rPr>
        <w:t>/</w:t>
      </w:r>
      <w:r w:rsidR="00607FE2" w:rsidRPr="00D501FC">
        <w:rPr>
          <w:color w:val="000000" w:themeColor="text1"/>
        </w:rPr>
        <w:t>/</w:t>
      </w:r>
      <w:r w:rsidR="00D501FC">
        <w:rPr>
          <w:color w:val="000000" w:themeColor="text1"/>
        </w:rPr>
        <w:t xml:space="preserve"> </w:t>
      </w:r>
      <w:r w:rsidR="00607FE2" w:rsidRPr="00D501FC">
        <w:rPr>
          <w:color w:val="000000" w:themeColor="text1"/>
        </w:rPr>
        <w:t xml:space="preserve">Известия ТулГУ. Технические науки.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="00607FE2" w:rsidRPr="00D501FC">
        <w:rPr>
          <w:color w:val="000000" w:themeColor="text1"/>
        </w:rPr>
        <w:t xml:space="preserve">2018.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="00607FE2" w:rsidRPr="00D501FC">
        <w:rPr>
          <w:color w:val="000000" w:themeColor="text1"/>
        </w:rPr>
        <w:t>№12</w:t>
      </w:r>
    </w:p>
    <w:p w14:paraId="3412923D" w14:textId="4880357F" w:rsidR="00607FE2" w:rsidRPr="00D501FC" w:rsidRDefault="00607FE2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501FC">
        <w:rPr>
          <w:color w:val="000000" w:themeColor="text1"/>
        </w:rPr>
        <w:t>Башаров</w:t>
      </w:r>
      <w:r w:rsidR="00F961E5">
        <w:rPr>
          <w:color w:val="000000" w:themeColor="text1"/>
        </w:rPr>
        <w:t>,</w:t>
      </w:r>
      <w:r w:rsidRPr="00D501FC">
        <w:rPr>
          <w:color w:val="000000" w:themeColor="text1"/>
        </w:rPr>
        <w:t xml:space="preserve"> Р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>Р</w:t>
      </w:r>
      <w:r w:rsidR="00D501FC">
        <w:rPr>
          <w:color w:val="000000" w:themeColor="text1"/>
        </w:rPr>
        <w:t>.</w:t>
      </w:r>
      <w:r w:rsidR="0016749A" w:rsidRPr="0016749A">
        <w:rPr>
          <w:color w:val="000000" w:themeColor="text1"/>
        </w:rPr>
        <w:t xml:space="preserve"> </w:t>
      </w:r>
      <w:r w:rsidR="00D501FC" w:rsidRPr="00B244EF">
        <w:rPr>
          <w:color w:val="000000" w:themeColor="text1"/>
        </w:rPr>
        <w:t>Анализ причин и источников возникновения остаточных напряжений</w:t>
      </w:r>
      <w:r w:rsidR="00D501FC" w:rsidRPr="00D501FC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/ </w:t>
      </w:r>
      <w:r w:rsidR="0016749A" w:rsidRPr="00D501FC">
        <w:rPr>
          <w:color w:val="000000" w:themeColor="text1"/>
        </w:rPr>
        <w:t>Башаров Р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Р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, Кильметова Л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Р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, Старовойтов С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В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, Хадиуллин С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Х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, Черников П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П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 xml:space="preserve"> </w:t>
      </w:r>
      <w:r w:rsidR="0016749A" w:rsidRPr="0016749A">
        <w:rPr>
          <w:color w:val="000000" w:themeColor="text1"/>
        </w:rPr>
        <w:t xml:space="preserve">// </w:t>
      </w:r>
      <w:r w:rsidRPr="00D501FC">
        <w:rPr>
          <w:color w:val="000000" w:themeColor="text1"/>
        </w:rPr>
        <w:t>Вестник УГАТУ</w:t>
      </w:r>
      <w:r w:rsidR="00056A61" w:rsidRPr="00056A61">
        <w:rPr>
          <w:color w:val="000000" w:themeColor="text1"/>
        </w:rPr>
        <w:t>,</w:t>
      </w:r>
      <w:r w:rsidRPr="00D501FC">
        <w:rPr>
          <w:color w:val="000000" w:themeColor="text1"/>
        </w:rPr>
        <w:t xml:space="preserve">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2018.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№4 (82). </w:t>
      </w:r>
    </w:p>
    <w:p w14:paraId="1F853C67" w14:textId="5C609851" w:rsidR="0026298E" w:rsidRPr="00184952" w:rsidRDefault="0026298E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r w:rsidRPr="00184952">
        <w:rPr>
          <w:color w:val="000000" w:themeColor="text1"/>
          <w:lang w:val="en-US"/>
        </w:rPr>
        <w:t>Paul, Ratnadeep, Anand, Sam, Gerner, F. Effect of Thermal Deformation on Part Errors in Metal Powder Based Additive Manufacturing Processes / 2014</w:t>
      </w:r>
      <w:r w:rsidR="0077392E" w:rsidRPr="00184952">
        <w:rPr>
          <w:color w:val="000000" w:themeColor="text1"/>
          <w:lang w:val="en-US"/>
        </w:rPr>
        <w:t>.</w:t>
      </w:r>
      <w:r w:rsidRPr="00184952">
        <w:rPr>
          <w:color w:val="000000" w:themeColor="text1"/>
          <w:lang w:val="en-US"/>
        </w:rPr>
        <w:t xml:space="preserve">  03 Vol. 136; Iss. 3</w:t>
      </w:r>
    </w:p>
    <w:p w14:paraId="66658AB0" w14:textId="3B00D62A" w:rsidR="00D84C0D" w:rsidRDefault="00D84C0D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AD5EA6">
        <w:rPr>
          <w:color w:val="000000" w:themeColor="text1"/>
        </w:rPr>
        <w:t>Сметанников</w:t>
      </w:r>
      <w:r w:rsidR="00F961E5">
        <w:rPr>
          <w:color w:val="000000" w:themeColor="text1"/>
        </w:rPr>
        <w:t>, О.Ю.</w:t>
      </w:r>
      <w:r w:rsidR="0016749A" w:rsidRPr="0016749A">
        <w:rPr>
          <w:color w:val="000000" w:themeColor="text1"/>
        </w:rPr>
        <w:t xml:space="preserve"> </w:t>
      </w:r>
      <w:r w:rsidRPr="00AD5EA6">
        <w:rPr>
          <w:color w:val="000000" w:themeColor="text1"/>
        </w:rPr>
        <w:t>Исследование влияния параметров процесса 3D-наплавки проволочных материалов на формирование остаточных деформаций /</w:t>
      </w:r>
      <w:r w:rsidR="0016749A" w:rsidRPr="0016749A">
        <w:rPr>
          <w:color w:val="000000" w:themeColor="text1"/>
        </w:rPr>
        <w:t xml:space="preserve"> </w:t>
      </w:r>
      <w:r w:rsidR="0016749A" w:rsidRPr="00AD5EA6">
        <w:rPr>
          <w:color w:val="000000" w:themeColor="text1"/>
        </w:rPr>
        <w:t xml:space="preserve">Сметанников О.Ю., Максимов П.В., Трушников Д.Н., Пермяков Г.Л., Беленький В.Я., Фарберов А.С. </w:t>
      </w:r>
      <w:r w:rsidR="0016749A" w:rsidRPr="0016749A">
        <w:rPr>
          <w:color w:val="000000" w:themeColor="text1"/>
        </w:rPr>
        <w:t>//</w:t>
      </w:r>
      <w:r w:rsidRPr="00AD5EA6">
        <w:rPr>
          <w:color w:val="000000" w:themeColor="text1"/>
        </w:rPr>
        <w:t xml:space="preserve"> Вестник ПНИПУ. Механика.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AD5EA6">
        <w:rPr>
          <w:color w:val="000000" w:themeColor="text1"/>
        </w:rPr>
        <w:t xml:space="preserve">2019.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AD5EA6">
        <w:rPr>
          <w:color w:val="000000" w:themeColor="text1"/>
        </w:rPr>
        <w:t>№2</w:t>
      </w:r>
    </w:p>
    <w:p w14:paraId="612A99FF" w14:textId="63EF004C" w:rsidR="00F1382D" w:rsidRPr="00C45474" w:rsidRDefault="00F1382D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B244EF">
        <w:rPr>
          <w:color w:val="000000" w:themeColor="text1"/>
        </w:rPr>
        <w:t>Васильева</w:t>
      </w:r>
      <w:r w:rsidR="00F961E5">
        <w:rPr>
          <w:color w:val="000000" w:themeColor="text1"/>
        </w:rPr>
        <w:t>, А. О.</w:t>
      </w:r>
      <w:r w:rsidR="0016749A" w:rsidRPr="0016749A">
        <w:rPr>
          <w:color w:val="000000" w:themeColor="text1"/>
        </w:rPr>
        <w:t xml:space="preserve"> </w:t>
      </w:r>
      <w:r w:rsidR="00DB01EB">
        <w:rPr>
          <w:color w:val="000000" w:themeColor="text1"/>
        </w:rPr>
        <w:t>Ч</w:t>
      </w:r>
      <w:r w:rsidR="00DB01EB" w:rsidRPr="00B244EF">
        <w:rPr>
          <w:color w:val="000000" w:themeColor="text1"/>
        </w:rPr>
        <w:t xml:space="preserve">то такое диаграмма </w:t>
      </w:r>
      <w:r w:rsidR="00DB01EB">
        <w:rPr>
          <w:color w:val="000000" w:themeColor="text1"/>
        </w:rPr>
        <w:t>Г</w:t>
      </w:r>
      <w:r w:rsidR="00DB01EB" w:rsidRPr="00B244EF">
        <w:rPr>
          <w:color w:val="000000" w:themeColor="text1"/>
        </w:rPr>
        <w:t>анта</w:t>
      </w:r>
      <w:r w:rsidRPr="00B244EF">
        <w:rPr>
          <w:color w:val="000000" w:themeColor="text1"/>
        </w:rPr>
        <w:t>? / А.О. Васильева, Е.О. Васи</w:t>
      </w:r>
      <w:r w:rsidRPr="00C45474">
        <w:rPr>
          <w:color w:val="000000" w:themeColor="text1"/>
        </w:rPr>
        <w:t xml:space="preserve">льева // </w:t>
      </w:r>
      <w:r w:rsidR="00C45474">
        <w:rPr>
          <w:color w:val="000000" w:themeColor="text1"/>
        </w:rPr>
        <w:t>Р</w:t>
      </w:r>
      <w:r w:rsidR="00C45474" w:rsidRPr="00C45474">
        <w:rPr>
          <w:color w:val="000000" w:themeColor="text1"/>
        </w:rPr>
        <w:t>едколлегия</w:t>
      </w:r>
      <w:r w:rsidRPr="00C45474">
        <w:rPr>
          <w:color w:val="000000" w:themeColor="text1"/>
        </w:rPr>
        <w:t>. – 2018. –168 с.</w:t>
      </w:r>
    </w:p>
    <w:p w14:paraId="6B67DC3E" w14:textId="77777777" w:rsidR="00C45474" w:rsidRPr="00C45474" w:rsidRDefault="00AB01FE" w:rsidP="00DA614D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C45474">
        <w:rPr>
          <w:color w:val="000000" w:themeColor="text1"/>
        </w:rPr>
        <w:t xml:space="preserve"> </w:t>
      </w:r>
      <w:r w:rsidR="00C45474" w:rsidRPr="00C45474">
        <w:rPr>
          <w:color w:val="000000"/>
        </w:rPr>
        <w:t>Бистерфельд, О.А. Методология функционального моделирования IDEF0: учебно-методическое пособие / О.А. Бистерфельд – Ряз. гос. ун-т им. С.А. Есенина. — Рязань, 2008. — 48 с.</w:t>
      </w:r>
    </w:p>
    <w:p w14:paraId="1FE68BAB" w14:textId="22CC631F" w:rsidR="00D856B4" w:rsidRPr="00C45474" w:rsidRDefault="00D856B4" w:rsidP="00DA614D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C45474">
        <w:rPr>
          <w:color w:val="000000" w:themeColor="text1"/>
        </w:rPr>
        <w:t>Ехлаков</w:t>
      </w:r>
      <w:r w:rsidR="00C45474">
        <w:rPr>
          <w:color w:val="000000" w:themeColor="text1"/>
        </w:rPr>
        <w:t>, Ю.П.</w:t>
      </w:r>
      <w:r w:rsidRPr="00C45474">
        <w:rPr>
          <w:color w:val="000000" w:themeColor="text1"/>
        </w:rPr>
        <w:t xml:space="preserve"> Управление программными проектами: учебник / Ю.П. Ехлаков.</w:t>
      </w:r>
      <w:r w:rsidR="00C45474">
        <w:rPr>
          <w:color w:val="000000" w:themeColor="text1"/>
        </w:rPr>
        <w:t xml:space="preserve"> </w:t>
      </w:r>
      <w:r w:rsidR="0016749A" w:rsidRPr="00C45474">
        <w:rPr>
          <w:color w:val="000000" w:themeColor="text1"/>
        </w:rPr>
        <w:t>//</w:t>
      </w:r>
      <w:r w:rsidRPr="00C45474">
        <w:rPr>
          <w:color w:val="000000" w:themeColor="text1"/>
        </w:rPr>
        <w:t xml:space="preserve"> – Томск: Изд-во Томск. гос. ун-та систем управления и радиоэлектроники, </w:t>
      </w:r>
      <w:r w:rsidR="00056A61" w:rsidRPr="00D93AEC">
        <w:t xml:space="preserve">– </w:t>
      </w:r>
      <w:r w:rsidR="00056A61" w:rsidRPr="00C45474">
        <w:rPr>
          <w:color w:val="000000" w:themeColor="text1"/>
        </w:rPr>
        <w:t xml:space="preserve"> </w:t>
      </w:r>
      <w:r w:rsidRPr="00C45474">
        <w:rPr>
          <w:color w:val="000000" w:themeColor="text1"/>
        </w:rPr>
        <w:t>2015. – 216 с.</w:t>
      </w:r>
    </w:p>
    <w:p w14:paraId="5D3429A8" w14:textId="6B3767C0" w:rsidR="00D856B4" w:rsidRPr="00B244EF" w:rsidRDefault="00D856B4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B244EF">
        <w:rPr>
          <w:color w:val="000000" w:themeColor="text1"/>
        </w:rPr>
        <w:t xml:space="preserve"> Копп</w:t>
      </w:r>
      <w:r w:rsidR="00C45474">
        <w:rPr>
          <w:color w:val="000000" w:themeColor="text1"/>
        </w:rPr>
        <w:t>, А.М.</w:t>
      </w:r>
      <w:r w:rsidRPr="00B244EF">
        <w:rPr>
          <w:color w:val="000000" w:themeColor="text1"/>
        </w:rPr>
        <w:t xml:space="preserve"> Разработка подхода к анализу и оптимизации диаграмм потоков данных / А.М. Копп, Д.Л. Орловский. // ScienceRise - № 7,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2017. – 33-42 с.</w:t>
      </w:r>
    </w:p>
    <w:p w14:paraId="0DD79C3B" w14:textId="1F6BD9DF" w:rsidR="00D856B4" w:rsidRDefault="00D856B4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B244EF">
        <w:rPr>
          <w:color w:val="000000" w:themeColor="text1"/>
        </w:rPr>
        <w:lastRenderedPageBreak/>
        <w:t xml:space="preserve"> Тасваева</w:t>
      </w:r>
      <w:r w:rsidR="00C45474">
        <w:rPr>
          <w:color w:val="000000" w:themeColor="text1"/>
        </w:rPr>
        <w:t>,</w:t>
      </w:r>
      <w:r w:rsidRPr="00B244EF">
        <w:rPr>
          <w:color w:val="000000" w:themeColor="text1"/>
        </w:rPr>
        <w:t xml:space="preserve"> А</w:t>
      </w:r>
      <w:r w:rsidR="0016749A" w:rsidRPr="0016749A">
        <w:rPr>
          <w:color w:val="000000" w:themeColor="text1"/>
        </w:rPr>
        <w:t>.</w:t>
      </w:r>
      <w:r w:rsidRPr="00B244EF">
        <w:rPr>
          <w:color w:val="000000" w:themeColor="text1"/>
        </w:rPr>
        <w:t>Н</w:t>
      </w:r>
      <w:r w:rsidR="00C45474">
        <w:rPr>
          <w:color w:val="000000" w:themeColor="text1"/>
        </w:rPr>
        <w:t>.</w:t>
      </w:r>
      <w:r w:rsidRPr="00B244EF">
        <w:rPr>
          <w:color w:val="000000" w:themeColor="text1"/>
        </w:rPr>
        <w:t xml:space="preserve"> Диаграммы потоков данных и вариантов использования как инструменты проектирования информационных систем /</w:t>
      </w:r>
      <w:r w:rsidR="0016749A" w:rsidRPr="0016749A">
        <w:rPr>
          <w:color w:val="000000" w:themeColor="text1"/>
        </w:rPr>
        <w:t xml:space="preserve"> </w:t>
      </w:r>
      <w:r w:rsidR="00C45474" w:rsidRPr="00B244EF">
        <w:rPr>
          <w:color w:val="000000" w:themeColor="text1"/>
        </w:rPr>
        <w:t>А</w:t>
      </w:r>
      <w:r w:rsidR="00C45474" w:rsidRPr="0016749A">
        <w:rPr>
          <w:color w:val="000000" w:themeColor="text1"/>
        </w:rPr>
        <w:t>.</w:t>
      </w:r>
      <w:r w:rsidR="00C45474" w:rsidRPr="00B244EF">
        <w:rPr>
          <w:color w:val="000000" w:themeColor="text1"/>
        </w:rPr>
        <w:t>Н</w:t>
      </w:r>
      <w:r w:rsidR="00C45474" w:rsidRPr="0016749A">
        <w:rPr>
          <w:color w:val="000000" w:themeColor="text1"/>
        </w:rPr>
        <w:t xml:space="preserve">. </w:t>
      </w:r>
      <w:r w:rsidR="0016749A" w:rsidRPr="00B244EF">
        <w:rPr>
          <w:color w:val="000000" w:themeColor="text1"/>
        </w:rPr>
        <w:t xml:space="preserve">Тасваева </w:t>
      </w:r>
      <w:r w:rsidRPr="00B244EF">
        <w:rPr>
          <w:color w:val="000000" w:themeColor="text1"/>
        </w:rPr>
        <w:t>/</w:t>
      </w:r>
      <w:r w:rsidR="0016749A" w:rsidRPr="0016749A">
        <w:rPr>
          <w:color w:val="000000" w:themeColor="text1"/>
        </w:rPr>
        <w:t>/</w:t>
      </w:r>
      <w:r w:rsidRPr="00B244EF">
        <w:rPr>
          <w:color w:val="000000" w:themeColor="text1"/>
        </w:rPr>
        <w:t xml:space="preserve"> Модели, системы, сети в экономике, технике, природе и обществе.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2012.</w:t>
      </w:r>
      <w:r w:rsidR="00056A61" w:rsidRPr="00056A61">
        <w:t xml:space="preserve">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 xml:space="preserve"> №2 (3). </w:t>
      </w:r>
    </w:p>
    <w:p w14:paraId="1AD07A04" w14:textId="1FEE2707" w:rsidR="00184952" w:rsidRPr="00B244EF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B244EF">
        <w:rPr>
          <w:color w:val="000000" w:themeColor="text1"/>
        </w:rPr>
        <w:t>Добрынин</w:t>
      </w:r>
      <w:r w:rsidR="00C45474">
        <w:rPr>
          <w:color w:val="000000" w:themeColor="text1"/>
        </w:rPr>
        <w:t>, А.С.</w:t>
      </w:r>
      <w:r w:rsidRPr="00B244EF">
        <w:rPr>
          <w:color w:val="000000" w:themeColor="text1"/>
        </w:rPr>
        <w:t xml:space="preserve"> Формирование расписаний в задачах временного планирования / А.С. Добрынин, С.М. Кулаков, Р.С. Койнов, А.В. Грачёв // Вестник Астраханского государственного технического университета. Серия: Управление, вычислительная техника и информатика. – 2014. – №. 4 – с. 103-109.</w:t>
      </w:r>
    </w:p>
    <w:p w14:paraId="4AE5A1ED" w14:textId="5C5E8BCD" w:rsidR="00184952" w:rsidRPr="00F1382D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B244EF">
        <w:rPr>
          <w:color w:val="000000" w:themeColor="text1"/>
        </w:rPr>
        <w:t>Кривилев</w:t>
      </w:r>
      <w:r w:rsidR="00C45474">
        <w:rPr>
          <w:color w:val="000000" w:themeColor="text1"/>
        </w:rPr>
        <w:t>, М.Д.</w:t>
      </w:r>
      <w:r w:rsidRPr="00B244EF">
        <w:rPr>
          <w:color w:val="000000" w:themeColor="text1"/>
        </w:rPr>
        <w:t xml:space="preserve"> Управление лазерным спеканием металлических порошковых смесей </w:t>
      </w:r>
      <w:r w:rsidR="0016749A" w:rsidRPr="0016749A">
        <w:rPr>
          <w:color w:val="000000" w:themeColor="text1"/>
        </w:rPr>
        <w:t xml:space="preserve">/ </w:t>
      </w:r>
      <w:r w:rsidR="00C45474" w:rsidRPr="00B244EF">
        <w:rPr>
          <w:color w:val="000000" w:themeColor="text1"/>
        </w:rPr>
        <w:t>М.Д.</w:t>
      </w:r>
      <w:r w:rsidR="00C45474">
        <w:rPr>
          <w:color w:val="000000" w:themeColor="text1"/>
        </w:rPr>
        <w:t xml:space="preserve"> </w:t>
      </w:r>
      <w:r w:rsidR="0016749A" w:rsidRPr="00B244EF">
        <w:rPr>
          <w:color w:val="000000" w:themeColor="text1"/>
        </w:rPr>
        <w:t xml:space="preserve">Кривилев, </w:t>
      </w:r>
      <w:r w:rsidR="00C45474" w:rsidRPr="00B244EF">
        <w:rPr>
          <w:color w:val="000000" w:themeColor="text1"/>
        </w:rPr>
        <w:t>Е.В.</w:t>
      </w:r>
      <w:r w:rsidR="00C45474">
        <w:rPr>
          <w:color w:val="000000" w:themeColor="text1"/>
        </w:rPr>
        <w:t xml:space="preserve"> </w:t>
      </w:r>
      <w:r w:rsidR="0016749A" w:rsidRPr="00B244EF">
        <w:rPr>
          <w:color w:val="000000" w:themeColor="text1"/>
        </w:rPr>
        <w:t xml:space="preserve">Харанжевский, </w:t>
      </w:r>
      <w:r w:rsidR="00C45474" w:rsidRPr="00B244EF">
        <w:rPr>
          <w:color w:val="000000" w:themeColor="text1"/>
        </w:rPr>
        <w:t>Г.А.</w:t>
      </w:r>
      <w:r w:rsidR="00C45474">
        <w:rPr>
          <w:color w:val="000000" w:themeColor="text1"/>
        </w:rPr>
        <w:t xml:space="preserve"> </w:t>
      </w:r>
      <w:r w:rsidR="0016749A" w:rsidRPr="00B244EF">
        <w:rPr>
          <w:color w:val="000000" w:themeColor="text1"/>
        </w:rPr>
        <w:t>Гордеев,</w:t>
      </w:r>
      <w:r w:rsidR="00C45474">
        <w:rPr>
          <w:color w:val="000000" w:themeColor="text1"/>
        </w:rPr>
        <w:t xml:space="preserve"> В.Е. </w:t>
      </w:r>
      <w:r w:rsidR="0016749A" w:rsidRPr="00B244EF">
        <w:rPr>
          <w:color w:val="000000" w:themeColor="text1"/>
        </w:rPr>
        <w:t xml:space="preserve">Анкудинов </w:t>
      </w:r>
      <w:r w:rsidRPr="00B244EF">
        <w:rPr>
          <w:color w:val="000000" w:themeColor="text1"/>
        </w:rPr>
        <w:t xml:space="preserve">// Управление большими системами, Вып. 31,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2010.</w:t>
      </w:r>
      <w:r w:rsidR="00056A61" w:rsidRPr="00056A61">
        <w:t xml:space="preserve"> </w:t>
      </w:r>
      <w:r w:rsidR="00056A61" w:rsidRPr="00D93AEC">
        <w:t xml:space="preserve">– </w:t>
      </w:r>
      <w:r w:rsidRPr="00B244EF">
        <w:rPr>
          <w:color w:val="000000" w:themeColor="text1"/>
        </w:rPr>
        <w:t>С. 299-322</w:t>
      </w:r>
    </w:p>
    <w:p w14:paraId="6681DCF5" w14:textId="0B79094D" w:rsidR="00184952" w:rsidRPr="008C2C8C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r w:rsidRPr="008C2C8C">
        <w:rPr>
          <w:color w:val="000000" w:themeColor="text1"/>
          <w:lang w:val="en-US"/>
        </w:rPr>
        <w:t>Gordeev</w:t>
      </w:r>
      <w:r w:rsidR="00D06589" w:rsidRPr="00D06589">
        <w:rPr>
          <w:color w:val="000000" w:themeColor="text1"/>
          <w:lang w:val="en-US"/>
        </w:rPr>
        <w:t>,</w:t>
      </w:r>
      <w:r w:rsidR="00D06589">
        <w:rPr>
          <w:color w:val="000000" w:themeColor="text1"/>
          <w:lang w:val="en-US"/>
        </w:rPr>
        <w:t xml:space="preserve"> G.A.</w:t>
      </w:r>
      <w:r w:rsidRPr="008C2C8C">
        <w:rPr>
          <w:color w:val="000000" w:themeColor="text1"/>
          <w:lang w:val="en-US"/>
        </w:rPr>
        <w:t xml:space="preserve"> Optimization of processing parameters in laser sintering of metallic powders /</w:t>
      </w:r>
      <w:r w:rsidR="00D06589" w:rsidRPr="00D06589">
        <w:rPr>
          <w:color w:val="000000" w:themeColor="text1"/>
          <w:lang w:val="en-US"/>
        </w:rPr>
        <w:t xml:space="preserve"> </w:t>
      </w:r>
      <w:r w:rsidR="00D06589" w:rsidRPr="008C2C8C">
        <w:rPr>
          <w:color w:val="000000" w:themeColor="text1"/>
          <w:lang w:val="en-US"/>
        </w:rPr>
        <w:t>G.A.</w:t>
      </w:r>
      <w:r w:rsidR="0016749A" w:rsidRPr="0016749A">
        <w:rPr>
          <w:color w:val="000000" w:themeColor="text1"/>
          <w:lang w:val="en-US"/>
        </w:rPr>
        <w:t xml:space="preserve"> </w:t>
      </w:r>
      <w:r w:rsidR="0016749A" w:rsidRPr="008C2C8C">
        <w:rPr>
          <w:color w:val="000000" w:themeColor="text1"/>
          <w:lang w:val="en-US"/>
        </w:rPr>
        <w:t xml:space="preserve">Gordeev, </w:t>
      </w:r>
      <w:r w:rsidR="00D06589" w:rsidRPr="008C2C8C">
        <w:rPr>
          <w:color w:val="000000" w:themeColor="text1"/>
          <w:lang w:val="en-US"/>
        </w:rPr>
        <w:t>V.E.</w:t>
      </w:r>
      <w:r w:rsidR="00D06589" w:rsidRPr="00D06589">
        <w:rPr>
          <w:color w:val="000000" w:themeColor="text1"/>
          <w:lang w:val="en-US"/>
        </w:rPr>
        <w:t xml:space="preserve"> </w:t>
      </w:r>
      <w:r w:rsidR="0016749A" w:rsidRPr="008C2C8C">
        <w:rPr>
          <w:color w:val="000000" w:themeColor="text1"/>
          <w:lang w:val="en-US"/>
        </w:rPr>
        <w:t xml:space="preserve">Ankudinov, </w:t>
      </w:r>
      <w:r w:rsidR="00D06589" w:rsidRPr="008C2C8C">
        <w:rPr>
          <w:color w:val="000000" w:themeColor="text1"/>
          <w:lang w:val="en-US"/>
        </w:rPr>
        <w:t>M.D.</w:t>
      </w:r>
      <w:r w:rsidR="00D06589" w:rsidRPr="00D06589">
        <w:rPr>
          <w:color w:val="000000" w:themeColor="text1"/>
          <w:lang w:val="en-US"/>
        </w:rPr>
        <w:t xml:space="preserve"> </w:t>
      </w:r>
      <w:r w:rsidR="0016749A" w:rsidRPr="008C2C8C">
        <w:rPr>
          <w:color w:val="000000" w:themeColor="text1"/>
          <w:lang w:val="en-US"/>
        </w:rPr>
        <w:t>Krivilyov,</w:t>
      </w:r>
      <w:r w:rsidR="00D06589" w:rsidRPr="00D06589">
        <w:rPr>
          <w:color w:val="000000" w:themeColor="text1"/>
          <w:lang w:val="en-US"/>
        </w:rPr>
        <w:t xml:space="preserve"> </w:t>
      </w:r>
      <w:r w:rsidR="00D06589">
        <w:rPr>
          <w:color w:val="000000" w:themeColor="text1"/>
          <w:lang w:val="en-US"/>
        </w:rPr>
        <w:t>E.V.</w:t>
      </w:r>
      <w:r w:rsidR="0016749A" w:rsidRPr="008C2C8C">
        <w:rPr>
          <w:color w:val="000000" w:themeColor="text1"/>
          <w:lang w:val="en-US"/>
        </w:rPr>
        <w:t xml:space="preserve"> Kharanzhevskiy </w:t>
      </w:r>
      <w:r w:rsidRPr="008C2C8C">
        <w:rPr>
          <w:color w:val="000000" w:themeColor="text1"/>
          <w:lang w:val="en-US"/>
        </w:rPr>
        <w:t>/</w:t>
      </w:r>
      <w:r w:rsidR="0016749A">
        <w:rPr>
          <w:color w:val="000000" w:themeColor="text1"/>
          <w:lang w:val="en-US"/>
        </w:rPr>
        <w:t>/</w:t>
      </w:r>
      <w:r w:rsidRPr="008C2C8C">
        <w:rPr>
          <w:color w:val="000000" w:themeColor="text1"/>
          <w:lang w:val="en-US"/>
        </w:rPr>
        <w:t xml:space="preserve"> IOP Conference Series: Materials Science and Engineering, 2011, Vol. 27, Iss. 1, N art. 012079,</w:t>
      </w:r>
      <w:r w:rsidR="00056A61" w:rsidRPr="00056A61">
        <w:rPr>
          <w:lang w:val="en-US"/>
        </w:rPr>
        <w:t xml:space="preserve"> </w:t>
      </w:r>
      <w:r w:rsidR="00056A61">
        <w:rPr>
          <w:lang w:val="en-US"/>
        </w:rPr>
        <w:t xml:space="preserve"> </w:t>
      </w:r>
      <w:r w:rsidR="00056A61" w:rsidRPr="00056A61">
        <w:rPr>
          <w:lang w:val="en-US"/>
        </w:rPr>
        <w:t xml:space="preserve">– </w:t>
      </w:r>
      <w:r w:rsidR="00056A61" w:rsidRPr="00056A61">
        <w:rPr>
          <w:color w:val="000000" w:themeColor="text1"/>
          <w:lang w:val="en-US"/>
        </w:rPr>
        <w:t xml:space="preserve"> </w:t>
      </w:r>
      <w:r w:rsidRPr="008C2C8C">
        <w:rPr>
          <w:color w:val="000000" w:themeColor="text1"/>
          <w:lang w:val="en-US"/>
        </w:rPr>
        <w:t>2011. – 7 p.</w:t>
      </w:r>
    </w:p>
    <w:p w14:paraId="1F06975F" w14:textId="341747DC" w:rsidR="00184952" w:rsidRPr="008C2C8C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r w:rsidRPr="008C2C8C">
        <w:rPr>
          <w:color w:val="000000" w:themeColor="text1"/>
          <w:lang w:val="en-US"/>
        </w:rPr>
        <w:t>Ankudinov</w:t>
      </w:r>
      <w:r w:rsidR="00D06589" w:rsidRPr="00D06589">
        <w:rPr>
          <w:color w:val="000000" w:themeColor="text1"/>
          <w:lang w:val="en-US"/>
        </w:rPr>
        <w:t>,</w:t>
      </w:r>
      <w:r w:rsidR="00D06589">
        <w:rPr>
          <w:color w:val="000000" w:themeColor="text1"/>
          <w:lang w:val="en-US"/>
        </w:rPr>
        <w:t xml:space="preserve"> V.E. </w:t>
      </w:r>
      <w:r w:rsidRPr="008C2C8C">
        <w:rPr>
          <w:color w:val="000000" w:themeColor="text1"/>
          <w:lang w:val="en-US"/>
        </w:rPr>
        <w:t>Numerical simulation of heat transfer and melting of Fe-based powders in SLM processing /</w:t>
      </w:r>
      <w:r w:rsidR="00D06589" w:rsidRPr="00D06589">
        <w:rPr>
          <w:color w:val="000000" w:themeColor="text1"/>
          <w:lang w:val="en-US"/>
        </w:rPr>
        <w:t xml:space="preserve"> </w:t>
      </w:r>
      <w:r w:rsidR="00D06589" w:rsidRPr="008C2C8C">
        <w:rPr>
          <w:color w:val="000000" w:themeColor="text1"/>
          <w:lang w:val="en-US"/>
        </w:rPr>
        <w:t>V.E.</w:t>
      </w:r>
      <w:r w:rsidR="00D06589" w:rsidRPr="00D06589">
        <w:rPr>
          <w:color w:val="000000" w:themeColor="text1"/>
          <w:lang w:val="en-US"/>
        </w:rPr>
        <w:t xml:space="preserve"> </w:t>
      </w:r>
      <w:r w:rsidR="0016749A" w:rsidRPr="0016749A">
        <w:rPr>
          <w:color w:val="000000" w:themeColor="text1"/>
          <w:lang w:val="en-US"/>
        </w:rPr>
        <w:t xml:space="preserve"> </w:t>
      </w:r>
      <w:r w:rsidR="0016749A" w:rsidRPr="008C2C8C">
        <w:rPr>
          <w:color w:val="000000" w:themeColor="text1"/>
          <w:lang w:val="en-US"/>
        </w:rPr>
        <w:t xml:space="preserve">Ankudinov, </w:t>
      </w:r>
      <w:r w:rsidR="00D06589" w:rsidRPr="008C2C8C">
        <w:rPr>
          <w:color w:val="000000" w:themeColor="text1"/>
          <w:lang w:val="en-US"/>
        </w:rPr>
        <w:t>G.A.</w:t>
      </w:r>
      <w:r w:rsidR="00D06589" w:rsidRPr="00D06589">
        <w:rPr>
          <w:color w:val="000000" w:themeColor="text1"/>
          <w:lang w:val="en-US"/>
        </w:rPr>
        <w:t xml:space="preserve"> </w:t>
      </w:r>
      <w:r w:rsidR="0016749A" w:rsidRPr="008C2C8C">
        <w:rPr>
          <w:color w:val="000000" w:themeColor="text1"/>
          <w:lang w:val="en-US"/>
        </w:rPr>
        <w:t xml:space="preserve">Gordeev, </w:t>
      </w:r>
      <w:r w:rsidR="00D06589" w:rsidRPr="008C2C8C">
        <w:rPr>
          <w:color w:val="000000" w:themeColor="text1"/>
          <w:lang w:val="en-US"/>
        </w:rPr>
        <w:t xml:space="preserve">M.D. </w:t>
      </w:r>
      <w:r w:rsidR="0016749A" w:rsidRPr="008C2C8C">
        <w:rPr>
          <w:color w:val="000000" w:themeColor="text1"/>
          <w:lang w:val="en-US"/>
        </w:rPr>
        <w:t xml:space="preserve">Krivilyov </w:t>
      </w:r>
      <w:r w:rsidRPr="008C2C8C">
        <w:rPr>
          <w:color w:val="000000" w:themeColor="text1"/>
          <w:lang w:val="en-US"/>
        </w:rPr>
        <w:t>/</w:t>
      </w:r>
      <w:r w:rsidR="0016749A">
        <w:rPr>
          <w:color w:val="000000" w:themeColor="text1"/>
          <w:lang w:val="en-US"/>
        </w:rPr>
        <w:t>/</w:t>
      </w:r>
      <w:r w:rsidRPr="008C2C8C">
        <w:rPr>
          <w:color w:val="000000" w:themeColor="text1"/>
          <w:lang w:val="en-US"/>
        </w:rPr>
        <w:t xml:space="preserve"> IOP Conference Series: Materials Science and Engineering, SPTM-2017 conference. Vol. 192, Iss. 1, N art. 012026, </w:t>
      </w:r>
      <w:r w:rsidR="00056A61" w:rsidRPr="0016749A">
        <w:rPr>
          <w:lang w:val="en-US"/>
        </w:rPr>
        <w:t xml:space="preserve">– </w:t>
      </w:r>
      <w:r w:rsidRPr="008C2C8C">
        <w:rPr>
          <w:color w:val="000000" w:themeColor="text1"/>
          <w:lang w:val="en-US"/>
        </w:rPr>
        <w:t>2017. – 7 p.</w:t>
      </w:r>
    </w:p>
    <w:p w14:paraId="5AE9CE5C" w14:textId="1C1365F0" w:rsidR="00184952" w:rsidRPr="008C2C8C" w:rsidRDefault="00D06589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Shutov</w:t>
      </w:r>
      <w:r w:rsidRPr="00D06589">
        <w:rPr>
          <w:color w:val="000000" w:themeColor="text1"/>
          <w:lang w:val="en-US"/>
        </w:rPr>
        <w:t>,</w:t>
      </w:r>
      <w:r>
        <w:rPr>
          <w:color w:val="000000" w:themeColor="text1"/>
          <w:lang w:val="en-US"/>
        </w:rPr>
        <w:t xml:space="preserve"> I.V.</w:t>
      </w:r>
      <w:r w:rsidR="00184952" w:rsidRPr="008C2C8C">
        <w:rPr>
          <w:color w:val="000000" w:themeColor="text1"/>
          <w:lang w:val="en-US"/>
        </w:rPr>
        <w:t xml:space="preserve"> Analysis of morphology and residual porosity in selective laser melting of Fe powders using single track experiments /</w:t>
      </w:r>
      <w:r w:rsidR="0016749A" w:rsidRPr="0016749A">
        <w:rPr>
          <w:color w:val="000000" w:themeColor="text1"/>
          <w:lang w:val="en-US"/>
        </w:rPr>
        <w:t xml:space="preserve"> </w:t>
      </w:r>
      <w:r w:rsidRPr="008C2C8C">
        <w:rPr>
          <w:color w:val="000000" w:themeColor="text1"/>
          <w:lang w:val="en-US"/>
        </w:rPr>
        <w:t>I.V.</w:t>
      </w:r>
      <w:r w:rsidRPr="00D06589">
        <w:rPr>
          <w:color w:val="000000" w:themeColor="text1"/>
          <w:lang w:val="en-US"/>
        </w:rPr>
        <w:t xml:space="preserve"> </w:t>
      </w:r>
      <w:r w:rsidR="0016749A" w:rsidRPr="008C2C8C">
        <w:rPr>
          <w:color w:val="000000" w:themeColor="text1"/>
          <w:lang w:val="en-US"/>
        </w:rPr>
        <w:t xml:space="preserve">Shutov, </w:t>
      </w:r>
      <w:r w:rsidRPr="008C2C8C">
        <w:rPr>
          <w:color w:val="000000" w:themeColor="text1"/>
          <w:lang w:val="en-US"/>
        </w:rPr>
        <w:t>G.A.</w:t>
      </w:r>
      <w:r w:rsidRPr="00D06589">
        <w:rPr>
          <w:color w:val="000000" w:themeColor="text1"/>
          <w:lang w:val="en-US"/>
        </w:rPr>
        <w:t xml:space="preserve"> </w:t>
      </w:r>
      <w:r w:rsidR="0016749A" w:rsidRPr="008C2C8C">
        <w:rPr>
          <w:color w:val="000000" w:themeColor="text1"/>
          <w:lang w:val="en-US"/>
        </w:rPr>
        <w:t xml:space="preserve">Gordeev, </w:t>
      </w:r>
      <w:r w:rsidRPr="008C2C8C">
        <w:rPr>
          <w:color w:val="000000" w:themeColor="text1"/>
          <w:lang w:val="en-US"/>
        </w:rPr>
        <w:t>E.V.</w:t>
      </w:r>
      <w:r w:rsidRPr="00D06589">
        <w:rPr>
          <w:color w:val="000000" w:themeColor="text1"/>
          <w:lang w:val="en-US"/>
        </w:rPr>
        <w:t xml:space="preserve"> </w:t>
      </w:r>
      <w:r w:rsidR="0016749A" w:rsidRPr="008C2C8C">
        <w:rPr>
          <w:color w:val="000000" w:themeColor="text1"/>
          <w:lang w:val="en-US"/>
        </w:rPr>
        <w:t xml:space="preserve">Kharanzhevskiy, </w:t>
      </w:r>
      <w:r w:rsidRPr="008C2C8C">
        <w:rPr>
          <w:color w:val="000000" w:themeColor="text1"/>
          <w:lang w:val="en-US"/>
        </w:rPr>
        <w:t xml:space="preserve">M.D. </w:t>
      </w:r>
      <w:r w:rsidRPr="00D06589">
        <w:rPr>
          <w:color w:val="000000" w:themeColor="text1"/>
          <w:lang w:val="en-US"/>
        </w:rPr>
        <w:t xml:space="preserve"> </w:t>
      </w:r>
      <w:r w:rsidR="0016749A" w:rsidRPr="008C2C8C">
        <w:rPr>
          <w:color w:val="000000" w:themeColor="text1"/>
          <w:lang w:val="en-US"/>
        </w:rPr>
        <w:t xml:space="preserve">Krivilyov </w:t>
      </w:r>
      <w:r w:rsidR="00184952" w:rsidRPr="008C2C8C">
        <w:rPr>
          <w:color w:val="000000" w:themeColor="text1"/>
          <w:lang w:val="en-US"/>
        </w:rPr>
        <w:t>/</w:t>
      </w:r>
      <w:r w:rsidR="0016749A">
        <w:rPr>
          <w:color w:val="000000" w:themeColor="text1"/>
          <w:lang w:val="en-US"/>
        </w:rPr>
        <w:t>/</w:t>
      </w:r>
      <w:r w:rsidR="00184952" w:rsidRPr="008C2C8C">
        <w:rPr>
          <w:color w:val="000000" w:themeColor="text1"/>
          <w:lang w:val="en-US"/>
        </w:rPr>
        <w:t xml:space="preserve"> IOP Conference Series: Materials Science and Engineering, SPTM-2017 conference. Vol. 192, Iss. 1, N art. 012023, </w:t>
      </w:r>
      <w:r w:rsidR="00056A61" w:rsidRPr="0016749A">
        <w:rPr>
          <w:lang w:val="en-US"/>
        </w:rPr>
        <w:t xml:space="preserve">– </w:t>
      </w:r>
      <w:r w:rsidR="00184952" w:rsidRPr="008C2C8C">
        <w:rPr>
          <w:color w:val="000000" w:themeColor="text1"/>
          <w:lang w:val="en-US"/>
        </w:rPr>
        <w:t>2017. – 10 p.</w:t>
      </w:r>
    </w:p>
    <w:p w14:paraId="569E77C3" w14:textId="087B06B5" w:rsidR="00184952" w:rsidRPr="00056A61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B244EF">
        <w:rPr>
          <w:color w:val="000000" w:themeColor="text1"/>
        </w:rPr>
        <w:t>Гордеев</w:t>
      </w:r>
      <w:r w:rsidR="00D06589">
        <w:rPr>
          <w:color w:val="000000" w:themeColor="text1"/>
        </w:rPr>
        <w:t>,</w:t>
      </w:r>
      <w:r w:rsidRPr="00D06589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Г</w:t>
      </w:r>
      <w:r w:rsidRPr="00D06589">
        <w:rPr>
          <w:color w:val="000000" w:themeColor="text1"/>
        </w:rPr>
        <w:t>.</w:t>
      </w:r>
      <w:r w:rsidRPr="00B244EF">
        <w:rPr>
          <w:color w:val="000000" w:themeColor="text1"/>
        </w:rPr>
        <w:t>А</w:t>
      </w:r>
      <w:r w:rsidRPr="00D06589">
        <w:rPr>
          <w:color w:val="000000" w:themeColor="text1"/>
        </w:rPr>
        <w:t xml:space="preserve">. </w:t>
      </w:r>
      <w:r w:rsidRPr="00B244EF">
        <w:rPr>
          <w:color w:val="000000" w:themeColor="text1"/>
        </w:rPr>
        <w:t>Компьютерное</w:t>
      </w:r>
      <w:r w:rsidRPr="00D06589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моделирование</w:t>
      </w:r>
      <w:r w:rsidRPr="00D06589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селективного</w:t>
      </w:r>
      <w:r w:rsidRPr="00D06589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лазерного</w:t>
      </w:r>
      <w:r w:rsidRPr="00D06589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плавления</w:t>
      </w:r>
      <w:r w:rsidRPr="00D06589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высокодисперсных</w:t>
      </w:r>
      <w:r w:rsidRPr="00D06589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металлических</w:t>
      </w:r>
      <w:r w:rsidRPr="00D06589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порошков</w:t>
      </w:r>
      <w:r w:rsidRPr="00D06589">
        <w:rPr>
          <w:color w:val="000000" w:themeColor="text1"/>
        </w:rPr>
        <w:t xml:space="preserve"> /</w:t>
      </w:r>
      <w:r w:rsidR="00D06589" w:rsidRPr="00D06589">
        <w:rPr>
          <w:color w:val="000000" w:themeColor="text1"/>
        </w:rPr>
        <w:t xml:space="preserve"> </w:t>
      </w:r>
      <w:r w:rsidR="00D06589" w:rsidRPr="00B244EF">
        <w:rPr>
          <w:color w:val="000000" w:themeColor="text1"/>
        </w:rPr>
        <w:t>Г.А.</w:t>
      </w:r>
      <w:r w:rsidR="00D06589">
        <w:rPr>
          <w:color w:val="000000" w:themeColor="text1"/>
        </w:rPr>
        <w:t xml:space="preserve"> </w:t>
      </w:r>
      <w:r w:rsidR="0016749A" w:rsidRPr="00B244EF">
        <w:rPr>
          <w:color w:val="000000" w:themeColor="text1"/>
        </w:rPr>
        <w:t xml:space="preserve">Гордеев, </w:t>
      </w:r>
      <w:r w:rsidR="00D06589" w:rsidRPr="00B244EF">
        <w:rPr>
          <w:color w:val="000000" w:themeColor="text1"/>
        </w:rPr>
        <w:t>М.Д.</w:t>
      </w:r>
      <w:r w:rsidR="00D06589">
        <w:rPr>
          <w:color w:val="000000" w:themeColor="text1"/>
        </w:rPr>
        <w:t xml:space="preserve"> </w:t>
      </w:r>
      <w:r w:rsidR="0016749A" w:rsidRPr="00B244EF">
        <w:rPr>
          <w:color w:val="000000" w:themeColor="text1"/>
        </w:rPr>
        <w:t xml:space="preserve">Кривилев, </w:t>
      </w:r>
      <w:r w:rsidR="00D06589" w:rsidRPr="00B244EF">
        <w:rPr>
          <w:color w:val="000000" w:themeColor="text1"/>
        </w:rPr>
        <w:t xml:space="preserve">В.Е. </w:t>
      </w:r>
      <w:r w:rsidR="0016749A" w:rsidRPr="00B244EF">
        <w:rPr>
          <w:color w:val="000000" w:themeColor="text1"/>
        </w:rPr>
        <w:t xml:space="preserve">Анкудинов </w:t>
      </w:r>
      <w:r w:rsidRPr="00B244EF">
        <w:rPr>
          <w:color w:val="000000" w:themeColor="text1"/>
        </w:rPr>
        <w:t>/</w:t>
      </w:r>
      <w:r w:rsidR="0016749A" w:rsidRPr="0016749A">
        <w:rPr>
          <w:color w:val="000000" w:themeColor="text1"/>
        </w:rPr>
        <w:t>/</w:t>
      </w:r>
      <w:r w:rsidRPr="00B244EF">
        <w:rPr>
          <w:color w:val="000000" w:themeColor="text1"/>
        </w:rPr>
        <w:t xml:space="preserve"> Вычислительная механика сплошных сред </w:t>
      </w:r>
      <w:r w:rsidRPr="00184952">
        <w:rPr>
          <w:color w:val="000000" w:themeColor="text1"/>
        </w:rPr>
        <w:t xml:space="preserve">– </w:t>
      </w:r>
      <w:r w:rsidRPr="008C2C8C">
        <w:rPr>
          <w:color w:val="000000" w:themeColor="text1"/>
          <w:lang w:val="en-US"/>
        </w:rPr>
        <w:t>Computational</w:t>
      </w:r>
      <w:r w:rsidRPr="00184952">
        <w:rPr>
          <w:color w:val="000000" w:themeColor="text1"/>
        </w:rPr>
        <w:t xml:space="preserve"> </w:t>
      </w:r>
      <w:r w:rsidRPr="008C2C8C">
        <w:rPr>
          <w:color w:val="000000" w:themeColor="text1"/>
          <w:lang w:val="en-US"/>
        </w:rPr>
        <w:t>continuum</w:t>
      </w:r>
      <w:r w:rsidRPr="00184952">
        <w:rPr>
          <w:color w:val="000000" w:themeColor="text1"/>
        </w:rPr>
        <w:t xml:space="preserve"> </w:t>
      </w:r>
      <w:r w:rsidRPr="008C2C8C">
        <w:rPr>
          <w:color w:val="000000" w:themeColor="text1"/>
          <w:lang w:val="en-US"/>
        </w:rPr>
        <w:t>mechanics</w:t>
      </w:r>
      <w:r w:rsidRPr="00184952">
        <w:rPr>
          <w:color w:val="000000" w:themeColor="text1"/>
        </w:rPr>
        <w:t xml:space="preserve">, </w:t>
      </w:r>
      <w:r w:rsidRPr="00B244EF">
        <w:rPr>
          <w:color w:val="000000" w:themeColor="text1"/>
        </w:rPr>
        <w:t>Т</w:t>
      </w:r>
      <w:r w:rsidRPr="00184952">
        <w:rPr>
          <w:color w:val="000000" w:themeColor="text1"/>
        </w:rPr>
        <w:t xml:space="preserve">. 10, № 3,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184952">
        <w:rPr>
          <w:color w:val="000000" w:themeColor="text1"/>
        </w:rPr>
        <w:t xml:space="preserve">2017.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="00056A61">
        <w:rPr>
          <w:color w:val="000000" w:themeColor="text1"/>
          <w:lang w:val="en-US"/>
        </w:rPr>
        <w:t>c</w:t>
      </w:r>
      <w:r w:rsidRPr="00056A61">
        <w:rPr>
          <w:color w:val="000000" w:themeColor="text1"/>
        </w:rPr>
        <w:t>. 293-312</w:t>
      </w:r>
    </w:p>
    <w:p w14:paraId="1865539A" w14:textId="15B282E3" w:rsidR="00184952" w:rsidRPr="00184952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r w:rsidRPr="00184952">
        <w:rPr>
          <w:color w:val="000000" w:themeColor="text1"/>
          <w:lang w:val="en-US"/>
        </w:rPr>
        <w:lastRenderedPageBreak/>
        <w:t>Gordeev</w:t>
      </w:r>
      <w:r w:rsidR="00D06589" w:rsidRPr="00D06589">
        <w:rPr>
          <w:color w:val="000000" w:themeColor="text1"/>
          <w:lang w:val="en-US"/>
        </w:rPr>
        <w:t>,</w:t>
      </w:r>
      <w:r w:rsidR="00D06589">
        <w:rPr>
          <w:color w:val="000000" w:themeColor="text1"/>
          <w:lang w:val="en-US"/>
        </w:rPr>
        <w:t xml:space="preserve"> G.A.</w:t>
      </w:r>
      <w:r w:rsidRPr="00184952">
        <w:rPr>
          <w:color w:val="000000" w:themeColor="text1"/>
          <w:lang w:val="en-US"/>
        </w:rPr>
        <w:t xml:space="preserve"> Numerical simulation of selective laser melting with local powder shrinkage using FEM with the refined mesh /</w:t>
      </w:r>
      <w:r w:rsidR="0016749A" w:rsidRPr="0016749A">
        <w:rPr>
          <w:color w:val="000000" w:themeColor="text1"/>
          <w:lang w:val="en-US"/>
        </w:rPr>
        <w:t xml:space="preserve"> </w:t>
      </w:r>
      <w:r w:rsidR="002F4334" w:rsidRPr="00184952">
        <w:rPr>
          <w:color w:val="000000" w:themeColor="text1"/>
          <w:lang w:val="en-US"/>
        </w:rPr>
        <w:t>G.A.</w:t>
      </w:r>
      <w:r w:rsidR="002F4334">
        <w:rPr>
          <w:color w:val="000000" w:themeColor="text1"/>
          <w:lang w:val="en-US"/>
        </w:rPr>
        <w:t xml:space="preserve"> </w:t>
      </w:r>
      <w:r w:rsidR="0016749A" w:rsidRPr="00184952">
        <w:rPr>
          <w:color w:val="000000" w:themeColor="text1"/>
          <w:lang w:val="en-US"/>
        </w:rPr>
        <w:t xml:space="preserve">Gordeev, </w:t>
      </w:r>
      <w:r w:rsidR="002F4334" w:rsidRPr="00184952">
        <w:rPr>
          <w:color w:val="000000" w:themeColor="text1"/>
          <w:lang w:val="en-US"/>
        </w:rPr>
        <w:t>V.</w:t>
      </w:r>
      <w:r w:rsidR="002F4334">
        <w:rPr>
          <w:color w:val="000000" w:themeColor="text1"/>
          <w:lang w:val="en-US"/>
        </w:rPr>
        <w:t xml:space="preserve"> </w:t>
      </w:r>
      <w:r w:rsidR="0016749A" w:rsidRPr="00184952">
        <w:rPr>
          <w:color w:val="000000" w:themeColor="text1"/>
          <w:lang w:val="en-US"/>
        </w:rPr>
        <w:t xml:space="preserve">Ankudinov, </w:t>
      </w:r>
      <w:r w:rsidR="002F4334" w:rsidRPr="00184952">
        <w:rPr>
          <w:color w:val="000000" w:themeColor="text1"/>
          <w:lang w:val="en-US"/>
        </w:rPr>
        <w:t>E.V.</w:t>
      </w:r>
      <w:r w:rsidR="002F4334">
        <w:rPr>
          <w:color w:val="000000" w:themeColor="text1"/>
          <w:lang w:val="en-US"/>
        </w:rPr>
        <w:t xml:space="preserve"> </w:t>
      </w:r>
      <w:r w:rsidR="0016749A" w:rsidRPr="00184952">
        <w:rPr>
          <w:color w:val="000000" w:themeColor="text1"/>
          <w:lang w:val="en-US"/>
        </w:rPr>
        <w:t xml:space="preserve">Kharanzhevskiy, </w:t>
      </w:r>
      <w:r w:rsidR="002F4334" w:rsidRPr="00184952">
        <w:rPr>
          <w:color w:val="000000" w:themeColor="text1"/>
          <w:lang w:val="en-US"/>
        </w:rPr>
        <w:t xml:space="preserve">M.D. </w:t>
      </w:r>
      <w:r w:rsidR="0016749A" w:rsidRPr="00184952">
        <w:rPr>
          <w:color w:val="000000" w:themeColor="text1"/>
          <w:lang w:val="en-US"/>
        </w:rPr>
        <w:t xml:space="preserve">Krivilyov </w:t>
      </w:r>
      <w:r w:rsidR="0016749A">
        <w:rPr>
          <w:color w:val="000000" w:themeColor="text1"/>
          <w:lang w:val="en-US"/>
        </w:rPr>
        <w:t>/</w:t>
      </w:r>
      <w:r w:rsidRPr="00184952">
        <w:rPr>
          <w:color w:val="000000" w:themeColor="text1"/>
          <w:lang w:val="en-US"/>
        </w:rPr>
        <w:t>/ European Physical Journal: Special Topics, Vol. 229, No. 2-3, 2020. Pp. 205-216.</w:t>
      </w:r>
    </w:p>
    <w:p w14:paraId="0244F3AC" w14:textId="1F202365" w:rsidR="00184952" w:rsidRPr="0016749A" w:rsidRDefault="00D06589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Kruth</w:t>
      </w:r>
      <w:r w:rsidRPr="002F4334">
        <w:rPr>
          <w:color w:val="000000" w:themeColor="text1"/>
          <w:lang w:val="en-US"/>
        </w:rPr>
        <w:t>,</w:t>
      </w:r>
      <w:r>
        <w:rPr>
          <w:color w:val="000000" w:themeColor="text1"/>
          <w:lang w:val="en-US"/>
        </w:rPr>
        <w:t xml:space="preserve"> J. P.</w:t>
      </w:r>
      <w:r w:rsidR="00E24C2C">
        <w:rPr>
          <w:color w:val="000000" w:themeColor="text1"/>
          <w:lang w:val="en-US"/>
        </w:rPr>
        <w:t xml:space="preserve"> </w:t>
      </w:r>
      <w:r w:rsidR="00184952" w:rsidRPr="0098726B">
        <w:rPr>
          <w:color w:val="000000" w:themeColor="text1"/>
          <w:lang w:val="en-US"/>
        </w:rPr>
        <w:t xml:space="preserve">Selective laser melting of iron-based powder. </w:t>
      </w:r>
      <w:r w:rsidR="00E24C2C">
        <w:rPr>
          <w:color w:val="000000" w:themeColor="text1"/>
          <w:lang w:val="en-US"/>
        </w:rPr>
        <w:t>/</w:t>
      </w:r>
      <w:r w:rsidR="00E24C2C" w:rsidRPr="00E24C2C">
        <w:rPr>
          <w:color w:val="000000" w:themeColor="text1"/>
          <w:lang w:val="en-US"/>
        </w:rPr>
        <w:t xml:space="preserve"> </w:t>
      </w:r>
      <w:r w:rsidR="002F4334" w:rsidRPr="0098726B">
        <w:rPr>
          <w:color w:val="000000" w:themeColor="text1"/>
          <w:lang w:val="en-US"/>
        </w:rPr>
        <w:t>J. P.</w:t>
      </w:r>
      <w:r w:rsidR="002F4334">
        <w:rPr>
          <w:color w:val="000000" w:themeColor="text1"/>
          <w:lang w:val="en-US"/>
        </w:rPr>
        <w:t xml:space="preserve"> Kruth</w:t>
      </w:r>
      <w:r w:rsidR="00E24C2C" w:rsidRPr="0098726B">
        <w:rPr>
          <w:color w:val="000000" w:themeColor="text1"/>
          <w:lang w:val="en-US"/>
        </w:rPr>
        <w:t xml:space="preserve">, </w:t>
      </w:r>
      <w:r w:rsidR="002F4334" w:rsidRPr="0098726B">
        <w:rPr>
          <w:color w:val="000000" w:themeColor="text1"/>
          <w:lang w:val="en-US"/>
        </w:rPr>
        <w:t>L.</w:t>
      </w:r>
      <w:r w:rsidR="002F4334">
        <w:rPr>
          <w:color w:val="000000" w:themeColor="text1"/>
          <w:lang w:val="en-US"/>
        </w:rPr>
        <w:t xml:space="preserve"> Froyen</w:t>
      </w:r>
      <w:r w:rsidR="00E24C2C" w:rsidRPr="0098726B">
        <w:rPr>
          <w:color w:val="000000" w:themeColor="text1"/>
          <w:lang w:val="en-US"/>
        </w:rPr>
        <w:t xml:space="preserve">, </w:t>
      </w:r>
      <w:r w:rsidR="002F4334" w:rsidRPr="0098726B">
        <w:rPr>
          <w:color w:val="000000" w:themeColor="text1"/>
          <w:lang w:val="en-US"/>
        </w:rPr>
        <w:t>J.</w:t>
      </w:r>
      <w:r w:rsidR="002F4334">
        <w:rPr>
          <w:color w:val="000000" w:themeColor="text1"/>
          <w:lang w:val="en-US"/>
        </w:rPr>
        <w:t xml:space="preserve"> </w:t>
      </w:r>
      <w:r w:rsidR="00E24C2C" w:rsidRPr="0098726B">
        <w:rPr>
          <w:color w:val="000000" w:themeColor="text1"/>
          <w:lang w:val="en-US"/>
        </w:rPr>
        <w:t>Van</w:t>
      </w:r>
      <w:r w:rsidR="002F4334">
        <w:rPr>
          <w:color w:val="000000" w:themeColor="text1"/>
          <w:lang w:val="en-US"/>
        </w:rPr>
        <w:t xml:space="preserve"> Vaerenbergh, </w:t>
      </w:r>
      <w:r w:rsidR="002F4334" w:rsidRPr="0098726B">
        <w:rPr>
          <w:color w:val="000000" w:themeColor="text1"/>
          <w:lang w:val="en-US"/>
        </w:rPr>
        <w:t>P.</w:t>
      </w:r>
      <w:r w:rsidR="002F4334">
        <w:rPr>
          <w:color w:val="000000" w:themeColor="text1"/>
          <w:lang w:val="en-US"/>
        </w:rPr>
        <w:t xml:space="preserve"> Mercelis, </w:t>
      </w:r>
      <w:r w:rsidR="002F4334" w:rsidRPr="0098726B">
        <w:rPr>
          <w:color w:val="000000" w:themeColor="text1"/>
          <w:lang w:val="en-US"/>
        </w:rPr>
        <w:t>M.</w:t>
      </w:r>
      <w:r w:rsidR="002F4334">
        <w:rPr>
          <w:color w:val="000000" w:themeColor="text1"/>
          <w:lang w:val="en-US"/>
        </w:rPr>
        <w:t xml:space="preserve"> Rombouts, </w:t>
      </w:r>
      <w:r w:rsidR="002F4334" w:rsidRPr="0098726B">
        <w:rPr>
          <w:color w:val="000000" w:themeColor="text1"/>
          <w:lang w:val="en-US"/>
        </w:rPr>
        <w:t>B.</w:t>
      </w:r>
      <w:r w:rsidR="002F4334">
        <w:rPr>
          <w:color w:val="000000" w:themeColor="text1"/>
          <w:lang w:val="en-US"/>
        </w:rPr>
        <w:t xml:space="preserve"> Lauwers</w:t>
      </w:r>
      <w:r w:rsidR="00E24C2C" w:rsidRPr="0098726B">
        <w:rPr>
          <w:color w:val="000000" w:themeColor="text1"/>
          <w:lang w:val="en-US"/>
        </w:rPr>
        <w:t xml:space="preserve"> </w:t>
      </w:r>
      <w:r w:rsidR="00E24C2C">
        <w:rPr>
          <w:color w:val="000000" w:themeColor="text1"/>
          <w:lang w:val="en-US"/>
        </w:rPr>
        <w:t>//</w:t>
      </w:r>
      <w:r w:rsidR="00184952" w:rsidRPr="0016749A">
        <w:rPr>
          <w:color w:val="000000" w:themeColor="text1"/>
          <w:lang w:val="en-US"/>
        </w:rPr>
        <w:t xml:space="preserve">Journal of Materials Processing Technology, </w:t>
      </w:r>
      <w:r w:rsidR="00056A61" w:rsidRPr="0016749A">
        <w:rPr>
          <w:lang w:val="en-US"/>
        </w:rPr>
        <w:t xml:space="preserve">– </w:t>
      </w:r>
      <w:r w:rsidR="00056A61" w:rsidRPr="0016749A">
        <w:rPr>
          <w:color w:val="000000" w:themeColor="text1"/>
          <w:lang w:val="en-US"/>
        </w:rPr>
        <w:t xml:space="preserve"> </w:t>
      </w:r>
      <w:r w:rsidR="00184952" w:rsidRPr="0016749A">
        <w:rPr>
          <w:color w:val="000000" w:themeColor="text1"/>
          <w:lang w:val="en-US"/>
        </w:rPr>
        <w:t xml:space="preserve">149(1-3), </w:t>
      </w:r>
      <w:r w:rsidR="00056A61" w:rsidRPr="0016749A">
        <w:rPr>
          <w:lang w:val="en-US"/>
        </w:rPr>
        <w:t xml:space="preserve">– </w:t>
      </w:r>
      <w:r w:rsidR="00056A61" w:rsidRPr="0016749A">
        <w:rPr>
          <w:color w:val="000000" w:themeColor="text1"/>
          <w:lang w:val="en-US"/>
        </w:rPr>
        <w:t xml:space="preserve"> </w:t>
      </w:r>
      <w:r w:rsidR="00184952" w:rsidRPr="0016749A">
        <w:rPr>
          <w:color w:val="000000" w:themeColor="text1"/>
          <w:lang w:val="en-US"/>
        </w:rPr>
        <w:t>2004.</w:t>
      </w:r>
    </w:p>
    <w:p w14:paraId="2A44ADDB" w14:textId="267C4DF2" w:rsidR="00184952" w:rsidRPr="00E24C2C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r w:rsidRPr="0098726B">
        <w:rPr>
          <w:color w:val="000000" w:themeColor="text1"/>
          <w:lang w:val="en-US"/>
        </w:rPr>
        <w:t xml:space="preserve"> Wray</w:t>
      </w:r>
      <w:r w:rsidR="002F4334" w:rsidRPr="002F4334">
        <w:rPr>
          <w:color w:val="000000" w:themeColor="text1"/>
          <w:lang w:val="en-US"/>
        </w:rPr>
        <w:t>,</w:t>
      </w:r>
      <w:r w:rsidRPr="0098726B">
        <w:rPr>
          <w:color w:val="000000" w:themeColor="text1"/>
          <w:lang w:val="en-US"/>
        </w:rPr>
        <w:t xml:space="preserve"> P. Additive Manufacturing: Turning Manufacturing Inside Out,</w:t>
      </w:r>
      <w:r w:rsidR="00E24C2C">
        <w:rPr>
          <w:color w:val="000000" w:themeColor="text1"/>
          <w:lang w:val="en-US"/>
        </w:rPr>
        <w:t xml:space="preserve"> /</w:t>
      </w:r>
      <w:r w:rsidR="00E24C2C" w:rsidRPr="00E24C2C">
        <w:rPr>
          <w:color w:val="000000" w:themeColor="text1"/>
          <w:lang w:val="en-US"/>
        </w:rPr>
        <w:t xml:space="preserve"> </w:t>
      </w:r>
      <w:r w:rsidR="00E24C2C" w:rsidRPr="0098726B">
        <w:rPr>
          <w:color w:val="000000" w:themeColor="text1"/>
          <w:lang w:val="en-US"/>
        </w:rPr>
        <w:t xml:space="preserve">Wray P. </w:t>
      </w:r>
      <w:r w:rsidR="00E24C2C">
        <w:rPr>
          <w:color w:val="000000" w:themeColor="text1"/>
          <w:lang w:val="en-US"/>
        </w:rPr>
        <w:t>//</w:t>
      </w:r>
      <w:r w:rsidRPr="0098726B">
        <w:rPr>
          <w:color w:val="000000" w:themeColor="text1"/>
          <w:lang w:val="en-US"/>
        </w:rPr>
        <w:t xml:space="preserve"> Amer. </w:t>
      </w:r>
      <w:r w:rsidRPr="00E24C2C">
        <w:rPr>
          <w:color w:val="000000" w:themeColor="text1"/>
          <w:lang w:val="en-US"/>
        </w:rPr>
        <w:t>Ceram. Soc. Bull., 2014, vol. 93, no. 3.</w:t>
      </w:r>
    </w:p>
    <w:p w14:paraId="27CE7005" w14:textId="6C82085C" w:rsidR="00184952" w:rsidRPr="00056A61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501FC">
        <w:rPr>
          <w:color w:val="000000" w:themeColor="text1"/>
        </w:rPr>
        <w:t>Ботвенко</w:t>
      </w:r>
      <w:r w:rsidR="002F4334">
        <w:rPr>
          <w:color w:val="000000" w:themeColor="text1"/>
        </w:rPr>
        <w:t>,</w:t>
      </w:r>
      <w:r w:rsidRPr="00D501FC">
        <w:rPr>
          <w:color w:val="000000" w:themeColor="text1"/>
        </w:rPr>
        <w:t xml:space="preserve"> С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>И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 xml:space="preserve"> Пространственное распределение термических остаточных напряжений в пластине /</w:t>
      </w:r>
      <w:r w:rsidR="00E24C2C" w:rsidRPr="00E24C2C">
        <w:rPr>
          <w:color w:val="000000" w:themeColor="text1"/>
        </w:rPr>
        <w:t xml:space="preserve"> </w:t>
      </w:r>
      <w:r w:rsidR="00E24C2C" w:rsidRPr="00D501FC">
        <w:rPr>
          <w:color w:val="000000" w:themeColor="text1"/>
        </w:rPr>
        <w:t>Ботвенко С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>И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 xml:space="preserve"> </w:t>
      </w:r>
      <w:r w:rsidR="00E24C2C" w:rsidRPr="00E24C2C">
        <w:rPr>
          <w:color w:val="000000" w:themeColor="text1"/>
        </w:rPr>
        <w:t xml:space="preserve">// </w:t>
      </w:r>
      <w:r w:rsidRPr="00D501FC">
        <w:rPr>
          <w:color w:val="000000" w:themeColor="text1"/>
        </w:rPr>
        <w:t xml:space="preserve">Вестник ИрГТУ.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>2013.</w:t>
      </w:r>
      <w:r w:rsidR="00056A61" w:rsidRPr="00056A61">
        <w:t xml:space="preserve">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 №12 (83).</w:t>
      </w:r>
    </w:p>
    <w:p w14:paraId="35AC48E8" w14:textId="501166B8" w:rsidR="00184952" w:rsidRPr="00D501FC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501FC">
        <w:rPr>
          <w:color w:val="000000" w:themeColor="text1"/>
        </w:rPr>
        <w:t>Богданович</w:t>
      </w:r>
      <w:r w:rsidR="002F4334">
        <w:rPr>
          <w:color w:val="000000" w:themeColor="text1"/>
        </w:rPr>
        <w:t>,</w:t>
      </w:r>
      <w:r w:rsidRPr="00D501FC">
        <w:rPr>
          <w:color w:val="000000" w:themeColor="text1"/>
        </w:rPr>
        <w:t xml:space="preserve"> В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>И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 xml:space="preserve"> Математическое моделирование процессов плавления порошка в технологии селективного лазерного сплавления /</w:t>
      </w:r>
      <w:r w:rsidR="00E24C2C" w:rsidRPr="00E24C2C">
        <w:rPr>
          <w:color w:val="000000" w:themeColor="text1"/>
        </w:rPr>
        <w:t xml:space="preserve"> </w:t>
      </w:r>
      <w:r w:rsidR="002F4334" w:rsidRPr="00D501FC">
        <w:rPr>
          <w:color w:val="000000" w:themeColor="text1"/>
        </w:rPr>
        <w:t>В</w:t>
      </w:r>
      <w:r w:rsidR="002F4334">
        <w:rPr>
          <w:color w:val="000000" w:themeColor="text1"/>
        </w:rPr>
        <w:t>.</w:t>
      </w:r>
      <w:r w:rsidR="002F4334" w:rsidRPr="00D501FC">
        <w:rPr>
          <w:color w:val="000000" w:themeColor="text1"/>
        </w:rPr>
        <w:t>И</w:t>
      </w:r>
      <w:r w:rsidR="002F4334">
        <w:rPr>
          <w:color w:val="000000" w:themeColor="text1"/>
        </w:rPr>
        <w:t>.</w:t>
      </w:r>
      <w:r w:rsidR="002F4334" w:rsidRPr="002F4334">
        <w:rPr>
          <w:color w:val="000000" w:themeColor="text1"/>
        </w:rPr>
        <w:t xml:space="preserve"> </w:t>
      </w:r>
      <w:r w:rsidR="00E24C2C" w:rsidRPr="00D501FC">
        <w:rPr>
          <w:color w:val="000000" w:themeColor="text1"/>
        </w:rPr>
        <w:t xml:space="preserve">Богданович, </w:t>
      </w:r>
      <w:r w:rsidR="002F4334" w:rsidRPr="00D501FC">
        <w:rPr>
          <w:color w:val="000000" w:themeColor="text1"/>
        </w:rPr>
        <w:t>М</w:t>
      </w:r>
      <w:r w:rsidR="002F4334">
        <w:rPr>
          <w:color w:val="000000" w:themeColor="text1"/>
        </w:rPr>
        <w:t>.</w:t>
      </w:r>
      <w:r w:rsidR="002F4334" w:rsidRPr="00D501FC">
        <w:rPr>
          <w:color w:val="000000" w:themeColor="text1"/>
        </w:rPr>
        <w:t>Г</w:t>
      </w:r>
      <w:r w:rsidR="002F4334">
        <w:rPr>
          <w:color w:val="000000" w:themeColor="text1"/>
        </w:rPr>
        <w:t>.</w:t>
      </w:r>
      <w:r w:rsidR="002F4334" w:rsidRPr="002F4334">
        <w:rPr>
          <w:color w:val="000000" w:themeColor="text1"/>
        </w:rPr>
        <w:t xml:space="preserve"> </w:t>
      </w:r>
      <w:r w:rsidR="00E24C2C" w:rsidRPr="00D501FC">
        <w:rPr>
          <w:color w:val="000000" w:themeColor="text1"/>
        </w:rPr>
        <w:t xml:space="preserve">Гиорбелидзе, </w:t>
      </w:r>
      <w:r w:rsidR="002F4334" w:rsidRPr="00D501FC">
        <w:rPr>
          <w:color w:val="000000" w:themeColor="text1"/>
        </w:rPr>
        <w:t>А</w:t>
      </w:r>
      <w:r w:rsidR="002F4334">
        <w:rPr>
          <w:color w:val="000000" w:themeColor="text1"/>
        </w:rPr>
        <w:t>.</w:t>
      </w:r>
      <w:r w:rsidR="002F4334" w:rsidRPr="00D501FC">
        <w:rPr>
          <w:color w:val="000000" w:themeColor="text1"/>
        </w:rPr>
        <w:t>В</w:t>
      </w:r>
      <w:r w:rsidR="002F4334">
        <w:rPr>
          <w:color w:val="000000" w:themeColor="text1"/>
        </w:rPr>
        <w:t>.</w:t>
      </w:r>
      <w:r w:rsidR="002F4334" w:rsidRPr="002F4334">
        <w:rPr>
          <w:color w:val="000000" w:themeColor="text1"/>
        </w:rPr>
        <w:t xml:space="preserve"> </w:t>
      </w:r>
      <w:r w:rsidR="00E24C2C" w:rsidRPr="00D501FC">
        <w:rPr>
          <w:color w:val="000000" w:themeColor="text1"/>
        </w:rPr>
        <w:t>Сотов,</w:t>
      </w:r>
      <w:r w:rsidR="002F4334" w:rsidRPr="002F4334">
        <w:rPr>
          <w:color w:val="000000" w:themeColor="text1"/>
        </w:rPr>
        <w:t xml:space="preserve"> </w:t>
      </w:r>
      <w:r w:rsidR="002F4334" w:rsidRPr="00D501FC">
        <w:rPr>
          <w:color w:val="000000" w:themeColor="text1"/>
        </w:rPr>
        <w:t>Н</w:t>
      </w:r>
      <w:r w:rsidR="002F4334">
        <w:rPr>
          <w:color w:val="000000" w:themeColor="text1"/>
        </w:rPr>
        <w:t>.</w:t>
      </w:r>
      <w:r w:rsidR="002F4334" w:rsidRPr="00D501FC">
        <w:rPr>
          <w:color w:val="000000" w:themeColor="text1"/>
        </w:rPr>
        <w:t>Д</w:t>
      </w:r>
      <w:r w:rsidR="002F4334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 xml:space="preserve"> Проничев, </w:t>
      </w:r>
      <w:r w:rsidR="002F4334" w:rsidRPr="00D501FC">
        <w:rPr>
          <w:color w:val="000000" w:themeColor="text1"/>
        </w:rPr>
        <w:t>В</w:t>
      </w:r>
      <w:r w:rsidR="002F4334">
        <w:rPr>
          <w:color w:val="000000" w:themeColor="text1"/>
        </w:rPr>
        <w:t>.</w:t>
      </w:r>
      <w:r w:rsidR="002F4334" w:rsidRPr="00D501FC">
        <w:rPr>
          <w:color w:val="000000" w:themeColor="text1"/>
        </w:rPr>
        <w:t>Г</w:t>
      </w:r>
      <w:r w:rsidR="002F4334">
        <w:rPr>
          <w:color w:val="000000" w:themeColor="text1"/>
        </w:rPr>
        <w:t>.</w:t>
      </w:r>
      <w:r w:rsidR="002F4334" w:rsidRPr="002F4334">
        <w:rPr>
          <w:color w:val="000000" w:themeColor="text1"/>
        </w:rPr>
        <w:t xml:space="preserve"> </w:t>
      </w:r>
      <w:r w:rsidR="00E24C2C" w:rsidRPr="00D501FC">
        <w:rPr>
          <w:color w:val="000000" w:themeColor="text1"/>
        </w:rPr>
        <w:t xml:space="preserve">Смелов, </w:t>
      </w:r>
      <w:r w:rsidR="002F4334" w:rsidRPr="00D501FC">
        <w:rPr>
          <w:color w:val="000000" w:themeColor="text1"/>
        </w:rPr>
        <w:t>А</w:t>
      </w:r>
      <w:r w:rsidR="002F4334">
        <w:rPr>
          <w:color w:val="000000" w:themeColor="text1"/>
        </w:rPr>
        <w:t>.</w:t>
      </w:r>
      <w:r w:rsidR="002F4334" w:rsidRPr="002F4334">
        <w:rPr>
          <w:color w:val="000000" w:themeColor="text1"/>
        </w:rPr>
        <w:t xml:space="preserve"> </w:t>
      </w:r>
      <w:r w:rsidR="00E24C2C" w:rsidRPr="00D501FC">
        <w:rPr>
          <w:color w:val="000000" w:themeColor="text1"/>
        </w:rPr>
        <w:t xml:space="preserve">Агаповичев </w:t>
      </w:r>
      <w:r w:rsidR="00E24C2C" w:rsidRPr="00E24C2C">
        <w:rPr>
          <w:color w:val="000000" w:themeColor="text1"/>
        </w:rPr>
        <w:t>//</w:t>
      </w:r>
      <w:r w:rsidRPr="00D501FC">
        <w:rPr>
          <w:color w:val="000000" w:themeColor="text1"/>
        </w:rPr>
        <w:t xml:space="preserve"> Известия Самарского научного центра РАН.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2017.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>№4-1</w:t>
      </w:r>
    </w:p>
    <w:p w14:paraId="2D75C4FF" w14:textId="31488EEF" w:rsidR="00184952" w:rsidRPr="00D501FC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501FC">
        <w:rPr>
          <w:color w:val="000000" w:themeColor="text1"/>
        </w:rPr>
        <w:t>Каратушин</w:t>
      </w:r>
      <w:r w:rsidR="002F4334">
        <w:rPr>
          <w:color w:val="000000" w:themeColor="text1"/>
        </w:rPr>
        <w:t>, С.И.</w:t>
      </w:r>
      <w:r w:rsidRPr="00D501FC">
        <w:rPr>
          <w:color w:val="000000" w:themeColor="text1"/>
        </w:rPr>
        <w:t xml:space="preserve"> Моделирование и расчет остаточных напряжений в прокатных профилях /</w:t>
      </w:r>
      <w:r w:rsidR="00E24C2C" w:rsidRPr="00E24C2C">
        <w:rPr>
          <w:color w:val="000000" w:themeColor="text1"/>
        </w:rPr>
        <w:t xml:space="preserve"> </w:t>
      </w:r>
      <w:r w:rsidR="00535A2C" w:rsidRPr="00D501FC">
        <w:rPr>
          <w:color w:val="000000" w:themeColor="text1"/>
        </w:rPr>
        <w:t>С.И.</w:t>
      </w:r>
      <w:r w:rsidR="00535A2C" w:rsidRPr="00535A2C">
        <w:rPr>
          <w:color w:val="000000" w:themeColor="text1"/>
        </w:rPr>
        <w:t xml:space="preserve"> </w:t>
      </w:r>
      <w:r w:rsidR="00E24C2C" w:rsidRPr="00D501FC">
        <w:rPr>
          <w:color w:val="000000" w:themeColor="text1"/>
        </w:rPr>
        <w:t>Каратушин,</w:t>
      </w:r>
      <w:r w:rsidR="00535A2C" w:rsidRPr="00535A2C">
        <w:rPr>
          <w:color w:val="000000" w:themeColor="text1"/>
        </w:rPr>
        <w:t xml:space="preserve"> </w:t>
      </w:r>
      <w:r w:rsidR="00535A2C" w:rsidRPr="00D501FC">
        <w:rPr>
          <w:color w:val="000000" w:themeColor="text1"/>
        </w:rPr>
        <w:t>Д.А.</w:t>
      </w:r>
      <w:r w:rsidR="00E24C2C" w:rsidRPr="00D501FC">
        <w:rPr>
          <w:color w:val="000000" w:themeColor="text1"/>
        </w:rPr>
        <w:t xml:space="preserve"> Храмова, </w:t>
      </w:r>
      <w:r w:rsidR="00535A2C" w:rsidRPr="00D501FC">
        <w:rPr>
          <w:color w:val="000000" w:themeColor="text1"/>
        </w:rPr>
        <w:t xml:space="preserve">Н.А. </w:t>
      </w:r>
      <w:r w:rsidR="00E24C2C" w:rsidRPr="00D501FC">
        <w:rPr>
          <w:color w:val="000000" w:themeColor="text1"/>
        </w:rPr>
        <w:t xml:space="preserve">Бильдюк </w:t>
      </w:r>
      <w:r w:rsidR="00E24C2C" w:rsidRPr="00E24C2C">
        <w:rPr>
          <w:color w:val="000000" w:themeColor="text1"/>
        </w:rPr>
        <w:t>//</w:t>
      </w:r>
      <w:r w:rsidRPr="00D501FC">
        <w:rPr>
          <w:color w:val="000000" w:themeColor="text1"/>
        </w:rPr>
        <w:t xml:space="preserve"> Известия вузов. Машиностроение.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2017.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>№6 (687</w:t>
      </w:r>
      <w:r>
        <w:rPr>
          <w:color w:val="000000" w:themeColor="text1"/>
        </w:rPr>
        <w:t>).</w:t>
      </w:r>
    </w:p>
    <w:p w14:paraId="1A1346E0" w14:textId="39064243" w:rsidR="00184952" w:rsidRPr="00056A61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r w:rsidRPr="0098726B">
        <w:rPr>
          <w:color w:val="000000" w:themeColor="text1"/>
          <w:lang w:val="en-US"/>
        </w:rPr>
        <w:t>Ushakova</w:t>
      </w:r>
      <w:r w:rsidR="002F4334" w:rsidRPr="002F4334">
        <w:rPr>
          <w:color w:val="000000" w:themeColor="text1"/>
          <w:lang w:val="en-US"/>
        </w:rPr>
        <w:t>,</w:t>
      </w:r>
      <w:r w:rsidRPr="0098726B">
        <w:rPr>
          <w:color w:val="000000" w:themeColor="text1"/>
          <w:lang w:val="en-US"/>
        </w:rPr>
        <w:t xml:space="preserve"> E. S. Modeling of the stress-strain state of rocket-space technology structural elements manufactured by using additive technologies /</w:t>
      </w:r>
      <w:r w:rsidR="00E24C2C" w:rsidRPr="00E24C2C">
        <w:rPr>
          <w:color w:val="000000" w:themeColor="text1"/>
          <w:lang w:val="en-US"/>
        </w:rPr>
        <w:t xml:space="preserve"> </w:t>
      </w:r>
      <w:r w:rsidR="00535A2C" w:rsidRPr="0098726B">
        <w:rPr>
          <w:color w:val="000000" w:themeColor="text1"/>
          <w:lang w:val="en-US"/>
        </w:rPr>
        <w:t>E. S.</w:t>
      </w:r>
      <w:r w:rsidR="00535A2C">
        <w:rPr>
          <w:color w:val="000000" w:themeColor="text1"/>
          <w:lang w:val="en-US"/>
        </w:rPr>
        <w:t xml:space="preserve"> </w:t>
      </w:r>
      <w:r w:rsidR="00E24C2C" w:rsidRPr="0098726B">
        <w:rPr>
          <w:color w:val="000000" w:themeColor="text1"/>
          <w:lang w:val="en-US"/>
        </w:rPr>
        <w:t xml:space="preserve">Ushakova </w:t>
      </w:r>
      <w:r w:rsidR="00E24C2C">
        <w:rPr>
          <w:color w:val="000000" w:themeColor="text1"/>
          <w:lang w:val="en-US"/>
        </w:rPr>
        <w:t>//</w:t>
      </w:r>
      <w:r w:rsidRPr="0098726B">
        <w:rPr>
          <w:color w:val="000000" w:themeColor="text1"/>
          <w:lang w:val="en-US"/>
        </w:rPr>
        <w:t xml:space="preserve"> </w:t>
      </w:r>
      <w:r w:rsidRPr="00D501FC">
        <w:rPr>
          <w:color w:val="000000" w:themeColor="text1"/>
        </w:rPr>
        <w:t>Сибирский</w:t>
      </w:r>
      <w:r w:rsidRPr="0098726B">
        <w:rPr>
          <w:color w:val="000000" w:themeColor="text1"/>
          <w:lang w:val="en-US"/>
        </w:rPr>
        <w:t xml:space="preserve"> </w:t>
      </w:r>
      <w:r w:rsidRPr="00D501FC">
        <w:rPr>
          <w:color w:val="000000" w:themeColor="text1"/>
        </w:rPr>
        <w:t>журнал</w:t>
      </w:r>
      <w:r w:rsidRPr="0098726B">
        <w:rPr>
          <w:color w:val="000000" w:themeColor="text1"/>
          <w:lang w:val="en-US"/>
        </w:rPr>
        <w:t xml:space="preserve"> </w:t>
      </w:r>
      <w:r w:rsidRPr="00D501FC">
        <w:rPr>
          <w:color w:val="000000" w:themeColor="text1"/>
        </w:rPr>
        <w:t>науки</w:t>
      </w:r>
      <w:r w:rsidRPr="0098726B">
        <w:rPr>
          <w:color w:val="000000" w:themeColor="text1"/>
          <w:lang w:val="en-US"/>
        </w:rPr>
        <w:t xml:space="preserve"> </w:t>
      </w:r>
      <w:r w:rsidRPr="00D501FC">
        <w:rPr>
          <w:color w:val="000000" w:themeColor="text1"/>
        </w:rPr>
        <w:t>и</w:t>
      </w:r>
      <w:r w:rsidRPr="0098726B">
        <w:rPr>
          <w:color w:val="000000" w:themeColor="text1"/>
          <w:lang w:val="en-US"/>
        </w:rPr>
        <w:t xml:space="preserve"> </w:t>
      </w:r>
      <w:r w:rsidRPr="00D501FC">
        <w:rPr>
          <w:color w:val="000000" w:themeColor="text1"/>
        </w:rPr>
        <w:t>технологий</w:t>
      </w:r>
      <w:r w:rsidRPr="0098726B">
        <w:rPr>
          <w:color w:val="000000" w:themeColor="text1"/>
          <w:lang w:val="en-US"/>
        </w:rPr>
        <w:t xml:space="preserve">. </w:t>
      </w:r>
      <w:r w:rsidR="00056A61" w:rsidRPr="00056A61">
        <w:rPr>
          <w:lang w:val="en-US"/>
        </w:rPr>
        <w:t xml:space="preserve">– </w:t>
      </w:r>
      <w:r w:rsidR="00056A61" w:rsidRPr="00056A61">
        <w:rPr>
          <w:color w:val="000000" w:themeColor="text1"/>
          <w:lang w:val="en-US"/>
        </w:rPr>
        <w:t xml:space="preserve"> </w:t>
      </w:r>
      <w:r w:rsidRPr="00056A61">
        <w:rPr>
          <w:color w:val="000000" w:themeColor="text1"/>
          <w:lang w:val="en-US"/>
        </w:rPr>
        <w:t xml:space="preserve">2019. </w:t>
      </w:r>
      <w:r w:rsidR="00056A61" w:rsidRPr="00056A61">
        <w:rPr>
          <w:lang w:val="en-US"/>
        </w:rPr>
        <w:t xml:space="preserve">– </w:t>
      </w:r>
      <w:r w:rsidR="00056A61" w:rsidRPr="00056A61">
        <w:rPr>
          <w:color w:val="000000" w:themeColor="text1"/>
          <w:lang w:val="en-US"/>
        </w:rPr>
        <w:t xml:space="preserve"> </w:t>
      </w:r>
      <w:r w:rsidRPr="00056A61">
        <w:rPr>
          <w:color w:val="000000" w:themeColor="text1"/>
          <w:lang w:val="en-US"/>
        </w:rPr>
        <w:t>№2.</w:t>
      </w:r>
    </w:p>
    <w:p w14:paraId="7092C9DA" w14:textId="46EFE9F8" w:rsidR="00184952" w:rsidRPr="001D2DA9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A614D">
        <w:rPr>
          <w:color w:val="000000" w:themeColor="text1"/>
          <w:lang w:val="en-US"/>
        </w:rPr>
        <w:t xml:space="preserve"> </w:t>
      </w:r>
      <w:r w:rsidRPr="00D501FC">
        <w:rPr>
          <w:color w:val="000000" w:themeColor="text1"/>
        </w:rPr>
        <w:t>Зайдес</w:t>
      </w:r>
      <w:r w:rsidR="002F4334">
        <w:rPr>
          <w:color w:val="000000" w:themeColor="text1"/>
        </w:rPr>
        <w:t>,</w:t>
      </w:r>
      <w:r w:rsidRPr="00D501FC">
        <w:rPr>
          <w:color w:val="000000" w:themeColor="text1"/>
        </w:rPr>
        <w:t xml:space="preserve"> </w:t>
      </w:r>
      <w:r>
        <w:rPr>
          <w:color w:val="000000" w:themeColor="text1"/>
        </w:rPr>
        <w:t>С.А.</w:t>
      </w:r>
      <w:r w:rsidRPr="00D501FC">
        <w:rPr>
          <w:color w:val="000000" w:themeColor="text1"/>
        </w:rPr>
        <w:t xml:space="preserve"> Механика формирования остаточных напряжений при поверхностном пластическом деформировании на основе динамического моделирования /</w:t>
      </w:r>
      <w:r w:rsidR="00E24C2C" w:rsidRPr="00E24C2C">
        <w:rPr>
          <w:color w:val="000000" w:themeColor="text1"/>
        </w:rPr>
        <w:t xml:space="preserve"> </w:t>
      </w:r>
      <w:r w:rsidR="00535A2C">
        <w:rPr>
          <w:color w:val="000000" w:themeColor="text1"/>
        </w:rPr>
        <w:t>С.А.</w:t>
      </w:r>
      <w:r w:rsidR="00535A2C" w:rsidRPr="00535A2C">
        <w:rPr>
          <w:color w:val="000000" w:themeColor="text1"/>
        </w:rPr>
        <w:t xml:space="preserve"> </w:t>
      </w:r>
      <w:r w:rsidR="00E24C2C" w:rsidRPr="00D501FC">
        <w:rPr>
          <w:color w:val="000000" w:themeColor="text1"/>
        </w:rPr>
        <w:t xml:space="preserve">Зайдес, </w:t>
      </w:r>
      <w:r w:rsidR="00535A2C">
        <w:rPr>
          <w:color w:val="000000" w:themeColor="text1"/>
        </w:rPr>
        <w:t>А.В.</w:t>
      </w:r>
      <w:r w:rsidR="00535A2C" w:rsidRPr="00D501FC">
        <w:rPr>
          <w:color w:val="000000" w:themeColor="text1"/>
        </w:rPr>
        <w:t xml:space="preserve"> </w:t>
      </w:r>
      <w:r w:rsidR="00535A2C" w:rsidRPr="00535A2C">
        <w:rPr>
          <w:color w:val="000000" w:themeColor="text1"/>
        </w:rPr>
        <w:t xml:space="preserve"> </w:t>
      </w:r>
      <w:r w:rsidR="00E24C2C" w:rsidRPr="00D501FC">
        <w:rPr>
          <w:color w:val="000000" w:themeColor="text1"/>
        </w:rPr>
        <w:t xml:space="preserve">Колесник </w:t>
      </w:r>
      <w:r w:rsidR="00E24C2C" w:rsidRPr="00E24C2C">
        <w:rPr>
          <w:color w:val="000000" w:themeColor="text1"/>
        </w:rPr>
        <w:t>//</w:t>
      </w:r>
      <w:r w:rsidRPr="00D501FC">
        <w:rPr>
          <w:color w:val="000000" w:themeColor="text1"/>
        </w:rPr>
        <w:t xml:space="preserve"> Вестник ИрГТУ.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1D2DA9">
        <w:rPr>
          <w:color w:val="000000" w:themeColor="text1"/>
        </w:rPr>
        <w:t xml:space="preserve">2017. </w:t>
      </w:r>
      <w:r w:rsidR="00056A61" w:rsidRPr="00D93AEC">
        <w:t xml:space="preserve">– </w:t>
      </w:r>
      <w:r w:rsidRPr="001D2DA9">
        <w:rPr>
          <w:color w:val="000000" w:themeColor="text1"/>
        </w:rPr>
        <w:t xml:space="preserve">№1 (120). </w:t>
      </w:r>
    </w:p>
    <w:p w14:paraId="4A569F2A" w14:textId="0D46013E" w:rsidR="00184952" w:rsidRPr="00D501FC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501FC">
        <w:rPr>
          <w:color w:val="000000" w:themeColor="text1"/>
        </w:rPr>
        <w:t>Каблов</w:t>
      </w:r>
      <w:r w:rsidR="002F4334">
        <w:rPr>
          <w:color w:val="000000" w:themeColor="text1"/>
        </w:rPr>
        <w:t>,</w:t>
      </w:r>
      <w:r>
        <w:rPr>
          <w:color w:val="000000" w:themeColor="text1"/>
        </w:rPr>
        <w:t xml:space="preserve"> Е.Н.</w:t>
      </w:r>
      <w:r w:rsidR="00E24C2C" w:rsidRPr="00E24C2C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Металлопорошковые композиции жаропрочного сплава ЭП648 производства фгуп «ВИАМ» ГНЦ РФ в технологиях селективного лазерного сплавления, лазерной газопорошковой наплавки и высокоточного литья полимеров, наполненных металлическими порошками </w:t>
      </w:r>
      <w:r w:rsidR="00E24C2C" w:rsidRPr="00E24C2C">
        <w:rPr>
          <w:color w:val="000000" w:themeColor="text1"/>
        </w:rPr>
        <w:t xml:space="preserve">/ </w:t>
      </w:r>
      <w:r w:rsidR="00535A2C">
        <w:rPr>
          <w:color w:val="000000" w:themeColor="text1"/>
        </w:rPr>
        <w:t>Е.Н.</w:t>
      </w:r>
      <w:r w:rsidR="00535A2C" w:rsidRPr="00535A2C">
        <w:rPr>
          <w:color w:val="000000" w:themeColor="text1"/>
        </w:rPr>
        <w:t xml:space="preserve">   </w:t>
      </w:r>
      <w:r w:rsidR="00E24C2C" w:rsidRPr="00D501FC">
        <w:rPr>
          <w:color w:val="000000" w:themeColor="text1"/>
        </w:rPr>
        <w:lastRenderedPageBreak/>
        <w:t xml:space="preserve">Каблов, </w:t>
      </w:r>
      <w:r w:rsidR="00535A2C">
        <w:rPr>
          <w:color w:val="000000" w:themeColor="text1"/>
        </w:rPr>
        <w:t>А.Г.</w:t>
      </w:r>
      <w:r w:rsidR="00535A2C">
        <w:rPr>
          <w:color w:val="000000" w:themeColor="text1"/>
          <w:lang w:val="en-US"/>
        </w:rPr>
        <w:t xml:space="preserve"> </w:t>
      </w:r>
      <w:r w:rsidR="00E24C2C" w:rsidRPr="00D501FC">
        <w:rPr>
          <w:color w:val="000000" w:themeColor="text1"/>
        </w:rPr>
        <w:t xml:space="preserve">Евгенов, </w:t>
      </w:r>
      <w:r w:rsidR="00E24C2C" w:rsidRPr="00E24C2C">
        <w:rPr>
          <w:color w:val="000000" w:themeColor="text1"/>
        </w:rPr>
        <w:t>/</w:t>
      </w:r>
      <w:r w:rsidRPr="00D501FC">
        <w:rPr>
          <w:color w:val="000000" w:themeColor="text1"/>
        </w:rPr>
        <w:t>/</w:t>
      </w:r>
      <w:r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Известия вузов. Машиностроение.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2016. </w:t>
      </w:r>
      <w:r w:rsidR="00056A61" w:rsidRPr="00D93AEC">
        <w:t>–</w:t>
      </w:r>
      <w:r w:rsidR="00056A61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№9 (678). </w:t>
      </w:r>
    </w:p>
    <w:p w14:paraId="7824E88B" w14:textId="63E626BC" w:rsidR="00184952" w:rsidRPr="00E24C2C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r w:rsidRPr="0098726B">
        <w:rPr>
          <w:color w:val="000000" w:themeColor="text1"/>
          <w:lang w:val="en-US"/>
        </w:rPr>
        <w:t>Wang</w:t>
      </w:r>
      <w:r w:rsidR="00E24C2C">
        <w:rPr>
          <w:color w:val="000000" w:themeColor="text1"/>
          <w:lang w:val="en-US"/>
        </w:rPr>
        <w:t>,</w:t>
      </w:r>
      <w:r w:rsidR="002F4334" w:rsidRPr="002F4334">
        <w:rPr>
          <w:color w:val="000000" w:themeColor="text1"/>
          <w:lang w:val="en-US"/>
        </w:rPr>
        <w:t xml:space="preserve"> </w:t>
      </w:r>
      <w:r w:rsidR="002F4334">
        <w:rPr>
          <w:color w:val="000000" w:themeColor="text1"/>
          <w:lang w:val="en-US"/>
        </w:rPr>
        <w:t>P.</w:t>
      </w:r>
      <w:r w:rsidRPr="0098726B">
        <w:rPr>
          <w:color w:val="000000" w:themeColor="text1"/>
          <w:lang w:val="en-US"/>
        </w:rPr>
        <w:t xml:space="preserve"> Research on the fabricating quality optimization of the overhanging surface in SLM process. </w:t>
      </w:r>
      <w:r w:rsidR="00E24C2C">
        <w:rPr>
          <w:color w:val="000000" w:themeColor="text1"/>
          <w:lang w:val="en-US"/>
        </w:rPr>
        <w:t>/</w:t>
      </w:r>
      <w:r w:rsidR="00E24C2C" w:rsidRPr="00E24C2C">
        <w:rPr>
          <w:color w:val="000000" w:themeColor="text1"/>
          <w:lang w:val="en-US"/>
        </w:rPr>
        <w:t xml:space="preserve"> </w:t>
      </w:r>
      <w:r w:rsidR="00E24C2C" w:rsidRPr="0098726B">
        <w:rPr>
          <w:color w:val="000000" w:themeColor="text1"/>
          <w:lang w:val="en-US"/>
        </w:rPr>
        <w:t>Wang, Di, Yang, Yongqiang, Yi, Ziheng, Su, Xubin</w:t>
      </w:r>
      <w:r w:rsidR="00E24C2C">
        <w:rPr>
          <w:color w:val="000000" w:themeColor="text1"/>
          <w:lang w:val="en-US"/>
        </w:rPr>
        <w:t xml:space="preserve"> //</w:t>
      </w:r>
      <w:r w:rsidRPr="00E24C2C">
        <w:rPr>
          <w:color w:val="000000" w:themeColor="text1"/>
          <w:lang w:val="en-US"/>
        </w:rPr>
        <w:t xml:space="preserve">The International Journal of Advanced Manufacturing Technology, </w:t>
      </w:r>
      <w:r w:rsidR="00E24C2C" w:rsidRPr="00E24C2C">
        <w:rPr>
          <w:lang w:val="en-US"/>
        </w:rPr>
        <w:t xml:space="preserve">– </w:t>
      </w:r>
      <w:r w:rsidRPr="00E24C2C">
        <w:rPr>
          <w:color w:val="000000" w:themeColor="text1"/>
          <w:lang w:val="en-US"/>
        </w:rPr>
        <w:t xml:space="preserve">65(9-12), </w:t>
      </w:r>
      <w:r w:rsidR="00E24C2C" w:rsidRPr="00E24C2C">
        <w:rPr>
          <w:lang w:val="en-US"/>
        </w:rPr>
        <w:t xml:space="preserve">– </w:t>
      </w:r>
      <w:r w:rsidRPr="00E24C2C">
        <w:rPr>
          <w:color w:val="000000" w:themeColor="text1"/>
          <w:lang w:val="en-US"/>
        </w:rPr>
        <w:t>2013.</w:t>
      </w:r>
    </w:p>
    <w:p w14:paraId="29938134" w14:textId="41066457" w:rsidR="00184952" w:rsidRPr="00184952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77392E">
        <w:rPr>
          <w:color w:val="000000" w:themeColor="text1"/>
        </w:rPr>
        <w:t>Ключко</w:t>
      </w:r>
      <w:r w:rsidR="002F4334">
        <w:rPr>
          <w:color w:val="000000" w:themeColor="text1"/>
        </w:rPr>
        <w:t>, А.Д.</w:t>
      </w:r>
      <w:r w:rsidR="00E24C2C" w:rsidRPr="00E24C2C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>Аддитивные технологии и эффективность их использования в производстве /</w:t>
      </w:r>
      <w:r w:rsidR="00E24C2C" w:rsidRPr="00E24C2C">
        <w:rPr>
          <w:color w:val="000000" w:themeColor="text1"/>
        </w:rPr>
        <w:t xml:space="preserve"> </w:t>
      </w:r>
      <w:r w:rsidR="00535A2C" w:rsidRPr="0077392E">
        <w:rPr>
          <w:color w:val="000000" w:themeColor="text1"/>
        </w:rPr>
        <w:t>А.Д.</w:t>
      </w:r>
      <w:r w:rsidR="00535A2C" w:rsidRPr="00535A2C">
        <w:rPr>
          <w:color w:val="000000" w:themeColor="text1"/>
        </w:rPr>
        <w:t xml:space="preserve"> </w:t>
      </w:r>
      <w:r w:rsidR="00E24C2C" w:rsidRPr="0077392E">
        <w:rPr>
          <w:color w:val="000000" w:themeColor="text1"/>
        </w:rPr>
        <w:t xml:space="preserve">Ключко, </w:t>
      </w:r>
      <w:r w:rsidR="00535A2C" w:rsidRPr="0077392E">
        <w:rPr>
          <w:color w:val="000000" w:themeColor="text1"/>
        </w:rPr>
        <w:t>Г.А.</w:t>
      </w:r>
      <w:r w:rsidR="00535A2C" w:rsidRPr="00535A2C">
        <w:rPr>
          <w:color w:val="000000" w:themeColor="text1"/>
        </w:rPr>
        <w:t xml:space="preserve"> </w:t>
      </w:r>
      <w:r w:rsidR="00E24C2C" w:rsidRPr="0077392E">
        <w:rPr>
          <w:color w:val="000000" w:themeColor="text1"/>
        </w:rPr>
        <w:t xml:space="preserve">Гареева, </w:t>
      </w:r>
      <w:r w:rsidR="00535A2C" w:rsidRPr="0077392E">
        <w:rPr>
          <w:color w:val="000000" w:themeColor="text1"/>
        </w:rPr>
        <w:t>Д.Р.</w:t>
      </w:r>
      <w:r w:rsidR="00535A2C" w:rsidRPr="00E24C2C">
        <w:rPr>
          <w:color w:val="000000" w:themeColor="text1"/>
        </w:rPr>
        <w:t xml:space="preserve"> </w:t>
      </w:r>
      <w:r w:rsidR="00E24C2C" w:rsidRPr="0077392E">
        <w:rPr>
          <w:color w:val="000000" w:themeColor="text1"/>
        </w:rPr>
        <w:t xml:space="preserve">Григорьева </w:t>
      </w:r>
      <w:r w:rsidR="00E24C2C" w:rsidRPr="00E24C2C">
        <w:rPr>
          <w:color w:val="000000" w:themeColor="text1"/>
        </w:rPr>
        <w:t>//</w:t>
      </w:r>
      <w:r w:rsidRPr="0077392E">
        <w:rPr>
          <w:color w:val="000000" w:themeColor="text1"/>
        </w:rPr>
        <w:t xml:space="preserve"> Символ науки.</w:t>
      </w:r>
      <w:r w:rsidR="00056A61" w:rsidRPr="00056A61">
        <w:t xml:space="preserve"> </w:t>
      </w:r>
      <w:r w:rsidR="00056A61" w:rsidRPr="00D93AEC">
        <w:t>–</w:t>
      </w:r>
      <w:r w:rsidRPr="0077392E">
        <w:rPr>
          <w:color w:val="000000" w:themeColor="text1"/>
        </w:rPr>
        <w:t xml:space="preserve"> 2018.</w:t>
      </w:r>
      <w:r w:rsidR="00E24C2C" w:rsidRPr="00E24C2C">
        <w:t xml:space="preserve"> </w:t>
      </w:r>
      <w:r w:rsidR="00E24C2C" w:rsidRPr="00D93AEC">
        <w:t>–</w:t>
      </w:r>
      <w:r w:rsidR="00E24C2C" w:rsidRPr="0077392E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 №1-2. </w:t>
      </w:r>
    </w:p>
    <w:p w14:paraId="53BD6B00" w14:textId="3E2A057E" w:rsidR="00C61658" w:rsidRDefault="00C61658" w:rsidP="008801ED">
      <w:pPr>
        <w:pStyle w:val="af4"/>
        <w:ind w:left="0"/>
        <w:jc w:val="both"/>
        <w:rPr>
          <w:bCs/>
        </w:rPr>
      </w:pPr>
    </w:p>
    <w:p w14:paraId="6D217947" w14:textId="01DE237B" w:rsidR="00110AA8" w:rsidRDefault="00110AA8" w:rsidP="008801ED">
      <w:pPr>
        <w:pStyle w:val="af4"/>
        <w:ind w:left="0"/>
        <w:jc w:val="both"/>
        <w:rPr>
          <w:bCs/>
        </w:rPr>
      </w:pPr>
    </w:p>
    <w:p w14:paraId="4203DD48" w14:textId="64835DC7" w:rsidR="00110AA8" w:rsidRDefault="00110AA8" w:rsidP="008801ED">
      <w:pPr>
        <w:pStyle w:val="af4"/>
        <w:ind w:left="0"/>
        <w:jc w:val="both"/>
        <w:rPr>
          <w:bCs/>
        </w:rPr>
      </w:pPr>
    </w:p>
    <w:p w14:paraId="1EB18312" w14:textId="545FDC7B" w:rsidR="00110AA8" w:rsidRDefault="00110AA8" w:rsidP="008801ED">
      <w:pPr>
        <w:pStyle w:val="af4"/>
        <w:ind w:left="0"/>
        <w:jc w:val="both"/>
        <w:rPr>
          <w:bCs/>
        </w:rPr>
      </w:pPr>
    </w:p>
    <w:p w14:paraId="7C9A34AB" w14:textId="4D8C7A3B" w:rsidR="00110AA8" w:rsidRDefault="00110AA8" w:rsidP="008801ED">
      <w:pPr>
        <w:pStyle w:val="af4"/>
        <w:ind w:left="0"/>
        <w:jc w:val="both"/>
        <w:rPr>
          <w:bCs/>
        </w:rPr>
      </w:pPr>
    </w:p>
    <w:p w14:paraId="213A0F90" w14:textId="158A8532" w:rsidR="00110AA8" w:rsidRDefault="00110AA8" w:rsidP="008801ED">
      <w:pPr>
        <w:pStyle w:val="af4"/>
        <w:ind w:left="0"/>
        <w:jc w:val="both"/>
        <w:rPr>
          <w:bCs/>
        </w:rPr>
      </w:pPr>
    </w:p>
    <w:p w14:paraId="7E248F86" w14:textId="1177D171" w:rsidR="00110AA8" w:rsidRDefault="00110AA8" w:rsidP="008801ED">
      <w:pPr>
        <w:pStyle w:val="af4"/>
        <w:ind w:left="0"/>
        <w:jc w:val="both"/>
        <w:rPr>
          <w:bCs/>
        </w:rPr>
      </w:pPr>
    </w:p>
    <w:p w14:paraId="3CAA94EC" w14:textId="0392B010" w:rsidR="00110AA8" w:rsidRDefault="00110AA8" w:rsidP="008801ED">
      <w:pPr>
        <w:pStyle w:val="af4"/>
        <w:ind w:left="0"/>
        <w:jc w:val="both"/>
        <w:rPr>
          <w:bCs/>
        </w:rPr>
      </w:pPr>
    </w:p>
    <w:p w14:paraId="2D78F535" w14:textId="0A1441CA" w:rsidR="00110AA8" w:rsidRDefault="00110AA8" w:rsidP="008801ED">
      <w:pPr>
        <w:pStyle w:val="af4"/>
        <w:ind w:left="0"/>
        <w:jc w:val="both"/>
        <w:rPr>
          <w:bCs/>
        </w:rPr>
      </w:pPr>
    </w:p>
    <w:p w14:paraId="4B65A90D" w14:textId="77F68B16" w:rsidR="00894880" w:rsidRPr="00110AA8" w:rsidRDefault="00110AA8" w:rsidP="00110AA8">
      <w:pPr>
        <w:spacing w:line="276" w:lineRule="auto"/>
        <w:rPr>
          <w:rFonts w:eastAsiaTheme="minorEastAsia"/>
          <w:bCs/>
          <w:szCs w:val="28"/>
          <w:lang w:eastAsia="ru-RU"/>
        </w:rPr>
      </w:pPr>
      <w:r>
        <w:rPr>
          <w:bCs/>
        </w:rPr>
        <w:br w:type="page"/>
      </w:r>
    </w:p>
    <w:p w14:paraId="3D309934" w14:textId="77777777" w:rsidR="00894880" w:rsidRPr="00F3334D" w:rsidRDefault="00894880" w:rsidP="00894880">
      <w:pPr>
        <w:keepNext/>
        <w:keepLines/>
        <w:suppressAutoHyphens/>
        <w:spacing w:before="480" w:after="240"/>
        <w:ind w:firstLine="709"/>
        <w:outlineLvl w:val="0"/>
        <w:rPr>
          <w:rFonts w:eastAsia="Times New Roman" w:cs="Mangal"/>
          <w:b/>
          <w:bCs/>
          <w:kern w:val="1"/>
          <w:szCs w:val="25"/>
          <w:lang w:eastAsia="hi-IN" w:bidi="hi-IN"/>
        </w:rPr>
      </w:pPr>
      <w:bookmarkStart w:id="43" w:name="_Toc71561662"/>
      <w:r w:rsidRPr="00F3334D">
        <w:rPr>
          <w:rFonts w:eastAsia="Times New Roman" w:cs="Mangal"/>
          <w:b/>
          <w:bCs/>
          <w:kern w:val="1"/>
          <w:szCs w:val="25"/>
          <w:lang w:eastAsia="hi-IN" w:bidi="hi-IN"/>
        </w:rPr>
        <w:lastRenderedPageBreak/>
        <w:t>5. Характеристика консультаций у специалистов по теме выпускной квалификационной работы (бакалаврской работы)</w:t>
      </w:r>
      <w:bookmarkEnd w:id="43"/>
    </w:p>
    <w:p w14:paraId="0C7232D7" w14:textId="7FFD793C" w:rsidR="00894880" w:rsidRPr="00142E28" w:rsidRDefault="00151787" w:rsidP="00142E28">
      <w:pPr>
        <w:pStyle w:val="a0"/>
      </w:pPr>
      <w:r>
        <w:rPr>
          <w:lang w:eastAsia="ru-RU"/>
        </w:rPr>
        <w:t xml:space="preserve">По теме работы «Программный комплекс для расчёта остаточных напряжений и деформаций металлоконструкций» были проведены консультации </w:t>
      </w:r>
      <w:r w:rsidR="006433A9">
        <w:rPr>
          <w:lang w:eastAsia="ru-RU"/>
        </w:rPr>
        <w:t>с</w:t>
      </w:r>
      <w:r>
        <w:rPr>
          <w:lang w:eastAsia="ru-RU"/>
        </w:rPr>
        <w:t>о</w:t>
      </w:r>
      <w:r w:rsidR="006433A9">
        <w:rPr>
          <w:lang w:eastAsia="ru-RU"/>
        </w:rPr>
        <w:t xml:space="preserve"> старшим преподавателем кафедры ИСКМ Радченко В.П</w:t>
      </w:r>
      <w:r w:rsidR="000E0DFC">
        <w:rPr>
          <w:lang w:eastAsia="ru-RU"/>
        </w:rPr>
        <w:t>. Радченко В.П. прояснил все основные нюансы аддитивного производства</w:t>
      </w:r>
      <w:r w:rsidR="00142E28">
        <w:rPr>
          <w:lang w:eastAsia="ru-RU"/>
        </w:rPr>
        <w:t xml:space="preserve"> и проконсультировал по литературе на </w:t>
      </w:r>
      <w:r w:rsidR="00E41952">
        <w:rPr>
          <w:lang w:eastAsia="ru-RU"/>
        </w:rPr>
        <w:t>соответствующую тему, а также были разъяснены принципы работы 3</w:t>
      </w:r>
      <w:r w:rsidR="00E41952">
        <w:rPr>
          <w:lang w:val="en-US" w:eastAsia="ru-RU"/>
        </w:rPr>
        <w:t>D</w:t>
      </w:r>
      <w:r w:rsidR="00E41952" w:rsidRPr="00E41952">
        <w:rPr>
          <w:lang w:eastAsia="ru-RU"/>
        </w:rPr>
        <w:t>-</w:t>
      </w:r>
      <w:r w:rsidR="00E41952">
        <w:rPr>
          <w:lang w:eastAsia="ru-RU"/>
        </w:rPr>
        <w:t>принтера технологии селективной лазерной плавки.</w:t>
      </w:r>
    </w:p>
    <w:p w14:paraId="79E2476A" w14:textId="77777777" w:rsidR="00894880" w:rsidRPr="00F3334D" w:rsidRDefault="00894880" w:rsidP="00894880">
      <w:pPr>
        <w:spacing w:after="0" w:line="240" w:lineRule="auto"/>
        <w:rPr>
          <w:rFonts w:eastAsia="Times New Roman" w:cs="Mangal"/>
          <w:b/>
          <w:bCs/>
          <w:kern w:val="1"/>
          <w:szCs w:val="25"/>
          <w:lang w:eastAsia="hi-IN" w:bidi="hi-IN"/>
        </w:rPr>
      </w:pPr>
      <w:bookmarkStart w:id="44" w:name="_Toc37527200"/>
      <w:r w:rsidRPr="00F3334D">
        <w:rPr>
          <w:rFonts w:ascii="Calibri" w:eastAsia="Times New Roman" w:hAnsi="Calibri" w:cs="Times New Roman"/>
          <w:kern w:val="1"/>
          <w:sz w:val="20"/>
          <w:szCs w:val="24"/>
          <w:lang w:eastAsia="hi-IN" w:bidi="hi-IN"/>
        </w:rPr>
        <w:br w:type="page"/>
      </w:r>
    </w:p>
    <w:p w14:paraId="78DAAFCE" w14:textId="77777777" w:rsidR="00894880" w:rsidRPr="00F3334D" w:rsidRDefault="00894880" w:rsidP="00894880">
      <w:pPr>
        <w:keepNext/>
        <w:keepLines/>
        <w:suppressAutoHyphens/>
        <w:spacing w:before="480" w:after="240"/>
        <w:ind w:firstLine="709"/>
        <w:outlineLvl w:val="0"/>
        <w:rPr>
          <w:rFonts w:eastAsia="Times New Roman" w:cs="Mangal"/>
          <w:b/>
          <w:bCs/>
          <w:kern w:val="1"/>
          <w:szCs w:val="25"/>
          <w:lang w:eastAsia="hi-IN" w:bidi="hi-IN"/>
        </w:rPr>
      </w:pPr>
      <w:bookmarkStart w:id="45" w:name="_Toc71561663"/>
      <w:r w:rsidRPr="00F3334D">
        <w:rPr>
          <w:rFonts w:eastAsia="Times New Roman" w:cs="Mangal"/>
          <w:b/>
          <w:bCs/>
          <w:kern w:val="1"/>
          <w:szCs w:val="25"/>
          <w:lang w:eastAsia="hi-IN" w:bidi="hi-IN"/>
        </w:rPr>
        <w:lastRenderedPageBreak/>
        <w:t>ЗАКЛЮЧЕНИЕ</w:t>
      </w:r>
      <w:bookmarkEnd w:id="44"/>
      <w:bookmarkEnd w:id="45"/>
      <w:r w:rsidRPr="00F3334D">
        <w:rPr>
          <w:rFonts w:eastAsia="Times New Roman" w:cs="Mangal"/>
          <w:b/>
          <w:bCs/>
          <w:kern w:val="1"/>
          <w:szCs w:val="25"/>
          <w:lang w:eastAsia="hi-IN" w:bidi="hi-IN"/>
        </w:rPr>
        <w:t xml:space="preserve"> О ПРОХОЖДЕНИИ ПРОИЗВОДСТВЕННОЙ ПРАКТИКИ, ПРЕДДИПЛОМНОЙ</w:t>
      </w:r>
    </w:p>
    <w:p w14:paraId="78976D3D" w14:textId="77777777" w:rsidR="00894880" w:rsidRPr="00F3334D" w:rsidRDefault="00894880" w:rsidP="00894880">
      <w:pPr>
        <w:shd w:val="clear" w:color="auto" w:fill="FFFFFF"/>
        <w:tabs>
          <w:tab w:val="left" w:leader="underscore" w:pos="5482"/>
        </w:tabs>
        <w:suppressAutoHyphens/>
        <w:spacing w:after="0"/>
        <w:ind w:firstLine="720"/>
        <w:jc w:val="both"/>
        <w:rPr>
          <w:rFonts w:eastAsia="Times New Roman" w:cs="Times New Roman"/>
          <w:color w:val="000000"/>
          <w:spacing w:val="-1"/>
          <w:kern w:val="1"/>
          <w:szCs w:val="28"/>
          <w:lang w:eastAsia="hi-IN" w:bidi="hi-IN"/>
        </w:rPr>
      </w:pPr>
    </w:p>
    <w:p w14:paraId="6446C3A8" w14:textId="3A550EA5" w:rsidR="00894880" w:rsidRPr="00F3334D" w:rsidRDefault="00894880" w:rsidP="00894880">
      <w:pPr>
        <w:shd w:val="clear" w:color="auto" w:fill="FFFFFF"/>
        <w:tabs>
          <w:tab w:val="left" w:leader="underscore" w:pos="5482"/>
        </w:tabs>
        <w:suppressAutoHyphens/>
        <w:spacing w:after="0"/>
        <w:ind w:firstLine="720"/>
        <w:jc w:val="both"/>
        <w:rPr>
          <w:rFonts w:eastAsia="Times New Roman" w:cs="Times New Roman"/>
          <w:color w:val="000000"/>
          <w:spacing w:val="-1"/>
          <w:kern w:val="1"/>
          <w:szCs w:val="28"/>
          <w:lang w:eastAsia="hi-IN" w:bidi="hi-IN"/>
        </w:rPr>
      </w:pPr>
      <w:r w:rsidRPr="00F3334D">
        <w:rPr>
          <w:rFonts w:eastAsia="Times New Roman" w:cs="Times New Roman"/>
          <w:color w:val="000000"/>
          <w:spacing w:val="-1"/>
          <w:kern w:val="1"/>
          <w:szCs w:val="28"/>
          <w:lang w:eastAsia="hi-IN" w:bidi="hi-IN"/>
        </w:rPr>
        <w:t xml:space="preserve">По итогам прохождения производственной практики, преддипломной, заслушан отчет студента </w:t>
      </w:r>
      <w:r w:rsidR="00B3679D">
        <w:rPr>
          <w:rFonts w:eastAsia="Times New Roman" w:cs="Times New Roman"/>
          <w:color w:val="000000"/>
          <w:spacing w:val="-1"/>
          <w:kern w:val="1"/>
          <w:szCs w:val="28"/>
          <w:lang w:eastAsia="hi-IN" w:bidi="hi-IN"/>
        </w:rPr>
        <w:t>Губенко И.Б.</w:t>
      </w:r>
      <w:r>
        <w:rPr>
          <w:rFonts w:eastAsia="Times New Roman" w:cs="Times New Roman"/>
          <w:color w:val="000000"/>
          <w:spacing w:val="-1"/>
          <w:kern w:val="1"/>
          <w:szCs w:val="28"/>
          <w:lang w:eastAsia="hi-IN" w:bidi="hi-IN"/>
        </w:rPr>
        <w:t xml:space="preserve"> </w:t>
      </w:r>
      <w:r w:rsidRPr="00F3334D">
        <w:rPr>
          <w:rFonts w:eastAsia="Times New Roman" w:cs="Times New Roman"/>
          <w:color w:val="000000"/>
          <w:spacing w:val="-1"/>
          <w:kern w:val="1"/>
          <w:szCs w:val="28"/>
          <w:lang w:eastAsia="hi-IN" w:bidi="hi-IN"/>
        </w:rPr>
        <w:t>группы ПРИ-171.</w:t>
      </w:r>
    </w:p>
    <w:p w14:paraId="09CCDFAC" w14:textId="6A1C63AC" w:rsidR="00894880" w:rsidRPr="00F3334D" w:rsidRDefault="00894880" w:rsidP="00894880">
      <w:pPr>
        <w:suppressAutoHyphens/>
        <w:spacing w:after="0"/>
        <w:ind w:firstLine="709"/>
        <w:jc w:val="both"/>
        <w:rPr>
          <w:rFonts w:eastAsia="Times New Roman" w:cs="Times New Roman"/>
          <w:kern w:val="1"/>
          <w:szCs w:val="28"/>
          <w:lang w:eastAsia="hi-IN" w:bidi="hi-IN"/>
        </w:rPr>
      </w:pPr>
      <w:r w:rsidRPr="00F3334D">
        <w:rPr>
          <w:rFonts w:eastAsia="Times New Roman" w:cs="Times New Roman"/>
          <w:color w:val="000000"/>
          <w:spacing w:val="-1"/>
          <w:kern w:val="1"/>
          <w:szCs w:val="28"/>
          <w:lang w:eastAsia="hi-IN" w:bidi="hi-IN"/>
        </w:rPr>
        <w:t xml:space="preserve">Принято решение поставить оценку ___________ студенту </w:t>
      </w:r>
      <w:r w:rsidR="00B3679D">
        <w:rPr>
          <w:rFonts w:eastAsia="Times New Roman" w:cs="Times New Roman"/>
          <w:color w:val="000000"/>
          <w:spacing w:val="-1"/>
          <w:kern w:val="1"/>
          <w:szCs w:val="28"/>
          <w:lang w:eastAsia="hi-IN" w:bidi="hi-IN"/>
        </w:rPr>
        <w:t>Губенко Ивану Борисовичу</w:t>
      </w:r>
      <w:r>
        <w:rPr>
          <w:rFonts w:eastAsia="Times New Roman" w:cs="Times New Roman"/>
          <w:color w:val="000000"/>
          <w:spacing w:val="-1"/>
          <w:kern w:val="1"/>
          <w:szCs w:val="28"/>
          <w:lang w:eastAsia="hi-IN" w:bidi="hi-IN"/>
        </w:rPr>
        <w:t xml:space="preserve"> </w:t>
      </w:r>
      <w:r w:rsidRPr="00F3334D">
        <w:rPr>
          <w:rFonts w:eastAsia="Times New Roman" w:cs="Times New Roman"/>
          <w:color w:val="000000"/>
          <w:spacing w:val="-1"/>
          <w:kern w:val="1"/>
          <w:szCs w:val="28"/>
          <w:lang w:eastAsia="hi-IN" w:bidi="hi-IN"/>
        </w:rPr>
        <w:t>группы ПРИ-171 по производственной практике, преддипломной.</w:t>
      </w:r>
    </w:p>
    <w:p w14:paraId="13AD8295" w14:textId="77777777" w:rsidR="00894880" w:rsidRPr="00F3334D" w:rsidRDefault="00894880" w:rsidP="00894880">
      <w:pPr>
        <w:suppressAutoHyphens/>
        <w:spacing w:after="120" w:line="240" w:lineRule="auto"/>
        <w:ind w:firstLine="709"/>
        <w:rPr>
          <w:rFonts w:eastAsia="Times New Roman" w:cs="Times New Roman"/>
          <w:kern w:val="1"/>
          <w:szCs w:val="28"/>
          <w:lang w:eastAsia="hi-IN" w:bidi="hi-IN"/>
        </w:rPr>
      </w:pPr>
    </w:p>
    <w:p w14:paraId="02775158" w14:textId="77777777" w:rsidR="00894880" w:rsidRPr="00F3334D" w:rsidRDefault="00894880" w:rsidP="00894880">
      <w:pPr>
        <w:suppressAutoHyphens/>
        <w:spacing w:after="120" w:line="240" w:lineRule="auto"/>
        <w:ind w:firstLine="709"/>
        <w:rPr>
          <w:rFonts w:eastAsia="Times New Roman" w:cs="Times New Roman"/>
          <w:kern w:val="1"/>
          <w:szCs w:val="28"/>
          <w:lang w:eastAsia="hi-IN" w:bidi="hi-IN"/>
        </w:rPr>
      </w:pPr>
    </w:p>
    <w:p w14:paraId="36784DD3" w14:textId="77777777" w:rsidR="00894880" w:rsidRPr="00F3334D" w:rsidRDefault="00894880" w:rsidP="00894880">
      <w:pPr>
        <w:suppressAutoHyphens/>
        <w:spacing w:after="120" w:line="240" w:lineRule="auto"/>
        <w:ind w:firstLine="709"/>
        <w:rPr>
          <w:rFonts w:eastAsia="Times New Roman" w:cs="Times New Roman"/>
          <w:kern w:val="1"/>
          <w:szCs w:val="28"/>
          <w:lang w:eastAsia="hi-IN" w:bidi="hi-IN"/>
        </w:rPr>
      </w:pPr>
    </w:p>
    <w:p w14:paraId="404E5B9D" w14:textId="77777777" w:rsidR="00894880" w:rsidRPr="00F3334D" w:rsidRDefault="00894880" w:rsidP="00894880">
      <w:pPr>
        <w:suppressAutoHyphens/>
        <w:spacing w:after="120" w:line="240" w:lineRule="auto"/>
        <w:ind w:firstLine="709"/>
        <w:rPr>
          <w:rFonts w:eastAsia="Times New Roman" w:cs="Times New Roman"/>
          <w:kern w:val="1"/>
          <w:szCs w:val="28"/>
          <w:lang w:eastAsia="hi-IN" w:bidi="hi-IN"/>
        </w:rPr>
      </w:pPr>
    </w:p>
    <w:p w14:paraId="191D7D37" w14:textId="77777777" w:rsidR="00894880" w:rsidRPr="00F3334D" w:rsidRDefault="00894880" w:rsidP="00894880">
      <w:pPr>
        <w:suppressAutoHyphens/>
        <w:spacing w:after="120" w:line="240" w:lineRule="auto"/>
        <w:rPr>
          <w:rFonts w:eastAsia="Times New Roman" w:cs="Times New Roman"/>
          <w:kern w:val="1"/>
          <w:szCs w:val="28"/>
          <w:lang w:eastAsia="hi-IN" w:bidi="hi-IN"/>
        </w:rPr>
      </w:pPr>
    </w:p>
    <w:p w14:paraId="1B595F08" w14:textId="77777777" w:rsidR="00894880" w:rsidRPr="00F3334D" w:rsidRDefault="00894880" w:rsidP="00894880">
      <w:pPr>
        <w:suppressAutoHyphens/>
        <w:spacing w:after="120" w:line="240" w:lineRule="auto"/>
        <w:ind w:left="2410" w:firstLine="567"/>
        <w:rPr>
          <w:rFonts w:eastAsia="Times New Roman" w:cs="Times New Roman"/>
          <w:kern w:val="1"/>
          <w:szCs w:val="28"/>
          <w:lang w:eastAsia="hi-IN" w:bidi="hi-IN"/>
        </w:rPr>
      </w:pPr>
      <w:r w:rsidRPr="00F3334D">
        <w:rPr>
          <w:rFonts w:eastAsia="Times New Roman" w:cs="Times New Roman"/>
          <w:kern w:val="1"/>
          <w:szCs w:val="28"/>
          <w:lang w:eastAsia="hi-IN" w:bidi="hi-IN"/>
        </w:rPr>
        <w:t>Утверждено на заседании кафедры ИСКМ,</w:t>
      </w:r>
    </w:p>
    <w:p w14:paraId="4E9F6449" w14:textId="77777777" w:rsidR="00894880" w:rsidRPr="00F3334D" w:rsidRDefault="00894880" w:rsidP="00894880">
      <w:pPr>
        <w:suppressAutoHyphens/>
        <w:spacing w:after="120" w:line="240" w:lineRule="auto"/>
        <w:ind w:left="2410" w:firstLine="567"/>
        <w:rPr>
          <w:rFonts w:eastAsia="Times New Roman" w:cs="Times New Roman"/>
          <w:kern w:val="1"/>
          <w:szCs w:val="28"/>
          <w:lang w:eastAsia="hi-IN" w:bidi="hi-IN"/>
        </w:rPr>
      </w:pPr>
      <w:r w:rsidRPr="00F3334D">
        <w:rPr>
          <w:rFonts w:eastAsia="Times New Roman" w:cs="Times New Roman"/>
          <w:kern w:val="1"/>
          <w:szCs w:val="28"/>
          <w:lang w:eastAsia="hi-IN" w:bidi="hi-IN"/>
        </w:rPr>
        <w:t xml:space="preserve">протокол № ___ от «____»_____________20____г. </w:t>
      </w:r>
    </w:p>
    <w:p w14:paraId="53D72F11" w14:textId="77777777" w:rsidR="00894880" w:rsidRPr="00F3334D" w:rsidRDefault="00894880" w:rsidP="00894880">
      <w:pPr>
        <w:suppressAutoHyphens/>
        <w:spacing w:after="0" w:line="240" w:lineRule="auto"/>
        <w:ind w:left="2410" w:firstLine="567"/>
        <w:rPr>
          <w:rFonts w:eastAsia="Times New Roman" w:cs="Times New Roman"/>
          <w:kern w:val="1"/>
          <w:szCs w:val="28"/>
          <w:lang w:eastAsia="hi-IN" w:bidi="hi-IN"/>
        </w:rPr>
      </w:pPr>
      <w:r w:rsidRPr="00F3334D">
        <w:rPr>
          <w:rFonts w:eastAsia="Times New Roman" w:cs="Times New Roman"/>
          <w:kern w:val="1"/>
          <w:szCs w:val="28"/>
          <w:lang w:eastAsia="hi-IN" w:bidi="hi-IN"/>
        </w:rPr>
        <w:t>зав. каф. ИСКМ  _________________ А.В. Хоперсков</w:t>
      </w:r>
    </w:p>
    <w:p w14:paraId="01358442" w14:textId="77777777" w:rsidR="00894880" w:rsidRPr="00F3334D" w:rsidRDefault="00894880" w:rsidP="00894880">
      <w:pPr>
        <w:suppressAutoHyphens/>
        <w:spacing w:after="0" w:line="240" w:lineRule="auto"/>
        <w:ind w:left="2410" w:firstLine="567"/>
        <w:rPr>
          <w:rFonts w:eastAsia="Times New Roman" w:cs="Times New Roman"/>
          <w:kern w:val="1"/>
          <w:szCs w:val="28"/>
          <w:lang w:eastAsia="hi-IN" w:bidi="hi-IN"/>
        </w:rPr>
      </w:pPr>
      <w:r w:rsidRPr="00F3334D">
        <w:rPr>
          <w:rFonts w:eastAsia="Times New Roman" w:cs="Times New Roman"/>
          <w:kern w:val="1"/>
          <w:szCs w:val="28"/>
          <w:lang w:eastAsia="hi-IN" w:bidi="hi-IN"/>
        </w:rPr>
        <w:tab/>
      </w:r>
      <w:r w:rsidRPr="00F3334D">
        <w:rPr>
          <w:rFonts w:eastAsia="Times New Roman" w:cs="Times New Roman"/>
          <w:kern w:val="1"/>
          <w:szCs w:val="28"/>
          <w:lang w:eastAsia="hi-IN" w:bidi="hi-IN"/>
        </w:rPr>
        <w:tab/>
      </w:r>
      <w:r w:rsidRPr="00F3334D">
        <w:rPr>
          <w:rFonts w:eastAsia="Times New Roman" w:cs="Times New Roman"/>
          <w:kern w:val="1"/>
          <w:szCs w:val="28"/>
          <w:lang w:eastAsia="hi-IN" w:bidi="hi-IN"/>
        </w:rPr>
        <w:tab/>
      </w:r>
      <w:r w:rsidRPr="00F3334D">
        <w:rPr>
          <w:rFonts w:eastAsia="Times New Roman" w:cs="Times New Roman"/>
          <w:kern w:val="1"/>
          <w:szCs w:val="28"/>
          <w:lang w:eastAsia="hi-IN" w:bidi="hi-IN"/>
        </w:rPr>
        <w:tab/>
        <w:t xml:space="preserve"> (подпись)</w:t>
      </w:r>
    </w:p>
    <w:p w14:paraId="035F34A3" w14:textId="77777777" w:rsidR="00894880" w:rsidRDefault="00894880" w:rsidP="008801ED">
      <w:pPr>
        <w:pStyle w:val="af4"/>
        <w:ind w:left="0"/>
        <w:jc w:val="both"/>
        <w:rPr>
          <w:bCs/>
        </w:rPr>
      </w:pPr>
    </w:p>
    <w:sectPr w:rsidR="00894880" w:rsidSect="006535B3">
      <w:footerReference w:type="even" r:id="rId28"/>
      <w:footerReference w:type="default" r:id="rId29"/>
      <w:pgSz w:w="11906" w:h="16838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54A9FF" w14:textId="77777777" w:rsidR="00720385" w:rsidRDefault="00720385" w:rsidP="0052794C">
      <w:pPr>
        <w:spacing w:after="0" w:line="240" w:lineRule="auto"/>
      </w:pPr>
      <w:r>
        <w:separator/>
      </w:r>
    </w:p>
  </w:endnote>
  <w:endnote w:type="continuationSeparator" w:id="0">
    <w:p w14:paraId="3AB7841E" w14:textId="77777777" w:rsidR="00720385" w:rsidRDefault="00720385" w:rsidP="005279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Grande CY">
    <w:altName w:val="Arial"/>
    <w:panose1 w:val="00000000000000000000"/>
    <w:charset w:val="00"/>
    <w:family w:val="roman"/>
    <w:notTrueType/>
    <w:pitch w:val="default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 Math">
    <w:panose1 w:val="02040503050406030204"/>
    <w:charset w:val="0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9EEE7D" w14:textId="77777777" w:rsidR="003D56E8" w:rsidRPr="00D53FDD" w:rsidRDefault="003D56E8">
    <w:pPr>
      <w:pStyle w:val="aa"/>
      <w:jc w:val="center"/>
      <w:rPr>
        <w:szCs w:val="28"/>
      </w:rPr>
    </w:pPr>
    <w:r w:rsidRPr="00D53FDD">
      <w:rPr>
        <w:szCs w:val="28"/>
      </w:rPr>
      <w:fldChar w:fldCharType="begin"/>
    </w:r>
    <w:r w:rsidRPr="00D53FDD">
      <w:rPr>
        <w:szCs w:val="28"/>
      </w:rPr>
      <w:instrText xml:space="preserve"> PAGE   \* MERGEFORMAT </w:instrText>
    </w:r>
    <w:r w:rsidRPr="00D53FDD">
      <w:rPr>
        <w:szCs w:val="28"/>
      </w:rPr>
      <w:fldChar w:fldCharType="separate"/>
    </w:r>
    <w:r>
      <w:rPr>
        <w:noProof/>
        <w:szCs w:val="28"/>
      </w:rPr>
      <w:t>2</w:t>
    </w:r>
    <w:r w:rsidRPr="00D53FDD">
      <w:rPr>
        <w:szCs w:val="28"/>
      </w:rPr>
      <w:fldChar w:fldCharType="end"/>
    </w:r>
  </w:p>
  <w:p w14:paraId="563038A8" w14:textId="77777777" w:rsidR="003D56E8" w:rsidRDefault="003D56E8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F07C0B" w14:textId="77777777" w:rsidR="003D56E8" w:rsidRDefault="003D56E8" w:rsidP="0089377B">
    <w:pPr>
      <w:pStyle w:val="aa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14:paraId="63D3A010" w14:textId="77777777" w:rsidR="003D56E8" w:rsidRDefault="003D56E8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180461" w14:textId="610F230C" w:rsidR="003D56E8" w:rsidRPr="0052794C" w:rsidRDefault="003D56E8" w:rsidP="0089377B">
    <w:pPr>
      <w:pStyle w:val="aa"/>
      <w:framePr w:wrap="around" w:vAnchor="text" w:hAnchor="margin" w:xAlign="center" w:y="1"/>
      <w:rPr>
        <w:rStyle w:val="ac"/>
        <w:rFonts w:cs="Times New Roman"/>
        <w:szCs w:val="28"/>
      </w:rPr>
    </w:pPr>
    <w:r w:rsidRPr="0052794C">
      <w:rPr>
        <w:rStyle w:val="ac"/>
        <w:rFonts w:cs="Times New Roman"/>
        <w:szCs w:val="28"/>
      </w:rPr>
      <w:fldChar w:fldCharType="begin"/>
    </w:r>
    <w:r w:rsidRPr="0052794C">
      <w:rPr>
        <w:rStyle w:val="ac"/>
        <w:rFonts w:cs="Times New Roman"/>
        <w:szCs w:val="28"/>
      </w:rPr>
      <w:instrText xml:space="preserve">PAGE  </w:instrText>
    </w:r>
    <w:r w:rsidRPr="0052794C">
      <w:rPr>
        <w:rStyle w:val="ac"/>
        <w:rFonts w:cs="Times New Roman"/>
        <w:szCs w:val="28"/>
      </w:rPr>
      <w:fldChar w:fldCharType="separate"/>
    </w:r>
    <w:r w:rsidR="00511095">
      <w:rPr>
        <w:rStyle w:val="ac"/>
        <w:rFonts w:cs="Times New Roman"/>
        <w:noProof/>
        <w:szCs w:val="28"/>
      </w:rPr>
      <w:t>50</w:t>
    </w:r>
    <w:r w:rsidRPr="0052794C">
      <w:rPr>
        <w:rStyle w:val="ac"/>
        <w:rFonts w:cs="Times New Roman"/>
        <w:szCs w:val="28"/>
      </w:rPr>
      <w:fldChar w:fldCharType="end"/>
    </w:r>
  </w:p>
  <w:p w14:paraId="526CBD87" w14:textId="77777777" w:rsidR="003D56E8" w:rsidRDefault="003D56E8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B19B7F" w14:textId="77777777" w:rsidR="00720385" w:rsidRDefault="00720385" w:rsidP="0052794C">
      <w:pPr>
        <w:spacing w:after="0" w:line="240" w:lineRule="auto"/>
      </w:pPr>
      <w:r>
        <w:separator/>
      </w:r>
    </w:p>
  </w:footnote>
  <w:footnote w:type="continuationSeparator" w:id="0">
    <w:p w14:paraId="1B29455F" w14:textId="77777777" w:rsidR="00720385" w:rsidRDefault="00720385" w:rsidP="005279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CD1B9B"/>
    <w:multiLevelType w:val="hybridMultilevel"/>
    <w:tmpl w:val="8182F164"/>
    <w:lvl w:ilvl="0" w:tplc="0419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13402171"/>
    <w:multiLevelType w:val="multilevel"/>
    <w:tmpl w:val="896ECD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53B1C0D"/>
    <w:multiLevelType w:val="multilevel"/>
    <w:tmpl w:val="896ECD48"/>
    <w:lvl w:ilvl="0">
      <w:start w:val="1"/>
      <w:numFmt w:val="decimal"/>
      <w:lvlText w:val="%1."/>
      <w:lvlJc w:val="left"/>
      <w:pPr>
        <w:ind w:left="1040" w:hanging="360"/>
      </w:pPr>
    </w:lvl>
    <w:lvl w:ilvl="1">
      <w:start w:val="1"/>
      <w:numFmt w:val="decimal"/>
      <w:lvlText w:val="%1.%2."/>
      <w:lvlJc w:val="left"/>
      <w:pPr>
        <w:ind w:left="1472" w:hanging="432"/>
      </w:pPr>
    </w:lvl>
    <w:lvl w:ilvl="2">
      <w:start w:val="1"/>
      <w:numFmt w:val="decimal"/>
      <w:lvlText w:val="%1.%2.%3."/>
      <w:lvlJc w:val="left"/>
      <w:pPr>
        <w:ind w:left="1904" w:hanging="504"/>
      </w:pPr>
    </w:lvl>
    <w:lvl w:ilvl="3">
      <w:start w:val="1"/>
      <w:numFmt w:val="decimal"/>
      <w:lvlText w:val="%1.%2.%3.%4."/>
      <w:lvlJc w:val="left"/>
      <w:pPr>
        <w:ind w:left="2408" w:hanging="648"/>
      </w:pPr>
    </w:lvl>
    <w:lvl w:ilvl="4">
      <w:start w:val="1"/>
      <w:numFmt w:val="decimal"/>
      <w:lvlText w:val="%5."/>
      <w:lvlJc w:val="left"/>
      <w:pPr>
        <w:ind w:left="2912" w:hanging="792"/>
      </w:pPr>
    </w:lvl>
    <w:lvl w:ilvl="5">
      <w:start w:val="1"/>
      <w:numFmt w:val="decimal"/>
      <w:lvlText w:val="%1.%2.%3.%4.%5.%6."/>
      <w:lvlJc w:val="left"/>
      <w:pPr>
        <w:ind w:left="3416" w:hanging="936"/>
      </w:pPr>
    </w:lvl>
    <w:lvl w:ilvl="6">
      <w:start w:val="1"/>
      <w:numFmt w:val="decimal"/>
      <w:lvlText w:val="%1.%2.%3.%4.%5.%6.%7."/>
      <w:lvlJc w:val="left"/>
      <w:pPr>
        <w:ind w:left="3920" w:hanging="1080"/>
      </w:pPr>
    </w:lvl>
    <w:lvl w:ilvl="7">
      <w:start w:val="1"/>
      <w:numFmt w:val="decimal"/>
      <w:lvlText w:val="%1.%2.%3.%4.%5.%6.%7.%8."/>
      <w:lvlJc w:val="left"/>
      <w:pPr>
        <w:ind w:left="4424" w:hanging="1224"/>
      </w:pPr>
    </w:lvl>
    <w:lvl w:ilvl="8">
      <w:start w:val="1"/>
      <w:numFmt w:val="decimal"/>
      <w:lvlText w:val="%1.%2.%3.%4.%5.%6.%7.%8.%9."/>
      <w:lvlJc w:val="left"/>
      <w:pPr>
        <w:ind w:left="5000" w:hanging="1440"/>
      </w:pPr>
    </w:lvl>
  </w:abstractNum>
  <w:abstractNum w:abstractNumId="3" w15:restartNumberingAfterBreak="0">
    <w:nsid w:val="162A76D3"/>
    <w:multiLevelType w:val="multilevel"/>
    <w:tmpl w:val="896ECD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 w15:restartNumberingAfterBreak="0">
    <w:nsid w:val="189F3B8F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russianLower"/>
      <w:lvlText w:val="%2)"/>
      <w:lvlJc w:val="left"/>
      <w:pPr>
        <w:ind w:left="720" w:hanging="360"/>
      </w:p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E2657E6"/>
    <w:multiLevelType w:val="multilevel"/>
    <w:tmpl w:val="896ECD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3C024BB"/>
    <w:multiLevelType w:val="multilevel"/>
    <w:tmpl w:val="0419001D"/>
    <w:numStyleLink w:val="1"/>
  </w:abstractNum>
  <w:abstractNum w:abstractNumId="7" w15:restartNumberingAfterBreak="0">
    <w:nsid w:val="23C609F5"/>
    <w:multiLevelType w:val="multilevel"/>
    <w:tmpl w:val="0419001D"/>
    <w:numStyleLink w:val="1"/>
  </w:abstractNum>
  <w:abstractNum w:abstractNumId="8" w15:restartNumberingAfterBreak="0">
    <w:nsid w:val="23E71EBA"/>
    <w:multiLevelType w:val="multilevel"/>
    <w:tmpl w:val="1E5610F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9" w15:restartNumberingAfterBreak="0">
    <w:nsid w:val="2403471D"/>
    <w:multiLevelType w:val="multilevel"/>
    <w:tmpl w:val="F00A3AB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4"/>
        <w:szCs w:val="24"/>
      </w:rPr>
    </w:lvl>
  </w:abstractNum>
  <w:abstractNum w:abstractNumId="10" w15:restartNumberingAfterBreak="0">
    <w:nsid w:val="29CD4EFC"/>
    <w:multiLevelType w:val="multilevel"/>
    <w:tmpl w:val="999EDC42"/>
    <w:lvl w:ilvl="0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2" w:hanging="432"/>
      </w:pPr>
    </w:lvl>
    <w:lvl w:ilvl="2">
      <w:start w:val="1"/>
      <w:numFmt w:val="decimal"/>
      <w:lvlText w:val="%1.%2.%3."/>
      <w:lvlJc w:val="left"/>
      <w:pPr>
        <w:ind w:left="1934" w:hanging="504"/>
      </w:pPr>
    </w:lvl>
    <w:lvl w:ilvl="3">
      <w:start w:val="1"/>
      <w:numFmt w:val="decimal"/>
      <w:lvlText w:val="%1.%2.%3.%4."/>
      <w:lvlJc w:val="left"/>
      <w:pPr>
        <w:ind w:left="2438" w:hanging="648"/>
      </w:pPr>
    </w:lvl>
    <w:lvl w:ilvl="4">
      <w:start w:val="1"/>
      <w:numFmt w:val="decimal"/>
      <w:lvlText w:val="%1.%2.%3.%4.%5."/>
      <w:lvlJc w:val="left"/>
      <w:pPr>
        <w:ind w:left="2942" w:hanging="792"/>
      </w:pPr>
    </w:lvl>
    <w:lvl w:ilvl="5">
      <w:start w:val="1"/>
      <w:numFmt w:val="decimal"/>
      <w:lvlText w:val="%1.%2.%3.%4.%5.%6."/>
      <w:lvlJc w:val="left"/>
      <w:pPr>
        <w:ind w:left="3446" w:hanging="936"/>
      </w:pPr>
    </w:lvl>
    <w:lvl w:ilvl="6">
      <w:start w:val="1"/>
      <w:numFmt w:val="decimal"/>
      <w:lvlText w:val="%1.%2.%3.%4.%5.%6.%7."/>
      <w:lvlJc w:val="left"/>
      <w:pPr>
        <w:ind w:left="3950" w:hanging="1080"/>
      </w:pPr>
    </w:lvl>
    <w:lvl w:ilvl="7">
      <w:start w:val="1"/>
      <w:numFmt w:val="decimal"/>
      <w:lvlText w:val="%1.%2.%3.%4.%5.%6.%7.%8."/>
      <w:lvlJc w:val="left"/>
      <w:pPr>
        <w:ind w:left="4454" w:hanging="1224"/>
      </w:pPr>
    </w:lvl>
    <w:lvl w:ilvl="8">
      <w:start w:val="1"/>
      <w:numFmt w:val="decimal"/>
      <w:lvlText w:val="%1.%2.%3.%4.%5.%6.%7.%8.%9."/>
      <w:lvlJc w:val="left"/>
      <w:pPr>
        <w:ind w:left="5030" w:hanging="1440"/>
      </w:pPr>
    </w:lvl>
  </w:abstractNum>
  <w:abstractNum w:abstractNumId="11" w15:restartNumberingAfterBreak="0">
    <w:nsid w:val="29E31613"/>
    <w:multiLevelType w:val="multilevel"/>
    <w:tmpl w:val="896ECD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A14061B"/>
    <w:multiLevelType w:val="multilevel"/>
    <w:tmpl w:val="999EDC42"/>
    <w:lvl w:ilvl="0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2" w:hanging="432"/>
      </w:pPr>
    </w:lvl>
    <w:lvl w:ilvl="2">
      <w:start w:val="1"/>
      <w:numFmt w:val="decimal"/>
      <w:lvlText w:val="%1.%2.%3."/>
      <w:lvlJc w:val="left"/>
      <w:pPr>
        <w:ind w:left="1934" w:hanging="504"/>
      </w:pPr>
    </w:lvl>
    <w:lvl w:ilvl="3">
      <w:start w:val="1"/>
      <w:numFmt w:val="decimal"/>
      <w:lvlText w:val="%1.%2.%3.%4."/>
      <w:lvlJc w:val="left"/>
      <w:pPr>
        <w:ind w:left="2438" w:hanging="648"/>
      </w:pPr>
    </w:lvl>
    <w:lvl w:ilvl="4">
      <w:start w:val="1"/>
      <w:numFmt w:val="decimal"/>
      <w:lvlText w:val="%1.%2.%3.%4.%5."/>
      <w:lvlJc w:val="left"/>
      <w:pPr>
        <w:ind w:left="2942" w:hanging="792"/>
      </w:pPr>
    </w:lvl>
    <w:lvl w:ilvl="5">
      <w:start w:val="1"/>
      <w:numFmt w:val="decimal"/>
      <w:lvlText w:val="%1.%2.%3.%4.%5.%6."/>
      <w:lvlJc w:val="left"/>
      <w:pPr>
        <w:ind w:left="3446" w:hanging="936"/>
      </w:pPr>
    </w:lvl>
    <w:lvl w:ilvl="6">
      <w:start w:val="1"/>
      <w:numFmt w:val="decimal"/>
      <w:lvlText w:val="%1.%2.%3.%4.%5.%6.%7."/>
      <w:lvlJc w:val="left"/>
      <w:pPr>
        <w:ind w:left="3950" w:hanging="1080"/>
      </w:pPr>
    </w:lvl>
    <w:lvl w:ilvl="7">
      <w:start w:val="1"/>
      <w:numFmt w:val="decimal"/>
      <w:lvlText w:val="%1.%2.%3.%4.%5.%6.%7.%8."/>
      <w:lvlJc w:val="left"/>
      <w:pPr>
        <w:ind w:left="4454" w:hanging="1224"/>
      </w:pPr>
    </w:lvl>
    <w:lvl w:ilvl="8">
      <w:start w:val="1"/>
      <w:numFmt w:val="decimal"/>
      <w:lvlText w:val="%1.%2.%3.%4.%5.%6.%7.%8.%9."/>
      <w:lvlJc w:val="left"/>
      <w:pPr>
        <w:ind w:left="5030" w:hanging="1440"/>
      </w:pPr>
    </w:lvl>
  </w:abstractNum>
  <w:abstractNum w:abstractNumId="13" w15:restartNumberingAfterBreak="0">
    <w:nsid w:val="338B1AE7"/>
    <w:multiLevelType w:val="multilevel"/>
    <w:tmpl w:val="0419001D"/>
    <w:numStyleLink w:val="1"/>
  </w:abstractNum>
  <w:abstractNum w:abstractNumId="14" w15:restartNumberingAfterBreak="0">
    <w:nsid w:val="34A85A9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35900759"/>
    <w:multiLevelType w:val="hybridMultilevel"/>
    <w:tmpl w:val="087610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A0459E3"/>
    <w:multiLevelType w:val="multilevel"/>
    <w:tmpl w:val="0419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7" w15:restartNumberingAfterBreak="0">
    <w:nsid w:val="3ABD1550"/>
    <w:multiLevelType w:val="multilevel"/>
    <w:tmpl w:val="0419001D"/>
    <w:numStyleLink w:val="1"/>
  </w:abstractNum>
  <w:abstractNum w:abstractNumId="18" w15:restartNumberingAfterBreak="0">
    <w:nsid w:val="3B695C45"/>
    <w:multiLevelType w:val="multilevel"/>
    <w:tmpl w:val="0419001D"/>
    <w:numStyleLink w:val="1"/>
  </w:abstractNum>
  <w:abstractNum w:abstractNumId="19" w15:restartNumberingAfterBreak="0">
    <w:nsid w:val="400542D5"/>
    <w:multiLevelType w:val="multilevel"/>
    <w:tmpl w:val="0419001D"/>
    <w:numStyleLink w:val="1"/>
  </w:abstractNum>
  <w:abstractNum w:abstractNumId="20" w15:restartNumberingAfterBreak="0">
    <w:nsid w:val="42ED4C42"/>
    <w:multiLevelType w:val="hybridMultilevel"/>
    <w:tmpl w:val="AB3240F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30F4BF1"/>
    <w:multiLevelType w:val="multilevel"/>
    <w:tmpl w:val="40FC6A6C"/>
    <w:lvl w:ilvl="0">
      <w:start w:val="1"/>
      <w:numFmt w:val="decimal"/>
      <w:lvlText w:val="%1)"/>
      <w:lvlJc w:val="left"/>
      <w:pPr>
        <w:ind w:left="1040" w:hanging="360"/>
      </w:pPr>
    </w:lvl>
    <w:lvl w:ilvl="1">
      <w:start w:val="1"/>
      <w:numFmt w:val="decimal"/>
      <w:lvlText w:val="%1.%2."/>
      <w:lvlJc w:val="left"/>
      <w:pPr>
        <w:ind w:left="1472" w:hanging="432"/>
      </w:pPr>
    </w:lvl>
    <w:lvl w:ilvl="2">
      <w:start w:val="1"/>
      <w:numFmt w:val="decimal"/>
      <w:lvlText w:val="%1.%2.%3."/>
      <w:lvlJc w:val="left"/>
      <w:pPr>
        <w:ind w:left="1904" w:hanging="504"/>
      </w:pPr>
    </w:lvl>
    <w:lvl w:ilvl="3">
      <w:start w:val="1"/>
      <w:numFmt w:val="decimal"/>
      <w:lvlText w:val="%1.%2.%3.%4."/>
      <w:lvlJc w:val="left"/>
      <w:pPr>
        <w:ind w:left="2408" w:hanging="648"/>
      </w:pPr>
    </w:lvl>
    <w:lvl w:ilvl="4">
      <w:start w:val="1"/>
      <w:numFmt w:val="decimal"/>
      <w:lvlText w:val="%5."/>
      <w:lvlJc w:val="left"/>
      <w:pPr>
        <w:ind w:left="2912" w:hanging="792"/>
      </w:pPr>
    </w:lvl>
    <w:lvl w:ilvl="5">
      <w:start w:val="1"/>
      <w:numFmt w:val="decimal"/>
      <w:lvlText w:val="%1.%2.%3.%4.%5.%6."/>
      <w:lvlJc w:val="left"/>
      <w:pPr>
        <w:ind w:left="3416" w:hanging="936"/>
      </w:pPr>
    </w:lvl>
    <w:lvl w:ilvl="6">
      <w:start w:val="1"/>
      <w:numFmt w:val="decimal"/>
      <w:lvlText w:val="%1.%2.%3.%4.%5.%6.%7."/>
      <w:lvlJc w:val="left"/>
      <w:pPr>
        <w:ind w:left="3920" w:hanging="1080"/>
      </w:pPr>
    </w:lvl>
    <w:lvl w:ilvl="7">
      <w:start w:val="1"/>
      <w:numFmt w:val="decimal"/>
      <w:lvlText w:val="%1.%2.%3.%4.%5.%6.%7.%8."/>
      <w:lvlJc w:val="left"/>
      <w:pPr>
        <w:ind w:left="4424" w:hanging="1224"/>
      </w:pPr>
    </w:lvl>
    <w:lvl w:ilvl="8">
      <w:start w:val="1"/>
      <w:numFmt w:val="decimal"/>
      <w:lvlText w:val="%1.%2.%3.%4.%5.%6.%7.%8.%9."/>
      <w:lvlJc w:val="left"/>
      <w:pPr>
        <w:ind w:left="5000" w:hanging="1440"/>
      </w:pPr>
    </w:lvl>
  </w:abstractNum>
  <w:abstractNum w:abstractNumId="22" w15:restartNumberingAfterBreak="0">
    <w:nsid w:val="47892820"/>
    <w:multiLevelType w:val="multilevel"/>
    <w:tmpl w:val="3AE6FD34"/>
    <w:lvl w:ilvl="0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2" w:hanging="432"/>
      </w:pPr>
    </w:lvl>
    <w:lvl w:ilvl="2">
      <w:start w:val="1"/>
      <w:numFmt w:val="decimal"/>
      <w:lvlText w:val="%1.%2.%3."/>
      <w:lvlJc w:val="left"/>
      <w:pPr>
        <w:ind w:left="1934" w:hanging="504"/>
      </w:pPr>
    </w:lvl>
    <w:lvl w:ilvl="3">
      <w:start w:val="1"/>
      <w:numFmt w:val="decimal"/>
      <w:lvlText w:val="%1.%2.%3.%4."/>
      <w:lvlJc w:val="left"/>
      <w:pPr>
        <w:ind w:left="2438" w:hanging="648"/>
      </w:pPr>
    </w:lvl>
    <w:lvl w:ilvl="4">
      <w:start w:val="1"/>
      <w:numFmt w:val="decimal"/>
      <w:lvlText w:val="%1.%2.%3.%4.%5."/>
      <w:lvlJc w:val="left"/>
      <w:pPr>
        <w:ind w:left="2942" w:hanging="792"/>
      </w:pPr>
    </w:lvl>
    <w:lvl w:ilvl="5">
      <w:start w:val="1"/>
      <w:numFmt w:val="decimal"/>
      <w:lvlText w:val="%1.%2.%3.%4.%5.%6."/>
      <w:lvlJc w:val="left"/>
      <w:pPr>
        <w:ind w:left="3446" w:hanging="936"/>
      </w:pPr>
    </w:lvl>
    <w:lvl w:ilvl="6">
      <w:start w:val="1"/>
      <w:numFmt w:val="decimal"/>
      <w:lvlText w:val="%1.%2.%3.%4.%5.%6.%7."/>
      <w:lvlJc w:val="left"/>
      <w:pPr>
        <w:ind w:left="3950" w:hanging="1080"/>
      </w:pPr>
    </w:lvl>
    <w:lvl w:ilvl="7">
      <w:start w:val="1"/>
      <w:numFmt w:val="decimal"/>
      <w:lvlText w:val="%1.%2.%3.%4.%5.%6.%7.%8."/>
      <w:lvlJc w:val="left"/>
      <w:pPr>
        <w:ind w:left="4454" w:hanging="1224"/>
      </w:pPr>
    </w:lvl>
    <w:lvl w:ilvl="8">
      <w:start w:val="1"/>
      <w:numFmt w:val="decimal"/>
      <w:lvlText w:val="%1.%2.%3.%4.%5.%6.%7.%8.%9."/>
      <w:lvlJc w:val="left"/>
      <w:pPr>
        <w:ind w:left="5030" w:hanging="1440"/>
      </w:pPr>
    </w:lvl>
  </w:abstractNum>
  <w:abstractNum w:abstractNumId="23" w15:restartNumberingAfterBreak="0">
    <w:nsid w:val="49160933"/>
    <w:multiLevelType w:val="hybridMultilevel"/>
    <w:tmpl w:val="58AAD7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206DC9"/>
    <w:multiLevelType w:val="hybridMultilevel"/>
    <w:tmpl w:val="29A0372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22A5B54"/>
    <w:multiLevelType w:val="hybridMultilevel"/>
    <w:tmpl w:val="3A007394"/>
    <w:lvl w:ilvl="0" w:tplc="CD3E3F5C">
      <w:start w:val="1"/>
      <w:numFmt w:val="decimal"/>
      <w:lvlText w:val="%1."/>
      <w:lvlJc w:val="left"/>
      <w:pPr>
        <w:ind w:left="928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55100AE4"/>
    <w:multiLevelType w:val="multilevel"/>
    <w:tmpl w:val="0419001D"/>
    <w:numStyleLink w:val="1"/>
  </w:abstractNum>
  <w:abstractNum w:abstractNumId="27" w15:restartNumberingAfterBreak="0">
    <w:nsid w:val="5A036C96"/>
    <w:multiLevelType w:val="multilevel"/>
    <w:tmpl w:val="0419001D"/>
    <w:numStyleLink w:val="1"/>
  </w:abstractNum>
  <w:abstractNum w:abstractNumId="28" w15:restartNumberingAfterBreak="0">
    <w:nsid w:val="5F661E34"/>
    <w:multiLevelType w:val="multilevel"/>
    <w:tmpl w:val="896ECD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221683F"/>
    <w:multiLevelType w:val="multilevel"/>
    <w:tmpl w:val="896ECD48"/>
    <w:lvl w:ilvl="0">
      <w:start w:val="1"/>
      <w:numFmt w:val="decimal"/>
      <w:lvlText w:val="%1."/>
      <w:lvlJc w:val="left"/>
      <w:pPr>
        <w:ind w:left="1040" w:hanging="360"/>
      </w:pPr>
    </w:lvl>
    <w:lvl w:ilvl="1">
      <w:start w:val="1"/>
      <w:numFmt w:val="decimal"/>
      <w:lvlText w:val="%1.%2."/>
      <w:lvlJc w:val="left"/>
      <w:pPr>
        <w:ind w:left="1472" w:hanging="432"/>
      </w:pPr>
    </w:lvl>
    <w:lvl w:ilvl="2">
      <w:start w:val="1"/>
      <w:numFmt w:val="decimal"/>
      <w:lvlText w:val="%1.%2.%3."/>
      <w:lvlJc w:val="left"/>
      <w:pPr>
        <w:ind w:left="1904" w:hanging="504"/>
      </w:pPr>
    </w:lvl>
    <w:lvl w:ilvl="3">
      <w:start w:val="1"/>
      <w:numFmt w:val="decimal"/>
      <w:lvlText w:val="%1.%2.%3.%4."/>
      <w:lvlJc w:val="left"/>
      <w:pPr>
        <w:ind w:left="2408" w:hanging="648"/>
      </w:pPr>
    </w:lvl>
    <w:lvl w:ilvl="4">
      <w:start w:val="1"/>
      <w:numFmt w:val="decimal"/>
      <w:lvlText w:val="%5."/>
      <w:lvlJc w:val="left"/>
      <w:pPr>
        <w:ind w:left="2912" w:hanging="792"/>
      </w:pPr>
    </w:lvl>
    <w:lvl w:ilvl="5">
      <w:start w:val="1"/>
      <w:numFmt w:val="decimal"/>
      <w:lvlText w:val="%1.%2.%3.%4.%5.%6."/>
      <w:lvlJc w:val="left"/>
      <w:pPr>
        <w:ind w:left="3416" w:hanging="936"/>
      </w:pPr>
    </w:lvl>
    <w:lvl w:ilvl="6">
      <w:start w:val="1"/>
      <w:numFmt w:val="decimal"/>
      <w:lvlText w:val="%1.%2.%3.%4.%5.%6.%7."/>
      <w:lvlJc w:val="left"/>
      <w:pPr>
        <w:ind w:left="3920" w:hanging="1080"/>
      </w:pPr>
    </w:lvl>
    <w:lvl w:ilvl="7">
      <w:start w:val="1"/>
      <w:numFmt w:val="decimal"/>
      <w:lvlText w:val="%1.%2.%3.%4.%5.%6.%7.%8."/>
      <w:lvlJc w:val="left"/>
      <w:pPr>
        <w:ind w:left="4424" w:hanging="1224"/>
      </w:pPr>
    </w:lvl>
    <w:lvl w:ilvl="8">
      <w:start w:val="1"/>
      <w:numFmt w:val="decimal"/>
      <w:lvlText w:val="%1.%2.%3.%4.%5.%6.%7.%8.%9."/>
      <w:lvlJc w:val="left"/>
      <w:pPr>
        <w:ind w:left="5000" w:hanging="1440"/>
      </w:pPr>
    </w:lvl>
  </w:abstractNum>
  <w:abstractNum w:abstractNumId="30" w15:restartNumberingAfterBreak="0">
    <w:nsid w:val="63481287"/>
    <w:multiLevelType w:val="multilevel"/>
    <w:tmpl w:val="D100A31E"/>
    <w:lvl w:ilvl="0">
      <w:start w:val="1"/>
      <w:numFmt w:val="decimal"/>
      <w:lvlText w:val="%1)"/>
      <w:lvlJc w:val="left"/>
      <w:pPr>
        <w:ind w:left="1070" w:hanging="360"/>
      </w:pPr>
    </w:lvl>
    <w:lvl w:ilvl="1">
      <w:start w:val="1"/>
      <w:numFmt w:val="decimal"/>
      <w:lvlText w:val="%1.%2."/>
      <w:lvlJc w:val="left"/>
      <w:pPr>
        <w:ind w:left="1502" w:hanging="432"/>
      </w:pPr>
    </w:lvl>
    <w:lvl w:ilvl="2">
      <w:start w:val="1"/>
      <w:numFmt w:val="decimal"/>
      <w:lvlText w:val="%1.%2.%3."/>
      <w:lvlJc w:val="left"/>
      <w:pPr>
        <w:ind w:left="1934" w:hanging="504"/>
      </w:pPr>
    </w:lvl>
    <w:lvl w:ilvl="3">
      <w:start w:val="1"/>
      <w:numFmt w:val="decimal"/>
      <w:lvlText w:val="%1.%2.%3.%4."/>
      <w:lvlJc w:val="left"/>
      <w:pPr>
        <w:ind w:left="2438" w:hanging="648"/>
      </w:pPr>
    </w:lvl>
    <w:lvl w:ilvl="4">
      <w:start w:val="1"/>
      <w:numFmt w:val="decimal"/>
      <w:lvlText w:val="%5."/>
      <w:lvlJc w:val="left"/>
      <w:pPr>
        <w:ind w:left="2942" w:hanging="792"/>
      </w:pPr>
    </w:lvl>
    <w:lvl w:ilvl="5">
      <w:start w:val="1"/>
      <w:numFmt w:val="decimal"/>
      <w:lvlText w:val="%1.%2.%3.%4.%5.%6."/>
      <w:lvlJc w:val="left"/>
      <w:pPr>
        <w:ind w:left="3446" w:hanging="936"/>
      </w:pPr>
    </w:lvl>
    <w:lvl w:ilvl="6">
      <w:start w:val="1"/>
      <w:numFmt w:val="decimal"/>
      <w:lvlText w:val="%1.%2.%3.%4.%5.%6.%7."/>
      <w:lvlJc w:val="left"/>
      <w:pPr>
        <w:ind w:left="3950" w:hanging="1080"/>
      </w:pPr>
    </w:lvl>
    <w:lvl w:ilvl="7">
      <w:start w:val="1"/>
      <w:numFmt w:val="decimal"/>
      <w:lvlText w:val="%1.%2.%3.%4.%5.%6.%7.%8."/>
      <w:lvlJc w:val="left"/>
      <w:pPr>
        <w:ind w:left="4454" w:hanging="1224"/>
      </w:pPr>
    </w:lvl>
    <w:lvl w:ilvl="8">
      <w:start w:val="1"/>
      <w:numFmt w:val="decimal"/>
      <w:lvlText w:val="%1.%2.%3.%4.%5.%6.%7.%8.%9."/>
      <w:lvlJc w:val="left"/>
      <w:pPr>
        <w:ind w:left="5030" w:hanging="1440"/>
      </w:pPr>
    </w:lvl>
  </w:abstractNum>
  <w:abstractNum w:abstractNumId="31" w15:restartNumberingAfterBreak="0">
    <w:nsid w:val="637B4317"/>
    <w:multiLevelType w:val="multilevel"/>
    <w:tmpl w:val="999EDC42"/>
    <w:lvl w:ilvl="0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2" w:hanging="432"/>
      </w:pPr>
    </w:lvl>
    <w:lvl w:ilvl="2">
      <w:start w:val="1"/>
      <w:numFmt w:val="decimal"/>
      <w:lvlText w:val="%1.%2.%3."/>
      <w:lvlJc w:val="left"/>
      <w:pPr>
        <w:ind w:left="1934" w:hanging="504"/>
      </w:pPr>
    </w:lvl>
    <w:lvl w:ilvl="3">
      <w:start w:val="1"/>
      <w:numFmt w:val="decimal"/>
      <w:lvlText w:val="%1.%2.%3.%4."/>
      <w:lvlJc w:val="left"/>
      <w:pPr>
        <w:ind w:left="2438" w:hanging="648"/>
      </w:pPr>
    </w:lvl>
    <w:lvl w:ilvl="4">
      <w:start w:val="1"/>
      <w:numFmt w:val="decimal"/>
      <w:lvlText w:val="%1.%2.%3.%4.%5."/>
      <w:lvlJc w:val="left"/>
      <w:pPr>
        <w:ind w:left="2942" w:hanging="792"/>
      </w:pPr>
    </w:lvl>
    <w:lvl w:ilvl="5">
      <w:start w:val="1"/>
      <w:numFmt w:val="decimal"/>
      <w:lvlText w:val="%1.%2.%3.%4.%5.%6."/>
      <w:lvlJc w:val="left"/>
      <w:pPr>
        <w:ind w:left="3446" w:hanging="936"/>
      </w:pPr>
    </w:lvl>
    <w:lvl w:ilvl="6">
      <w:start w:val="1"/>
      <w:numFmt w:val="decimal"/>
      <w:lvlText w:val="%1.%2.%3.%4.%5.%6.%7."/>
      <w:lvlJc w:val="left"/>
      <w:pPr>
        <w:ind w:left="3950" w:hanging="1080"/>
      </w:pPr>
    </w:lvl>
    <w:lvl w:ilvl="7">
      <w:start w:val="1"/>
      <w:numFmt w:val="decimal"/>
      <w:lvlText w:val="%1.%2.%3.%4.%5.%6.%7.%8."/>
      <w:lvlJc w:val="left"/>
      <w:pPr>
        <w:ind w:left="4454" w:hanging="1224"/>
      </w:pPr>
    </w:lvl>
    <w:lvl w:ilvl="8">
      <w:start w:val="1"/>
      <w:numFmt w:val="decimal"/>
      <w:lvlText w:val="%1.%2.%3.%4.%5.%6.%7.%8.%9."/>
      <w:lvlJc w:val="left"/>
      <w:pPr>
        <w:ind w:left="5030" w:hanging="1440"/>
      </w:pPr>
    </w:lvl>
  </w:abstractNum>
  <w:abstractNum w:abstractNumId="32" w15:restartNumberingAfterBreak="0">
    <w:nsid w:val="676024A2"/>
    <w:multiLevelType w:val="multilevel"/>
    <w:tmpl w:val="22325EE2"/>
    <w:lvl w:ilvl="0">
      <w:start w:val="1"/>
      <w:numFmt w:val="decimal"/>
      <w:lvlText w:val="%1)"/>
      <w:lvlJc w:val="left"/>
      <w:pPr>
        <w:ind w:left="1040" w:hanging="360"/>
      </w:pPr>
    </w:lvl>
    <w:lvl w:ilvl="1">
      <w:start w:val="1"/>
      <w:numFmt w:val="decimal"/>
      <w:lvlText w:val="%1.%2."/>
      <w:lvlJc w:val="left"/>
      <w:pPr>
        <w:ind w:left="1472" w:hanging="432"/>
      </w:pPr>
    </w:lvl>
    <w:lvl w:ilvl="2">
      <w:start w:val="1"/>
      <w:numFmt w:val="decimal"/>
      <w:lvlText w:val="%1.%2.%3."/>
      <w:lvlJc w:val="left"/>
      <w:pPr>
        <w:ind w:left="1904" w:hanging="504"/>
      </w:pPr>
    </w:lvl>
    <w:lvl w:ilvl="3">
      <w:start w:val="1"/>
      <w:numFmt w:val="decimal"/>
      <w:lvlText w:val="%1.%2.%3.%4."/>
      <w:lvlJc w:val="left"/>
      <w:pPr>
        <w:ind w:left="2408" w:hanging="648"/>
      </w:pPr>
    </w:lvl>
    <w:lvl w:ilvl="4">
      <w:start w:val="1"/>
      <w:numFmt w:val="decimal"/>
      <w:lvlText w:val="%5."/>
      <w:lvlJc w:val="left"/>
      <w:pPr>
        <w:ind w:left="2912" w:hanging="792"/>
      </w:pPr>
    </w:lvl>
    <w:lvl w:ilvl="5">
      <w:start w:val="1"/>
      <w:numFmt w:val="decimal"/>
      <w:lvlText w:val="%1.%2.%3.%4.%5.%6."/>
      <w:lvlJc w:val="left"/>
      <w:pPr>
        <w:ind w:left="3416" w:hanging="936"/>
      </w:pPr>
    </w:lvl>
    <w:lvl w:ilvl="6">
      <w:start w:val="1"/>
      <w:numFmt w:val="decimal"/>
      <w:lvlText w:val="%1.%2.%3.%4.%5.%6.%7."/>
      <w:lvlJc w:val="left"/>
      <w:pPr>
        <w:ind w:left="3920" w:hanging="1080"/>
      </w:pPr>
    </w:lvl>
    <w:lvl w:ilvl="7">
      <w:start w:val="1"/>
      <w:numFmt w:val="decimal"/>
      <w:lvlText w:val="%1.%2.%3.%4.%5.%6.%7.%8."/>
      <w:lvlJc w:val="left"/>
      <w:pPr>
        <w:ind w:left="4424" w:hanging="1224"/>
      </w:pPr>
    </w:lvl>
    <w:lvl w:ilvl="8">
      <w:start w:val="1"/>
      <w:numFmt w:val="decimal"/>
      <w:lvlText w:val="%1.%2.%3.%4.%5.%6.%7.%8.%9."/>
      <w:lvlJc w:val="left"/>
      <w:pPr>
        <w:ind w:left="5000" w:hanging="1440"/>
      </w:pPr>
    </w:lvl>
  </w:abstractNum>
  <w:abstractNum w:abstractNumId="33" w15:restartNumberingAfterBreak="0">
    <w:nsid w:val="68A37E6E"/>
    <w:multiLevelType w:val="hybridMultilevel"/>
    <w:tmpl w:val="5B38D658"/>
    <w:lvl w:ilvl="0" w:tplc="18502414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4" w15:restartNumberingAfterBreak="0">
    <w:nsid w:val="6D675520"/>
    <w:multiLevelType w:val="multilevel"/>
    <w:tmpl w:val="0419001D"/>
    <w:numStyleLink w:val="1"/>
  </w:abstractNum>
  <w:abstractNum w:abstractNumId="35" w15:restartNumberingAfterBreak="0">
    <w:nsid w:val="6FAE445A"/>
    <w:multiLevelType w:val="multilevel"/>
    <w:tmpl w:val="E90ABF28"/>
    <w:lvl w:ilvl="0">
      <w:start w:val="1"/>
      <w:numFmt w:val="decimal"/>
      <w:lvlText w:val="%1)"/>
      <w:lvlJc w:val="left"/>
      <w:pPr>
        <w:ind w:left="1040" w:hanging="360"/>
      </w:pPr>
    </w:lvl>
    <w:lvl w:ilvl="1">
      <w:start w:val="1"/>
      <w:numFmt w:val="decimal"/>
      <w:lvlText w:val="%1.%2."/>
      <w:lvlJc w:val="left"/>
      <w:pPr>
        <w:ind w:left="1472" w:hanging="432"/>
      </w:pPr>
    </w:lvl>
    <w:lvl w:ilvl="2">
      <w:start w:val="1"/>
      <w:numFmt w:val="decimal"/>
      <w:lvlText w:val="%1.%2.%3."/>
      <w:lvlJc w:val="left"/>
      <w:pPr>
        <w:ind w:left="1904" w:hanging="504"/>
      </w:pPr>
    </w:lvl>
    <w:lvl w:ilvl="3">
      <w:start w:val="1"/>
      <w:numFmt w:val="decimal"/>
      <w:lvlText w:val="%1.%2.%3.%4."/>
      <w:lvlJc w:val="left"/>
      <w:pPr>
        <w:ind w:left="2408" w:hanging="648"/>
      </w:pPr>
    </w:lvl>
    <w:lvl w:ilvl="4">
      <w:start w:val="1"/>
      <w:numFmt w:val="decimal"/>
      <w:lvlText w:val="%5."/>
      <w:lvlJc w:val="left"/>
      <w:pPr>
        <w:ind w:left="2912" w:hanging="792"/>
      </w:pPr>
    </w:lvl>
    <w:lvl w:ilvl="5">
      <w:start w:val="1"/>
      <w:numFmt w:val="decimal"/>
      <w:lvlText w:val="%1.%2.%3.%4.%5.%6."/>
      <w:lvlJc w:val="left"/>
      <w:pPr>
        <w:ind w:left="3416" w:hanging="936"/>
      </w:pPr>
    </w:lvl>
    <w:lvl w:ilvl="6">
      <w:start w:val="1"/>
      <w:numFmt w:val="decimal"/>
      <w:lvlText w:val="%1.%2.%3.%4.%5.%6.%7."/>
      <w:lvlJc w:val="left"/>
      <w:pPr>
        <w:ind w:left="3920" w:hanging="1080"/>
      </w:pPr>
    </w:lvl>
    <w:lvl w:ilvl="7">
      <w:start w:val="1"/>
      <w:numFmt w:val="decimal"/>
      <w:lvlText w:val="%1.%2.%3.%4.%5.%6.%7.%8."/>
      <w:lvlJc w:val="left"/>
      <w:pPr>
        <w:ind w:left="4424" w:hanging="1224"/>
      </w:pPr>
    </w:lvl>
    <w:lvl w:ilvl="8">
      <w:start w:val="1"/>
      <w:numFmt w:val="decimal"/>
      <w:lvlText w:val="%1.%2.%3.%4.%5.%6.%7.%8.%9."/>
      <w:lvlJc w:val="left"/>
      <w:pPr>
        <w:ind w:left="5000" w:hanging="1440"/>
      </w:pPr>
    </w:lvl>
  </w:abstractNum>
  <w:abstractNum w:abstractNumId="36" w15:restartNumberingAfterBreak="0">
    <w:nsid w:val="776C3602"/>
    <w:multiLevelType w:val="multilevel"/>
    <w:tmpl w:val="633EC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4"/>
        <w:szCs w:val="24"/>
      </w:rPr>
    </w:lvl>
  </w:abstractNum>
  <w:abstractNum w:abstractNumId="37" w15:restartNumberingAfterBreak="0">
    <w:nsid w:val="78145EC3"/>
    <w:multiLevelType w:val="multilevel"/>
    <w:tmpl w:val="E020D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38" w15:restartNumberingAfterBreak="0">
    <w:nsid w:val="79F617C8"/>
    <w:multiLevelType w:val="multilevel"/>
    <w:tmpl w:val="896ECD48"/>
    <w:lvl w:ilvl="0">
      <w:start w:val="1"/>
      <w:numFmt w:val="decimal"/>
      <w:lvlText w:val="%1."/>
      <w:lvlJc w:val="left"/>
      <w:pPr>
        <w:ind w:left="1040" w:hanging="360"/>
      </w:pPr>
    </w:lvl>
    <w:lvl w:ilvl="1">
      <w:start w:val="1"/>
      <w:numFmt w:val="decimal"/>
      <w:lvlText w:val="%1.%2."/>
      <w:lvlJc w:val="left"/>
      <w:pPr>
        <w:ind w:left="1472" w:hanging="432"/>
      </w:pPr>
    </w:lvl>
    <w:lvl w:ilvl="2">
      <w:start w:val="1"/>
      <w:numFmt w:val="decimal"/>
      <w:lvlText w:val="%1.%2.%3."/>
      <w:lvlJc w:val="left"/>
      <w:pPr>
        <w:ind w:left="1904" w:hanging="504"/>
      </w:pPr>
    </w:lvl>
    <w:lvl w:ilvl="3">
      <w:start w:val="1"/>
      <w:numFmt w:val="decimal"/>
      <w:lvlText w:val="%1.%2.%3.%4."/>
      <w:lvlJc w:val="left"/>
      <w:pPr>
        <w:ind w:left="2408" w:hanging="648"/>
      </w:pPr>
    </w:lvl>
    <w:lvl w:ilvl="4">
      <w:start w:val="1"/>
      <w:numFmt w:val="decimal"/>
      <w:lvlText w:val="%5."/>
      <w:lvlJc w:val="left"/>
      <w:pPr>
        <w:ind w:left="2912" w:hanging="792"/>
      </w:pPr>
    </w:lvl>
    <w:lvl w:ilvl="5">
      <w:start w:val="1"/>
      <w:numFmt w:val="decimal"/>
      <w:lvlText w:val="%1.%2.%3.%4.%5.%6."/>
      <w:lvlJc w:val="left"/>
      <w:pPr>
        <w:ind w:left="3416" w:hanging="936"/>
      </w:pPr>
    </w:lvl>
    <w:lvl w:ilvl="6">
      <w:start w:val="1"/>
      <w:numFmt w:val="decimal"/>
      <w:lvlText w:val="%1.%2.%3.%4.%5.%6.%7."/>
      <w:lvlJc w:val="left"/>
      <w:pPr>
        <w:ind w:left="3920" w:hanging="1080"/>
      </w:pPr>
    </w:lvl>
    <w:lvl w:ilvl="7">
      <w:start w:val="1"/>
      <w:numFmt w:val="decimal"/>
      <w:lvlText w:val="%1.%2.%3.%4.%5.%6.%7.%8."/>
      <w:lvlJc w:val="left"/>
      <w:pPr>
        <w:ind w:left="4424" w:hanging="1224"/>
      </w:pPr>
    </w:lvl>
    <w:lvl w:ilvl="8">
      <w:start w:val="1"/>
      <w:numFmt w:val="decimal"/>
      <w:lvlText w:val="%1.%2.%3.%4.%5.%6.%7.%8.%9."/>
      <w:lvlJc w:val="left"/>
      <w:pPr>
        <w:ind w:left="5000" w:hanging="1440"/>
      </w:pPr>
    </w:lvl>
  </w:abstractNum>
  <w:num w:numId="1">
    <w:abstractNumId w:val="25"/>
  </w:num>
  <w:num w:numId="2">
    <w:abstractNumId w:val="23"/>
  </w:num>
  <w:num w:numId="3">
    <w:abstractNumId w:val="0"/>
  </w:num>
  <w:num w:numId="4">
    <w:abstractNumId w:val="15"/>
  </w:num>
  <w:num w:numId="5">
    <w:abstractNumId w:val="1"/>
  </w:num>
  <w:num w:numId="6">
    <w:abstractNumId w:val="5"/>
  </w:num>
  <w:num w:numId="7">
    <w:abstractNumId w:val="3"/>
  </w:num>
  <w:num w:numId="8">
    <w:abstractNumId w:val="11"/>
  </w:num>
  <w:num w:numId="9">
    <w:abstractNumId w:val="37"/>
  </w:num>
  <w:num w:numId="10">
    <w:abstractNumId w:val="2"/>
  </w:num>
  <w:num w:numId="11">
    <w:abstractNumId w:val="38"/>
  </w:num>
  <w:num w:numId="12">
    <w:abstractNumId w:val="29"/>
  </w:num>
  <w:num w:numId="13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8"/>
  </w:num>
  <w:num w:numId="15">
    <w:abstractNumId w:val="31"/>
  </w:num>
  <w:num w:numId="16">
    <w:abstractNumId w:val="12"/>
  </w:num>
  <w:num w:numId="17">
    <w:abstractNumId w:val="22"/>
  </w:num>
  <w:num w:numId="18">
    <w:abstractNumId w:val="10"/>
  </w:num>
  <w:num w:numId="19">
    <w:abstractNumId w:val="34"/>
  </w:num>
  <w:num w:numId="20">
    <w:abstractNumId w:val="4"/>
  </w:num>
  <w:num w:numId="21">
    <w:abstractNumId w:val="8"/>
  </w:num>
  <w:num w:numId="22">
    <w:abstractNumId w:val="32"/>
  </w:num>
  <w:num w:numId="23">
    <w:abstractNumId w:val="35"/>
  </w:num>
  <w:num w:numId="24">
    <w:abstractNumId w:val="21"/>
  </w:num>
  <w:num w:numId="25">
    <w:abstractNumId w:val="9"/>
  </w:num>
  <w:num w:numId="26">
    <w:abstractNumId w:val="30"/>
  </w:num>
  <w:num w:numId="27">
    <w:abstractNumId w:val="20"/>
  </w:num>
  <w:num w:numId="28">
    <w:abstractNumId w:val="26"/>
  </w:num>
  <w:num w:numId="29">
    <w:abstractNumId w:val="19"/>
    <w:lvlOverride w:ilvl="0">
      <w:lvl w:ilvl="0">
        <w:start w:val="1"/>
        <w:numFmt w:val="decimal"/>
        <w:lvlText w:val="%1)"/>
        <w:lvlJc w:val="left"/>
        <w:pPr>
          <w:ind w:left="360" w:hanging="360"/>
        </w:pPr>
      </w:lvl>
    </w:lvlOverride>
  </w:num>
  <w:num w:numId="30">
    <w:abstractNumId w:val="13"/>
  </w:num>
  <w:num w:numId="31">
    <w:abstractNumId w:val="16"/>
  </w:num>
  <w:num w:numId="32">
    <w:abstractNumId w:val="14"/>
  </w:num>
  <w:num w:numId="33">
    <w:abstractNumId w:val="17"/>
    <w:lvlOverride w:ilvl="0">
      <w:lvl w:ilvl="0">
        <w:start w:val="1"/>
        <w:numFmt w:val="decimal"/>
        <w:lvlText w:val="%1)"/>
        <w:lvlJc w:val="left"/>
        <w:pPr>
          <w:ind w:left="360" w:hanging="360"/>
        </w:pPr>
      </w:lvl>
    </w:lvlOverride>
    <w:lvlOverride w:ilvl="1">
      <w:lvl w:ilvl="1">
        <w:start w:val="1"/>
        <w:numFmt w:val="russianLower"/>
        <w:lvlText w:val="%2)"/>
        <w:lvlJc w:val="left"/>
        <w:pPr>
          <w:ind w:left="720" w:hanging="360"/>
        </w:pPr>
      </w:lvl>
    </w:lvlOverride>
  </w:num>
  <w:num w:numId="34">
    <w:abstractNumId w:val="7"/>
    <w:lvlOverride w:ilvl="0">
      <w:lvl w:ilvl="0">
        <w:start w:val="1"/>
        <w:numFmt w:val="decimal"/>
        <w:lvlText w:val="%1)"/>
        <w:lvlJc w:val="left"/>
        <w:pPr>
          <w:ind w:left="720" w:hanging="360"/>
        </w:pPr>
      </w:lvl>
    </w:lvlOverride>
  </w:num>
  <w:num w:numId="35">
    <w:abstractNumId w:val="18"/>
  </w:num>
  <w:num w:numId="36">
    <w:abstractNumId w:val="24"/>
  </w:num>
  <w:num w:numId="37">
    <w:abstractNumId w:val="6"/>
  </w:num>
  <w:num w:numId="38">
    <w:abstractNumId w:val="27"/>
  </w:num>
  <w:num w:numId="3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consecutiveHyphenLimit w:val="3"/>
  <w:hyphenationZone w:val="357"/>
  <w:doNotHyphenateCap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14A"/>
    <w:rsid w:val="000015B2"/>
    <w:rsid w:val="000031D2"/>
    <w:rsid w:val="00004868"/>
    <w:rsid w:val="00004909"/>
    <w:rsid w:val="000060DB"/>
    <w:rsid w:val="00013595"/>
    <w:rsid w:val="00013777"/>
    <w:rsid w:val="0001497E"/>
    <w:rsid w:val="00015071"/>
    <w:rsid w:val="00016343"/>
    <w:rsid w:val="0001688E"/>
    <w:rsid w:val="000207F4"/>
    <w:rsid w:val="00024120"/>
    <w:rsid w:val="0002478C"/>
    <w:rsid w:val="00025562"/>
    <w:rsid w:val="00025963"/>
    <w:rsid w:val="00027B8B"/>
    <w:rsid w:val="00030DC6"/>
    <w:rsid w:val="0003102F"/>
    <w:rsid w:val="00033069"/>
    <w:rsid w:val="00033C37"/>
    <w:rsid w:val="00034B92"/>
    <w:rsid w:val="00036828"/>
    <w:rsid w:val="0004194F"/>
    <w:rsid w:val="00041ED1"/>
    <w:rsid w:val="00046326"/>
    <w:rsid w:val="00051BFC"/>
    <w:rsid w:val="00052C31"/>
    <w:rsid w:val="00056A61"/>
    <w:rsid w:val="00057C61"/>
    <w:rsid w:val="00064954"/>
    <w:rsid w:val="00067233"/>
    <w:rsid w:val="00075BE1"/>
    <w:rsid w:val="00080FA1"/>
    <w:rsid w:val="00082E47"/>
    <w:rsid w:val="00084409"/>
    <w:rsid w:val="00085A4F"/>
    <w:rsid w:val="00086B0C"/>
    <w:rsid w:val="0009002B"/>
    <w:rsid w:val="00090509"/>
    <w:rsid w:val="00094F8A"/>
    <w:rsid w:val="000A44AE"/>
    <w:rsid w:val="000B0530"/>
    <w:rsid w:val="000B06AE"/>
    <w:rsid w:val="000B0A0A"/>
    <w:rsid w:val="000C01C1"/>
    <w:rsid w:val="000C0604"/>
    <w:rsid w:val="000C241F"/>
    <w:rsid w:val="000D3ACF"/>
    <w:rsid w:val="000D710B"/>
    <w:rsid w:val="000E0DFC"/>
    <w:rsid w:val="000E2F65"/>
    <w:rsid w:val="000E608B"/>
    <w:rsid w:val="00104CCF"/>
    <w:rsid w:val="0010525A"/>
    <w:rsid w:val="00110AA8"/>
    <w:rsid w:val="001114A5"/>
    <w:rsid w:val="00116285"/>
    <w:rsid w:val="00117952"/>
    <w:rsid w:val="0012026D"/>
    <w:rsid w:val="001205A1"/>
    <w:rsid w:val="001213D6"/>
    <w:rsid w:val="001240EF"/>
    <w:rsid w:val="0012695C"/>
    <w:rsid w:val="00130E18"/>
    <w:rsid w:val="00131070"/>
    <w:rsid w:val="00131398"/>
    <w:rsid w:val="001314DE"/>
    <w:rsid w:val="00134FAA"/>
    <w:rsid w:val="00137B3E"/>
    <w:rsid w:val="001402A8"/>
    <w:rsid w:val="00142E28"/>
    <w:rsid w:val="00147A88"/>
    <w:rsid w:val="001516AD"/>
    <w:rsid w:val="00151787"/>
    <w:rsid w:val="001538FD"/>
    <w:rsid w:val="00153CE8"/>
    <w:rsid w:val="001551DF"/>
    <w:rsid w:val="0015625E"/>
    <w:rsid w:val="00156D7C"/>
    <w:rsid w:val="00161BDB"/>
    <w:rsid w:val="001646E1"/>
    <w:rsid w:val="00165B04"/>
    <w:rsid w:val="0016749A"/>
    <w:rsid w:val="001710F0"/>
    <w:rsid w:val="00171780"/>
    <w:rsid w:val="00172E15"/>
    <w:rsid w:val="0017395F"/>
    <w:rsid w:val="0017658B"/>
    <w:rsid w:val="001775BF"/>
    <w:rsid w:val="001829BA"/>
    <w:rsid w:val="00183074"/>
    <w:rsid w:val="00184952"/>
    <w:rsid w:val="001853E0"/>
    <w:rsid w:val="00186C2C"/>
    <w:rsid w:val="00186C4A"/>
    <w:rsid w:val="00193A87"/>
    <w:rsid w:val="0019424C"/>
    <w:rsid w:val="00195D15"/>
    <w:rsid w:val="001B0392"/>
    <w:rsid w:val="001B0C46"/>
    <w:rsid w:val="001B15EB"/>
    <w:rsid w:val="001B1EE1"/>
    <w:rsid w:val="001B5734"/>
    <w:rsid w:val="001C1BDF"/>
    <w:rsid w:val="001C5DD2"/>
    <w:rsid w:val="001C643A"/>
    <w:rsid w:val="001D0B9C"/>
    <w:rsid w:val="001D2DA9"/>
    <w:rsid w:val="001D2E9B"/>
    <w:rsid w:val="001D3089"/>
    <w:rsid w:val="001D30E7"/>
    <w:rsid w:val="001D49AF"/>
    <w:rsid w:val="001E00BF"/>
    <w:rsid w:val="001E0FB8"/>
    <w:rsid w:val="001F1343"/>
    <w:rsid w:val="001F403C"/>
    <w:rsid w:val="001F79B2"/>
    <w:rsid w:val="00202DAB"/>
    <w:rsid w:val="00204C72"/>
    <w:rsid w:val="00205D8B"/>
    <w:rsid w:val="002076AB"/>
    <w:rsid w:val="0021051B"/>
    <w:rsid w:val="00211681"/>
    <w:rsid w:val="00211A36"/>
    <w:rsid w:val="0021366C"/>
    <w:rsid w:val="00215D23"/>
    <w:rsid w:val="00216E38"/>
    <w:rsid w:val="002206DF"/>
    <w:rsid w:val="00220E07"/>
    <w:rsid w:val="00222239"/>
    <w:rsid w:val="0022429E"/>
    <w:rsid w:val="00230837"/>
    <w:rsid w:val="00234CD1"/>
    <w:rsid w:val="0023503F"/>
    <w:rsid w:val="00235342"/>
    <w:rsid w:val="0023794A"/>
    <w:rsid w:val="00241FEE"/>
    <w:rsid w:val="002438F6"/>
    <w:rsid w:val="00250B5D"/>
    <w:rsid w:val="00252348"/>
    <w:rsid w:val="00260808"/>
    <w:rsid w:val="00260B5A"/>
    <w:rsid w:val="0026298E"/>
    <w:rsid w:val="00262E91"/>
    <w:rsid w:val="00267909"/>
    <w:rsid w:val="002709FE"/>
    <w:rsid w:val="00271046"/>
    <w:rsid w:val="00271B64"/>
    <w:rsid w:val="00272992"/>
    <w:rsid w:val="00274F45"/>
    <w:rsid w:val="00280CE5"/>
    <w:rsid w:val="002812D6"/>
    <w:rsid w:val="0028190D"/>
    <w:rsid w:val="00281AD1"/>
    <w:rsid w:val="00283133"/>
    <w:rsid w:val="00283E1F"/>
    <w:rsid w:val="002877D1"/>
    <w:rsid w:val="00293274"/>
    <w:rsid w:val="00293393"/>
    <w:rsid w:val="00296DB6"/>
    <w:rsid w:val="00297EBA"/>
    <w:rsid w:val="002A5F23"/>
    <w:rsid w:val="002B1106"/>
    <w:rsid w:val="002B414C"/>
    <w:rsid w:val="002C1F06"/>
    <w:rsid w:val="002C1F29"/>
    <w:rsid w:val="002C3AF3"/>
    <w:rsid w:val="002C4095"/>
    <w:rsid w:val="002C6EDA"/>
    <w:rsid w:val="002D025C"/>
    <w:rsid w:val="002D08EE"/>
    <w:rsid w:val="002D325E"/>
    <w:rsid w:val="002D46CD"/>
    <w:rsid w:val="002E015E"/>
    <w:rsid w:val="002E2347"/>
    <w:rsid w:val="002E2748"/>
    <w:rsid w:val="002E2E1E"/>
    <w:rsid w:val="002E2EB9"/>
    <w:rsid w:val="002E34DD"/>
    <w:rsid w:val="002E564C"/>
    <w:rsid w:val="002F26F6"/>
    <w:rsid w:val="002F2BDD"/>
    <w:rsid w:val="002F2E46"/>
    <w:rsid w:val="002F3984"/>
    <w:rsid w:val="002F4334"/>
    <w:rsid w:val="002F6689"/>
    <w:rsid w:val="00306018"/>
    <w:rsid w:val="00316F39"/>
    <w:rsid w:val="00321CB6"/>
    <w:rsid w:val="00322D83"/>
    <w:rsid w:val="00322ECE"/>
    <w:rsid w:val="0032320E"/>
    <w:rsid w:val="00326626"/>
    <w:rsid w:val="00330FF2"/>
    <w:rsid w:val="00332B6F"/>
    <w:rsid w:val="003366C0"/>
    <w:rsid w:val="0033761B"/>
    <w:rsid w:val="003377D5"/>
    <w:rsid w:val="0034053B"/>
    <w:rsid w:val="003505F2"/>
    <w:rsid w:val="003509BB"/>
    <w:rsid w:val="0035214F"/>
    <w:rsid w:val="00355EA9"/>
    <w:rsid w:val="003670A0"/>
    <w:rsid w:val="0037090E"/>
    <w:rsid w:val="00374A4D"/>
    <w:rsid w:val="00375573"/>
    <w:rsid w:val="00375F78"/>
    <w:rsid w:val="0037697F"/>
    <w:rsid w:val="00381823"/>
    <w:rsid w:val="00381C39"/>
    <w:rsid w:val="00382F15"/>
    <w:rsid w:val="00384DC2"/>
    <w:rsid w:val="003861B7"/>
    <w:rsid w:val="003905F3"/>
    <w:rsid w:val="00390911"/>
    <w:rsid w:val="003916AC"/>
    <w:rsid w:val="003926E0"/>
    <w:rsid w:val="003936F8"/>
    <w:rsid w:val="003952CC"/>
    <w:rsid w:val="00395E31"/>
    <w:rsid w:val="00397E5E"/>
    <w:rsid w:val="003B0EDE"/>
    <w:rsid w:val="003B4D41"/>
    <w:rsid w:val="003B5AB4"/>
    <w:rsid w:val="003C4932"/>
    <w:rsid w:val="003D183E"/>
    <w:rsid w:val="003D21B0"/>
    <w:rsid w:val="003D56E8"/>
    <w:rsid w:val="003D6DE9"/>
    <w:rsid w:val="003E163C"/>
    <w:rsid w:val="003E2CE5"/>
    <w:rsid w:val="003E3DB2"/>
    <w:rsid w:val="003E4C35"/>
    <w:rsid w:val="003E57F9"/>
    <w:rsid w:val="003E7E4D"/>
    <w:rsid w:val="003F37C2"/>
    <w:rsid w:val="003F5369"/>
    <w:rsid w:val="003F586A"/>
    <w:rsid w:val="003F5B54"/>
    <w:rsid w:val="00400A7D"/>
    <w:rsid w:val="00401967"/>
    <w:rsid w:val="00401B5F"/>
    <w:rsid w:val="004029FF"/>
    <w:rsid w:val="0040466A"/>
    <w:rsid w:val="00405459"/>
    <w:rsid w:val="0041110F"/>
    <w:rsid w:val="00411D86"/>
    <w:rsid w:val="00412530"/>
    <w:rsid w:val="00414AC8"/>
    <w:rsid w:val="00414FB2"/>
    <w:rsid w:val="004157E6"/>
    <w:rsid w:val="00416853"/>
    <w:rsid w:val="00416AC8"/>
    <w:rsid w:val="00420F8E"/>
    <w:rsid w:val="0042123F"/>
    <w:rsid w:val="0042323C"/>
    <w:rsid w:val="00437757"/>
    <w:rsid w:val="00443584"/>
    <w:rsid w:val="00444DA6"/>
    <w:rsid w:val="0044511F"/>
    <w:rsid w:val="00446EC5"/>
    <w:rsid w:val="00451046"/>
    <w:rsid w:val="00452143"/>
    <w:rsid w:val="004557B3"/>
    <w:rsid w:val="00455DD8"/>
    <w:rsid w:val="004624CD"/>
    <w:rsid w:val="00464230"/>
    <w:rsid w:val="00464614"/>
    <w:rsid w:val="00466F5A"/>
    <w:rsid w:val="00470AE6"/>
    <w:rsid w:val="004727C8"/>
    <w:rsid w:val="00473DCE"/>
    <w:rsid w:val="0047691E"/>
    <w:rsid w:val="004839C9"/>
    <w:rsid w:val="004842C3"/>
    <w:rsid w:val="00484623"/>
    <w:rsid w:val="00494BE5"/>
    <w:rsid w:val="00497674"/>
    <w:rsid w:val="00497824"/>
    <w:rsid w:val="004A7BF6"/>
    <w:rsid w:val="004B2EE0"/>
    <w:rsid w:val="004B34E2"/>
    <w:rsid w:val="004B5387"/>
    <w:rsid w:val="004B601E"/>
    <w:rsid w:val="004B6B50"/>
    <w:rsid w:val="004C0A4A"/>
    <w:rsid w:val="004C2B70"/>
    <w:rsid w:val="004C4E91"/>
    <w:rsid w:val="004D0E4E"/>
    <w:rsid w:val="004D16D1"/>
    <w:rsid w:val="004D405F"/>
    <w:rsid w:val="004D53D8"/>
    <w:rsid w:val="004E3CE1"/>
    <w:rsid w:val="004E5678"/>
    <w:rsid w:val="004E6564"/>
    <w:rsid w:val="004F0886"/>
    <w:rsid w:val="004F2501"/>
    <w:rsid w:val="004F2A66"/>
    <w:rsid w:val="004F3BF2"/>
    <w:rsid w:val="004F484C"/>
    <w:rsid w:val="004F6DB0"/>
    <w:rsid w:val="00500C11"/>
    <w:rsid w:val="005014DA"/>
    <w:rsid w:val="005030A1"/>
    <w:rsid w:val="00504ECC"/>
    <w:rsid w:val="005050DA"/>
    <w:rsid w:val="00511095"/>
    <w:rsid w:val="00523D00"/>
    <w:rsid w:val="005263C0"/>
    <w:rsid w:val="0052794C"/>
    <w:rsid w:val="0053024A"/>
    <w:rsid w:val="005303EF"/>
    <w:rsid w:val="00531BA6"/>
    <w:rsid w:val="00532BD0"/>
    <w:rsid w:val="00533509"/>
    <w:rsid w:val="00535A2C"/>
    <w:rsid w:val="005371BE"/>
    <w:rsid w:val="00541528"/>
    <w:rsid w:val="00541C00"/>
    <w:rsid w:val="005429A8"/>
    <w:rsid w:val="00542B70"/>
    <w:rsid w:val="005439C2"/>
    <w:rsid w:val="00545650"/>
    <w:rsid w:val="00564239"/>
    <w:rsid w:val="005649A3"/>
    <w:rsid w:val="005660F5"/>
    <w:rsid w:val="00571245"/>
    <w:rsid w:val="0057148B"/>
    <w:rsid w:val="00571EF3"/>
    <w:rsid w:val="00572FF6"/>
    <w:rsid w:val="00574BB7"/>
    <w:rsid w:val="005750F0"/>
    <w:rsid w:val="005801E8"/>
    <w:rsid w:val="00581E1D"/>
    <w:rsid w:val="0058439A"/>
    <w:rsid w:val="00584796"/>
    <w:rsid w:val="0058602C"/>
    <w:rsid w:val="005900C2"/>
    <w:rsid w:val="0059165D"/>
    <w:rsid w:val="00591949"/>
    <w:rsid w:val="00591DA6"/>
    <w:rsid w:val="00594E71"/>
    <w:rsid w:val="00596AB6"/>
    <w:rsid w:val="00596BD0"/>
    <w:rsid w:val="005A00E9"/>
    <w:rsid w:val="005A0EC8"/>
    <w:rsid w:val="005B4118"/>
    <w:rsid w:val="005B4DC2"/>
    <w:rsid w:val="005B5DF2"/>
    <w:rsid w:val="005C5A3B"/>
    <w:rsid w:val="005D2973"/>
    <w:rsid w:val="005D4593"/>
    <w:rsid w:val="005D48D1"/>
    <w:rsid w:val="005D5789"/>
    <w:rsid w:val="005D59F7"/>
    <w:rsid w:val="005E258F"/>
    <w:rsid w:val="005E2F12"/>
    <w:rsid w:val="005E3085"/>
    <w:rsid w:val="005E5282"/>
    <w:rsid w:val="005E58A5"/>
    <w:rsid w:val="005E7B76"/>
    <w:rsid w:val="005F3B2B"/>
    <w:rsid w:val="005F3E91"/>
    <w:rsid w:val="005F5ADB"/>
    <w:rsid w:val="005F7DF0"/>
    <w:rsid w:val="00600E6D"/>
    <w:rsid w:val="00601597"/>
    <w:rsid w:val="006017C2"/>
    <w:rsid w:val="006024A4"/>
    <w:rsid w:val="00602A6E"/>
    <w:rsid w:val="00602C3C"/>
    <w:rsid w:val="00605E78"/>
    <w:rsid w:val="00607FE2"/>
    <w:rsid w:val="00610FA2"/>
    <w:rsid w:val="00617B95"/>
    <w:rsid w:val="00621D9B"/>
    <w:rsid w:val="00624338"/>
    <w:rsid w:val="006249C8"/>
    <w:rsid w:val="00625966"/>
    <w:rsid w:val="0063139D"/>
    <w:rsid w:val="006340A8"/>
    <w:rsid w:val="00634FB8"/>
    <w:rsid w:val="00635FA2"/>
    <w:rsid w:val="00637095"/>
    <w:rsid w:val="006433A9"/>
    <w:rsid w:val="006445D2"/>
    <w:rsid w:val="00645D44"/>
    <w:rsid w:val="00646F2D"/>
    <w:rsid w:val="0064716B"/>
    <w:rsid w:val="00651639"/>
    <w:rsid w:val="00651CB0"/>
    <w:rsid w:val="00652E33"/>
    <w:rsid w:val="00652F57"/>
    <w:rsid w:val="00653578"/>
    <w:rsid w:val="006535B3"/>
    <w:rsid w:val="0065514A"/>
    <w:rsid w:val="006558CB"/>
    <w:rsid w:val="00662B07"/>
    <w:rsid w:val="00662F45"/>
    <w:rsid w:val="00663234"/>
    <w:rsid w:val="00665472"/>
    <w:rsid w:val="0066743B"/>
    <w:rsid w:val="00671A53"/>
    <w:rsid w:val="00677AA0"/>
    <w:rsid w:val="00695A75"/>
    <w:rsid w:val="00696ADF"/>
    <w:rsid w:val="006A1F53"/>
    <w:rsid w:val="006A3F0B"/>
    <w:rsid w:val="006A4018"/>
    <w:rsid w:val="006B0F91"/>
    <w:rsid w:val="006B33FC"/>
    <w:rsid w:val="006B3714"/>
    <w:rsid w:val="006B4319"/>
    <w:rsid w:val="006B45C0"/>
    <w:rsid w:val="006B5E92"/>
    <w:rsid w:val="006B6B58"/>
    <w:rsid w:val="006D43FD"/>
    <w:rsid w:val="006D7199"/>
    <w:rsid w:val="006E069D"/>
    <w:rsid w:val="006E510B"/>
    <w:rsid w:val="006E5B61"/>
    <w:rsid w:val="006E6AAD"/>
    <w:rsid w:val="006F0674"/>
    <w:rsid w:val="006F0EF3"/>
    <w:rsid w:val="006F3E29"/>
    <w:rsid w:val="006F4EC3"/>
    <w:rsid w:val="00701635"/>
    <w:rsid w:val="00702BB7"/>
    <w:rsid w:val="007034D7"/>
    <w:rsid w:val="00705E8C"/>
    <w:rsid w:val="00706409"/>
    <w:rsid w:val="007144D3"/>
    <w:rsid w:val="007162F5"/>
    <w:rsid w:val="00716B4F"/>
    <w:rsid w:val="00720385"/>
    <w:rsid w:val="00723557"/>
    <w:rsid w:val="007248B9"/>
    <w:rsid w:val="00724B60"/>
    <w:rsid w:val="00731416"/>
    <w:rsid w:val="007361CF"/>
    <w:rsid w:val="007362DF"/>
    <w:rsid w:val="00736A3E"/>
    <w:rsid w:val="00745DF6"/>
    <w:rsid w:val="00747F2C"/>
    <w:rsid w:val="00750851"/>
    <w:rsid w:val="007521D1"/>
    <w:rsid w:val="00753B2D"/>
    <w:rsid w:val="007557C8"/>
    <w:rsid w:val="00761295"/>
    <w:rsid w:val="00761C19"/>
    <w:rsid w:val="0076465E"/>
    <w:rsid w:val="0076712C"/>
    <w:rsid w:val="007736D2"/>
    <w:rsid w:val="0077392E"/>
    <w:rsid w:val="00773C4D"/>
    <w:rsid w:val="00774E51"/>
    <w:rsid w:val="00776C0E"/>
    <w:rsid w:val="00782BA7"/>
    <w:rsid w:val="007854C6"/>
    <w:rsid w:val="00785856"/>
    <w:rsid w:val="007863D7"/>
    <w:rsid w:val="007917E4"/>
    <w:rsid w:val="007A373A"/>
    <w:rsid w:val="007A4423"/>
    <w:rsid w:val="007A5A16"/>
    <w:rsid w:val="007A5B6E"/>
    <w:rsid w:val="007B06D4"/>
    <w:rsid w:val="007B075B"/>
    <w:rsid w:val="007B2F8F"/>
    <w:rsid w:val="007B5EE0"/>
    <w:rsid w:val="007C0357"/>
    <w:rsid w:val="007D429F"/>
    <w:rsid w:val="007D47AF"/>
    <w:rsid w:val="007E3C5F"/>
    <w:rsid w:val="007E41A8"/>
    <w:rsid w:val="007E5051"/>
    <w:rsid w:val="007E5C80"/>
    <w:rsid w:val="007E65CB"/>
    <w:rsid w:val="007E696C"/>
    <w:rsid w:val="007F03F0"/>
    <w:rsid w:val="007F46C3"/>
    <w:rsid w:val="00800640"/>
    <w:rsid w:val="008014B8"/>
    <w:rsid w:val="0080714C"/>
    <w:rsid w:val="00810293"/>
    <w:rsid w:val="00810E10"/>
    <w:rsid w:val="0082026D"/>
    <w:rsid w:val="00822268"/>
    <w:rsid w:val="00826661"/>
    <w:rsid w:val="008337B2"/>
    <w:rsid w:val="00840DB2"/>
    <w:rsid w:val="008418DD"/>
    <w:rsid w:val="008423FD"/>
    <w:rsid w:val="0084384E"/>
    <w:rsid w:val="00843DDE"/>
    <w:rsid w:val="0084419B"/>
    <w:rsid w:val="00846172"/>
    <w:rsid w:val="00850364"/>
    <w:rsid w:val="008522B5"/>
    <w:rsid w:val="00852470"/>
    <w:rsid w:val="00854C45"/>
    <w:rsid w:val="00871812"/>
    <w:rsid w:val="008730F1"/>
    <w:rsid w:val="00873D8E"/>
    <w:rsid w:val="00874083"/>
    <w:rsid w:val="00876D65"/>
    <w:rsid w:val="008801E9"/>
    <w:rsid w:val="008801ED"/>
    <w:rsid w:val="00883428"/>
    <w:rsid w:val="008853B3"/>
    <w:rsid w:val="0089163C"/>
    <w:rsid w:val="00892723"/>
    <w:rsid w:val="00892DBA"/>
    <w:rsid w:val="0089377B"/>
    <w:rsid w:val="00893B75"/>
    <w:rsid w:val="00894880"/>
    <w:rsid w:val="008963E7"/>
    <w:rsid w:val="008A34BC"/>
    <w:rsid w:val="008A4A63"/>
    <w:rsid w:val="008A4DC8"/>
    <w:rsid w:val="008A7326"/>
    <w:rsid w:val="008B22ED"/>
    <w:rsid w:val="008B345A"/>
    <w:rsid w:val="008B695A"/>
    <w:rsid w:val="008B6BDA"/>
    <w:rsid w:val="008C2C8C"/>
    <w:rsid w:val="008C5F4D"/>
    <w:rsid w:val="008C5FFA"/>
    <w:rsid w:val="008E1A31"/>
    <w:rsid w:val="008E7256"/>
    <w:rsid w:val="008F2495"/>
    <w:rsid w:val="009048FF"/>
    <w:rsid w:val="00910430"/>
    <w:rsid w:val="009107BD"/>
    <w:rsid w:val="00913BAF"/>
    <w:rsid w:val="00915AA4"/>
    <w:rsid w:val="0092051E"/>
    <w:rsid w:val="009248D2"/>
    <w:rsid w:val="009255C2"/>
    <w:rsid w:val="00925A2C"/>
    <w:rsid w:val="00931838"/>
    <w:rsid w:val="009353F5"/>
    <w:rsid w:val="00935D12"/>
    <w:rsid w:val="00944F44"/>
    <w:rsid w:val="00950F51"/>
    <w:rsid w:val="00952F11"/>
    <w:rsid w:val="00954D38"/>
    <w:rsid w:val="009616C6"/>
    <w:rsid w:val="009620BA"/>
    <w:rsid w:val="00964CBB"/>
    <w:rsid w:val="009749BA"/>
    <w:rsid w:val="00982037"/>
    <w:rsid w:val="00982CD2"/>
    <w:rsid w:val="00983DD8"/>
    <w:rsid w:val="009851A3"/>
    <w:rsid w:val="009921E0"/>
    <w:rsid w:val="00992648"/>
    <w:rsid w:val="00995771"/>
    <w:rsid w:val="0099722E"/>
    <w:rsid w:val="009973C7"/>
    <w:rsid w:val="009A50EC"/>
    <w:rsid w:val="009A755B"/>
    <w:rsid w:val="009B1A2F"/>
    <w:rsid w:val="009B747C"/>
    <w:rsid w:val="009C10E4"/>
    <w:rsid w:val="009C1D86"/>
    <w:rsid w:val="009C2001"/>
    <w:rsid w:val="009C53DF"/>
    <w:rsid w:val="009C6EB8"/>
    <w:rsid w:val="009D09E2"/>
    <w:rsid w:val="009D169F"/>
    <w:rsid w:val="009D4112"/>
    <w:rsid w:val="009D4627"/>
    <w:rsid w:val="009E2CD8"/>
    <w:rsid w:val="009F2B68"/>
    <w:rsid w:val="009F3120"/>
    <w:rsid w:val="009F3BCA"/>
    <w:rsid w:val="00A0093B"/>
    <w:rsid w:val="00A0293F"/>
    <w:rsid w:val="00A03125"/>
    <w:rsid w:val="00A0320F"/>
    <w:rsid w:val="00A03D2A"/>
    <w:rsid w:val="00A041F1"/>
    <w:rsid w:val="00A1153A"/>
    <w:rsid w:val="00A145B4"/>
    <w:rsid w:val="00A14FF8"/>
    <w:rsid w:val="00A1573F"/>
    <w:rsid w:val="00A159E6"/>
    <w:rsid w:val="00A2029C"/>
    <w:rsid w:val="00A236CD"/>
    <w:rsid w:val="00A30125"/>
    <w:rsid w:val="00A31D2E"/>
    <w:rsid w:val="00A36F73"/>
    <w:rsid w:val="00A37463"/>
    <w:rsid w:val="00A46531"/>
    <w:rsid w:val="00A5050D"/>
    <w:rsid w:val="00A50A1D"/>
    <w:rsid w:val="00A52C5F"/>
    <w:rsid w:val="00A5615D"/>
    <w:rsid w:val="00A563E8"/>
    <w:rsid w:val="00A64028"/>
    <w:rsid w:val="00A66073"/>
    <w:rsid w:val="00A66F9E"/>
    <w:rsid w:val="00A67B3C"/>
    <w:rsid w:val="00A701FE"/>
    <w:rsid w:val="00A744E5"/>
    <w:rsid w:val="00A75666"/>
    <w:rsid w:val="00A81CFC"/>
    <w:rsid w:val="00A82846"/>
    <w:rsid w:val="00A83B48"/>
    <w:rsid w:val="00A84982"/>
    <w:rsid w:val="00A86D8A"/>
    <w:rsid w:val="00A90F64"/>
    <w:rsid w:val="00A9215F"/>
    <w:rsid w:val="00AA4221"/>
    <w:rsid w:val="00AB01FE"/>
    <w:rsid w:val="00AB727A"/>
    <w:rsid w:val="00AB7F91"/>
    <w:rsid w:val="00AC1732"/>
    <w:rsid w:val="00AC62DE"/>
    <w:rsid w:val="00AD1B30"/>
    <w:rsid w:val="00AD2FD2"/>
    <w:rsid w:val="00AD44DA"/>
    <w:rsid w:val="00AD49BD"/>
    <w:rsid w:val="00AD5EA6"/>
    <w:rsid w:val="00AD6206"/>
    <w:rsid w:val="00AD7B30"/>
    <w:rsid w:val="00AE0507"/>
    <w:rsid w:val="00AE54D8"/>
    <w:rsid w:val="00AF2C1A"/>
    <w:rsid w:val="00AF2CE2"/>
    <w:rsid w:val="00AF353B"/>
    <w:rsid w:val="00AF4BEA"/>
    <w:rsid w:val="00AF6526"/>
    <w:rsid w:val="00AF7A7B"/>
    <w:rsid w:val="00B14452"/>
    <w:rsid w:val="00B14881"/>
    <w:rsid w:val="00B1515F"/>
    <w:rsid w:val="00B1717F"/>
    <w:rsid w:val="00B244EF"/>
    <w:rsid w:val="00B24EBF"/>
    <w:rsid w:val="00B27B6F"/>
    <w:rsid w:val="00B306EB"/>
    <w:rsid w:val="00B3161E"/>
    <w:rsid w:val="00B3390E"/>
    <w:rsid w:val="00B3679D"/>
    <w:rsid w:val="00B37874"/>
    <w:rsid w:val="00B40A03"/>
    <w:rsid w:val="00B41368"/>
    <w:rsid w:val="00B43766"/>
    <w:rsid w:val="00B44686"/>
    <w:rsid w:val="00B477E5"/>
    <w:rsid w:val="00B5577A"/>
    <w:rsid w:val="00B57542"/>
    <w:rsid w:val="00B6004F"/>
    <w:rsid w:val="00B62FA7"/>
    <w:rsid w:val="00B66DC3"/>
    <w:rsid w:val="00B70A65"/>
    <w:rsid w:val="00B71A11"/>
    <w:rsid w:val="00B7454F"/>
    <w:rsid w:val="00B748DB"/>
    <w:rsid w:val="00B75465"/>
    <w:rsid w:val="00B80577"/>
    <w:rsid w:val="00B80F88"/>
    <w:rsid w:val="00B82DDF"/>
    <w:rsid w:val="00B82F30"/>
    <w:rsid w:val="00B83D9A"/>
    <w:rsid w:val="00B85C71"/>
    <w:rsid w:val="00B865DA"/>
    <w:rsid w:val="00B872C1"/>
    <w:rsid w:val="00B90FDC"/>
    <w:rsid w:val="00B95BF7"/>
    <w:rsid w:val="00BA0393"/>
    <w:rsid w:val="00BA0567"/>
    <w:rsid w:val="00BA3167"/>
    <w:rsid w:val="00BA53E9"/>
    <w:rsid w:val="00BA7CAB"/>
    <w:rsid w:val="00BB0A92"/>
    <w:rsid w:val="00BB0AFF"/>
    <w:rsid w:val="00BB2037"/>
    <w:rsid w:val="00BB2A69"/>
    <w:rsid w:val="00BB4B7F"/>
    <w:rsid w:val="00BB7AB1"/>
    <w:rsid w:val="00BC1C36"/>
    <w:rsid w:val="00BC38C6"/>
    <w:rsid w:val="00BC4F8E"/>
    <w:rsid w:val="00BD1A12"/>
    <w:rsid w:val="00BD1D41"/>
    <w:rsid w:val="00BD2ECD"/>
    <w:rsid w:val="00BE0ADF"/>
    <w:rsid w:val="00BE0EF3"/>
    <w:rsid w:val="00BE0FC3"/>
    <w:rsid w:val="00BE31A3"/>
    <w:rsid w:val="00BE59F7"/>
    <w:rsid w:val="00BE77E9"/>
    <w:rsid w:val="00BE7E12"/>
    <w:rsid w:val="00BF0389"/>
    <w:rsid w:val="00BF1C9F"/>
    <w:rsid w:val="00BF58D6"/>
    <w:rsid w:val="00BF6261"/>
    <w:rsid w:val="00C0524A"/>
    <w:rsid w:val="00C10103"/>
    <w:rsid w:val="00C11008"/>
    <w:rsid w:val="00C16582"/>
    <w:rsid w:val="00C201A4"/>
    <w:rsid w:val="00C2087F"/>
    <w:rsid w:val="00C21FCD"/>
    <w:rsid w:val="00C22987"/>
    <w:rsid w:val="00C237BD"/>
    <w:rsid w:val="00C30D1C"/>
    <w:rsid w:val="00C31DB4"/>
    <w:rsid w:val="00C32E60"/>
    <w:rsid w:val="00C33C1B"/>
    <w:rsid w:val="00C33CDB"/>
    <w:rsid w:val="00C3657C"/>
    <w:rsid w:val="00C3786B"/>
    <w:rsid w:val="00C40284"/>
    <w:rsid w:val="00C44040"/>
    <w:rsid w:val="00C45474"/>
    <w:rsid w:val="00C46661"/>
    <w:rsid w:val="00C53C46"/>
    <w:rsid w:val="00C54784"/>
    <w:rsid w:val="00C60AD8"/>
    <w:rsid w:val="00C61658"/>
    <w:rsid w:val="00C63559"/>
    <w:rsid w:val="00C6549E"/>
    <w:rsid w:val="00C66C99"/>
    <w:rsid w:val="00C67C9D"/>
    <w:rsid w:val="00C70B34"/>
    <w:rsid w:val="00C7192F"/>
    <w:rsid w:val="00C77A5A"/>
    <w:rsid w:val="00C84483"/>
    <w:rsid w:val="00C97DB4"/>
    <w:rsid w:val="00CA173D"/>
    <w:rsid w:val="00CA1B52"/>
    <w:rsid w:val="00CA5C94"/>
    <w:rsid w:val="00CA671B"/>
    <w:rsid w:val="00CA705E"/>
    <w:rsid w:val="00CA7C70"/>
    <w:rsid w:val="00CA7DC7"/>
    <w:rsid w:val="00CC1512"/>
    <w:rsid w:val="00CC321C"/>
    <w:rsid w:val="00CC65A9"/>
    <w:rsid w:val="00CD2851"/>
    <w:rsid w:val="00CE20B2"/>
    <w:rsid w:val="00CF2D6A"/>
    <w:rsid w:val="00CF54B5"/>
    <w:rsid w:val="00CF59FC"/>
    <w:rsid w:val="00CF6584"/>
    <w:rsid w:val="00CF6D3A"/>
    <w:rsid w:val="00D05FDD"/>
    <w:rsid w:val="00D06589"/>
    <w:rsid w:val="00D136E0"/>
    <w:rsid w:val="00D150F1"/>
    <w:rsid w:val="00D2239C"/>
    <w:rsid w:val="00D23B7E"/>
    <w:rsid w:val="00D25ACC"/>
    <w:rsid w:val="00D25B81"/>
    <w:rsid w:val="00D3281F"/>
    <w:rsid w:val="00D33BAE"/>
    <w:rsid w:val="00D404E2"/>
    <w:rsid w:val="00D40A64"/>
    <w:rsid w:val="00D4515A"/>
    <w:rsid w:val="00D4523E"/>
    <w:rsid w:val="00D501FC"/>
    <w:rsid w:val="00D5197F"/>
    <w:rsid w:val="00D54E56"/>
    <w:rsid w:val="00D57B5F"/>
    <w:rsid w:val="00D630B1"/>
    <w:rsid w:val="00D64E2A"/>
    <w:rsid w:val="00D73EF3"/>
    <w:rsid w:val="00D73FBE"/>
    <w:rsid w:val="00D76337"/>
    <w:rsid w:val="00D77917"/>
    <w:rsid w:val="00D77D34"/>
    <w:rsid w:val="00D84C0D"/>
    <w:rsid w:val="00D856B4"/>
    <w:rsid w:val="00D8719E"/>
    <w:rsid w:val="00D92119"/>
    <w:rsid w:val="00D929FD"/>
    <w:rsid w:val="00D93AEC"/>
    <w:rsid w:val="00D9404E"/>
    <w:rsid w:val="00DA0BC3"/>
    <w:rsid w:val="00DA3772"/>
    <w:rsid w:val="00DA4AEB"/>
    <w:rsid w:val="00DA4D96"/>
    <w:rsid w:val="00DA614D"/>
    <w:rsid w:val="00DB01EB"/>
    <w:rsid w:val="00DB34AE"/>
    <w:rsid w:val="00DB5644"/>
    <w:rsid w:val="00DB5730"/>
    <w:rsid w:val="00DB7C1F"/>
    <w:rsid w:val="00DB7CBD"/>
    <w:rsid w:val="00DC3F86"/>
    <w:rsid w:val="00DC4EE2"/>
    <w:rsid w:val="00DC6EEA"/>
    <w:rsid w:val="00DD1AD2"/>
    <w:rsid w:val="00DE0A82"/>
    <w:rsid w:val="00DE6E5A"/>
    <w:rsid w:val="00DF04B3"/>
    <w:rsid w:val="00DF2C74"/>
    <w:rsid w:val="00DF4654"/>
    <w:rsid w:val="00DF6264"/>
    <w:rsid w:val="00DF69BE"/>
    <w:rsid w:val="00E00C79"/>
    <w:rsid w:val="00E03995"/>
    <w:rsid w:val="00E03B15"/>
    <w:rsid w:val="00E061F1"/>
    <w:rsid w:val="00E138E3"/>
    <w:rsid w:val="00E1391F"/>
    <w:rsid w:val="00E13EC4"/>
    <w:rsid w:val="00E164E0"/>
    <w:rsid w:val="00E20464"/>
    <w:rsid w:val="00E217AC"/>
    <w:rsid w:val="00E2457B"/>
    <w:rsid w:val="00E24C2C"/>
    <w:rsid w:val="00E34B8F"/>
    <w:rsid w:val="00E35487"/>
    <w:rsid w:val="00E35585"/>
    <w:rsid w:val="00E37087"/>
    <w:rsid w:val="00E41952"/>
    <w:rsid w:val="00E4318D"/>
    <w:rsid w:val="00E43895"/>
    <w:rsid w:val="00E473A6"/>
    <w:rsid w:val="00E5057D"/>
    <w:rsid w:val="00E54180"/>
    <w:rsid w:val="00E55B83"/>
    <w:rsid w:val="00E5745B"/>
    <w:rsid w:val="00E620CB"/>
    <w:rsid w:val="00E65455"/>
    <w:rsid w:val="00E66657"/>
    <w:rsid w:val="00E66A8E"/>
    <w:rsid w:val="00E6705D"/>
    <w:rsid w:val="00E748C8"/>
    <w:rsid w:val="00E83412"/>
    <w:rsid w:val="00E85E52"/>
    <w:rsid w:val="00E9151C"/>
    <w:rsid w:val="00E95874"/>
    <w:rsid w:val="00E95D10"/>
    <w:rsid w:val="00EA06D7"/>
    <w:rsid w:val="00EB2245"/>
    <w:rsid w:val="00EB2576"/>
    <w:rsid w:val="00EB4052"/>
    <w:rsid w:val="00EB61B3"/>
    <w:rsid w:val="00EC0046"/>
    <w:rsid w:val="00EC2B52"/>
    <w:rsid w:val="00EC3E97"/>
    <w:rsid w:val="00ED1397"/>
    <w:rsid w:val="00ED2DAB"/>
    <w:rsid w:val="00ED36C7"/>
    <w:rsid w:val="00ED4202"/>
    <w:rsid w:val="00ED6056"/>
    <w:rsid w:val="00EE1060"/>
    <w:rsid w:val="00EE145E"/>
    <w:rsid w:val="00EE1C72"/>
    <w:rsid w:val="00EE2D49"/>
    <w:rsid w:val="00EE3515"/>
    <w:rsid w:val="00EF1002"/>
    <w:rsid w:val="00EF3386"/>
    <w:rsid w:val="00EF3929"/>
    <w:rsid w:val="00F02B9B"/>
    <w:rsid w:val="00F12FD8"/>
    <w:rsid w:val="00F135A3"/>
    <w:rsid w:val="00F1382D"/>
    <w:rsid w:val="00F1471F"/>
    <w:rsid w:val="00F14C33"/>
    <w:rsid w:val="00F1520D"/>
    <w:rsid w:val="00F1571D"/>
    <w:rsid w:val="00F15759"/>
    <w:rsid w:val="00F1630E"/>
    <w:rsid w:val="00F22600"/>
    <w:rsid w:val="00F226BA"/>
    <w:rsid w:val="00F24453"/>
    <w:rsid w:val="00F25828"/>
    <w:rsid w:val="00F27C9D"/>
    <w:rsid w:val="00F27D73"/>
    <w:rsid w:val="00F3181F"/>
    <w:rsid w:val="00F414CA"/>
    <w:rsid w:val="00F41971"/>
    <w:rsid w:val="00F442FB"/>
    <w:rsid w:val="00F46AD4"/>
    <w:rsid w:val="00F50988"/>
    <w:rsid w:val="00F50FEF"/>
    <w:rsid w:val="00F51965"/>
    <w:rsid w:val="00F53FEC"/>
    <w:rsid w:val="00F608F6"/>
    <w:rsid w:val="00F653CB"/>
    <w:rsid w:val="00F67DEF"/>
    <w:rsid w:val="00F67E67"/>
    <w:rsid w:val="00F70259"/>
    <w:rsid w:val="00F70A7A"/>
    <w:rsid w:val="00F807B8"/>
    <w:rsid w:val="00F829F4"/>
    <w:rsid w:val="00F86C2E"/>
    <w:rsid w:val="00F905D7"/>
    <w:rsid w:val="00F90900"/>
    <w:rsid w:val="00F94C3F"/>
    <w:rsid w:val="00F961E5"/>
    <w:rsid w:val="00FA04A9"/>
    <w:rsid w:val="00FA076B"/>
    <w:rsid w:val="00FA223C"/>
    <w:rsid w:val="00FA478E"/>
    <w:rsid w:val="00FA54E4"/>
    <w:rsid w:val="00FA6875"/>
    <w:rsid w:val="00FA7A08"/>
    <w:rsid w:val="00FB061F"/>
    <w:rsid w:val="00FB0788"/>
    <w:rsid w:val="00FB288D"/>
    <w:rsid w:val="00FB2A07"/>
    <w:rsid w:val="00FB3659"/>
    <w:rsid w:val="00FB68A1"/>
    <w:rsid w:val="00FC1482"/>
    <w:rsid w:val="00FC35AD"/>
    <w:rsid w:val="00FC3C53"/>
    <w:rsid w:val="00FC41A1"/>
    <w:rsid w:val="00FC4EA6"/>
    <w:rsid w:val="00FC6A57"/>
    <w:rsid w:val="00FC7611"/>
    <w:rsid w:val="00FD2F40"/>
    <w:rsid w:val="00FD45C0"/>
    <w:rsid w:val="00FD755F"/>
    <w:rsid w:val="00FD7D4F"/>
    <w:rsid w:val="00FE6865"/>
    <w:rsid w:val="00FF4D69"/>
    <w:rsid w:val="00FF626F"/>
    <w:rsid w:val="00FF6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82CCEF1"/>
  <w15:docId w15:val="{8AE15129-6D26-465D-9BBA-B55221F03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0851"/>
    <w:pPr>
      <w:spacing w:line="360" w:lineRule="auto"/>
    </w:pPr>
    <w:rPr>
      <w:rFonts w:ascii="Times New Roman" w:hAnsi="Times New Roman"/>
      <w:sz w:val="28"/>
    </w:rPr>
  </w:style>
  <w:style w:type="paragraph" w:styleId="10">
    <w:name w:val="heading 1"/>
    <w:basedOn w:val="a0"/>
    <w:next w:val="a0"/>
    <w:link w:val="11"/>
    <w:uiPriority w:val="9"/>
    <w:qFormat/>
    <w:rsid w:val="004C0A4A"/>
    <w:pPr>
      <w:keepNext/>
      <w:keepLines/>
      <w:pageBreakBefore/>
      <w:suppressAutoHyphens/>
      <w:spacing w:after="851"/>
      <w:outlineLvl w:val="0"/>
    </w:pPr>
    <w:rPr>
      <w:rFonts w:eastAsiaTheme="majorEastAsia" w:cstheme="majorBidi"/>
      <w:b/>
      <w:bCs/>
      <w:color w:val="000000" w:themeColor="text1"/>
    </w:rPr>
  </w:style>
  <w:style w:type="paragraph" w:styleId="2">
    <w:name w:val="heading 2"/>
    <w:basedOn w:val="a0"/>
    <w:next w:val="a0"/>
    <w:link w:val="20"/>
    <w:uiPriority w:val="9"/>
    <w:unhideWhenUsed/>
    <w:qFormat/>
    <w:rsid w:val="009A50EC"/>
    <w:pPr>
      <w:keepNext/>
      <w:keepLines/>
      <w:suppressAutoHyphens/>
      <w:spacing w:after="600"/>
      <w:outlineLvl w:val="1"/>
    </w:pPr>
    <w:rPr>
      <w:rFonts w:eastAsiaTheme="majorEastAsia" w:cstheme="majorBidi"/>
      <w:b/>
      <w:b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5B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Текст абзаца"/>
    <w:basedOn w:val="a"/>
    <w:link w:val="a4"/>
    <w:qFormat/>
    <w:rsid w:val="008B22ED"/>
    <w:pPr>
      <w:spacing w:after="0"/>
      <w:ind w:firstLine="709"/>
      <w:jc w:val="both"/>
    </w:pPr>
    <w:rPr>
      <w:rFonts w:cs="Times New Roman"/>
      <w:szCs w:val="28"/>
    </w:rPr>
  </w:style>
  <w:style w:type="paragraph" w:styleId="a5">
    <w:name w:val="No Spacing"/>
    <w:uiPriority w:val="1"/>
    <w:qFormat/>
    <w:rsid w:val="008B22ED"/>
    <w:pPr>
      <w:spacing w:after="0" w:line="240" w:lineRule="auto"/>
    </w:pPr>
  </w:style>
  <w:style w:type="character" w:customStyle="1" w:styleId="a4">
    <w:name w:val="Текст абзаца Знак"/>
    <w:basedOn w:val="a1"/>
    <w:link w:val="a0"/>
    <w:rsid w:val="008B22ED"/>
    <w:rPr>
      <w:rFonts w:ascii="Times New Roman" w:hAnsi="Times New Roman" w:cs="Times New Roman"/>
      <w:sz w:val="28"/>
      <w:szCs w:val="28"/>
    </w:rPr>
  </w:style>
  <w:style w:type="character" w:customStyle="1" w:styleId="11">
    <w:name w:val="Заголовок 1 Знак"/>
    <w:basedOn w:val="a1"/>
    <w:link w:val="10"/>
    <w:uiPriority w:val="9"/>
    <w:rsid w:val="004C0A4A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styleId="a6">
    <w:name w:val="Placeholder Text"/>
    <w:basedOn w:val="a1"/>
    <w:uiPriority w:val="99"/>
    <w:semiHidden/>
    <w:rsid w:val="00BD1A12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BD1A12"/>
    <w:pPr>
      <w:spacing w:after="0" w:line="240" w:lineRule="auto"/>
    </w:pPr>
    <w:rPr>
      <w:rFonts w:ascii="Lucida Grande CY" w:hAnsi="Lucida Grande CY" w:cs="Lucida Grande CY"/>
      <w:sz w:val="18"/>
      <w:szCs w:val="18"/>
    </w:rPr>
  </w:style>
  <w:style w:type="character" w:customStyle="1" w:styleId="a8">
    <w:name w:val="Текст выноски Знак"/>
    <w:basedOn w:val="a1"/>
    <w:link w:val="a7"/>
    <w:uiPriority w:val="99"/>
    <w:semiHidden/>
    <w:rsid w:val="00BD1A12"/>
    <w:rPr>
      <w:rFonts w:ascii="Lucida Grande CY" w:hAnsi="Lucida Grande CY" w:cs="Lucida Grande CY"/>
      <w:sz w:val="18"/>
      <w:szCs w:val="18"/>
    </w:rPr>
  </w:style>
  <w:style w:type="table" w:styleId="a9">
    <w:name w:val="Table Grid"/>
    <w:basedOn w:val="a2"/>
    <w:uiPriority w:val="59"/>
    <w:rsid w:val="00F70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9A50EC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D25B81"/>
    <w:pPr>
      <w:spacing w:before="240" w:after="0"/>
    </w:pPr>
    <w:rPr>
      <w:b/>
      <w:bC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3D21B0"/>
    <w:pPr>
      <w:tabs>
        <w:tab w:val="right" w:pos="9628"/>
      </w:tabs>
      <w:spacing w:after="0"/>
    </w:pPr>
    <w:rPr>
      <w:rFonts w:asciiTheme="majorHAnsi" w:hAnsiTheme="majorHAnsi"/>
      <w:b/>
      <w:bCs/>
      <w:caps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8418DD"/>
    <w:pPr>
      <w:spacing w:after="0"/>
      <w:ind w:left="220"/>
    </w:pPr>
    <w:rPr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8418DD"/>
    <w:pPr>
      <w:spacing w:after="0"/>
      <w:ind w:left="44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8418DD"/>
    <w:pPr>
      <w:spacing w:after="0"/>
      <w:ind w:left="6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8418DD"/>
    <w:pPr>
      <w:spacing w:after="0"/>
      <w:ind w:left="88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8418DD"/>
    <w:pPr>
      <w:spacing w:after="0"/>
      <w:ind w:left="110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8418DD"/>
    <w:pPr>
      <w:spacing w:after="0"/>
      <w:ind w:left="132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8418DD"/>
    <w:pPr>
      <w:spacing w:after="0"/>
      <w:ind w:left="1540"/>
    </w:pPr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5279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52794C"/>
  </w:style>
  <w:style w:type="character" w:styleId="ac">
    <w:name w:val="page number"/>
    <w:basedOn w:val="a1"/>
    <w:uiPriority w:val="99"/>
    <w:semiHidden/>
    <w:unhideWhenUsed/>
    <w:rsid w:val="0052794C"/>
  </w:style>
  <w:style w:type="paragraph" w:styleId="ad">
    <w:name w:val="header"/>
    <w:basedOn w:val="a"/>
    <w:link w:val="ae"/>
    <w:uiPriority w:val="99"/>
    <w:unhideWhenUsed/>
    <w:rsid w:val="005279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1"/>
    <w:link w:val="ad"/>
    <w:uiPriority w:val="99"/>
    <w:rsid w:val="0052794C"/>
  </w:style>
  <w:style w:type="character" w:styleId="af">
    <w:name w:val="annotation reference"/>
    <w:basedOn w:val="a1"/>
    <w:uiPriority w:val="99"/>
    <w:semiHidden/>
    <w:unhideWhenUsed/>
    <w:rsid w:val="00871812"/>
    <w:rPr>
      <w:sz w:val="18"/>
      <w:szCs w:val="18"/>
    </w:rPr>
  </w:style>
  <w:style w:type="paragraph" w:styleId="af0">
    <w:name w:val="annotation text"/>
    <w:basedOn w:val="a"/>
    <w:link w:val="af1"/>
    <w:uiPriority w:val="99"/>
    <w:semiHidden/>
    <w:unhideWhenUsed/>
    <w:rsid w:val="00871812"/>
    <w:pPr>
      <w:spacing w:line="240" w:lineRule="auto"/>
    </w:pPr>
    <w:rPr>
      <w:sz w:val="24"/>
      <w:szCs w:val="24"/>
    </w:rPr>
  </w:style>
  <w:style w:type="character" w:customStyle="1" w:styleId="af1">
    <w:name w:val="Текст примечания Знак"/>
    <w:basedOn w:val="a1"/>
    <w:link w:val="af0"/>
    <w:uiPriority w:val="99"/>
    <w:semiHidden/>
    <w:rsid w:val="00871812"/>
    <w:rPr>
      <w:sz w:val="24"/>
      <w:szCs w:val="24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871812"/>
    <w:rPr>
      <w:b/>
      <w:bCs/>
      <w:sz w:val="20"/>
      <w:szCs w:val="20"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871812"/>
    <w:rPr>
      <w:b/>
      <w:bCs/>
      <w:sz w:val="20"/>
      <w:szCs w:val="20"/>
    </w:rPr>
  </w:style>
  <w:style w:type="paragraph" w:styleId="af4">
    <w:name w:val="List Paragraph"/>
    <w:basedOn w:val="a"/>
    <w:uiPriority w:val="34"/>
    <w:qFormat/>
    <w:rsid w:val="009C1D86"/>
    <w:pPr>
      <w:spacing w:after="0"/>
      <w:ind w:left="720" w:firstLine="709"/>
      <w:contextualSpacing/>
    </w:pPr>
    <w:rPr>
      <w:rFonts w:eastAsiaTheme="minorEastAsia"/>
      <w:szCs w:val="28"/>
      <w:lang w:eastAsia="ru-RU"/>
    </w:rPr>
  </w:style>
  <w:style w:type="paragraph" w:styleId="af5">
    <w:name w:val="Bibliography"/>
    <w:basedOn w:val="a"/>
    <w:next w:val="a"/>
    <w:uiPriority w:val="37"/>
    <w:unhideWhenUsed/>
    <w:rsid w:val="001402A8"/>
  </w:style>
  <w:style w:type="paragraph" w:styleId="af6">
    <w:name w:val="Normal (Web)"/>
    <w:basedOn w:val="a"/>
    <w:uiPriority w:val="99"/>
    <w:unhideWhenUsed/>
    <w:rsid w:val="005F3B2B"/>
    <w:pPr>
      <w:spacing w:before="100" w:beforeAutospacing="1" w:after="100" w:afterAutospacing="1" w:line="240" w:lineRule="auto"/>
    </w:pPr>
    <w:rPr>
      <w:rFonts w:ascii="Times" w:hAnsi="Times" w:cs="Times New Roman"/>
      <w:sz w:val="20"/>
      <w:szCs w:val="20"/>
      <w:lang w:eastAsia="ru-RU"/>
    </w:rPr>
  </w:style>
  <w:style w:type="paragraph" w:styleId="af7">
    <w:name w:val="TOC Heading"/>
    <w:basedOn w:val="10"/>
    <w:next w:val="a"/>
    <w:uiPriority w:val="39"/>
    <w:unhideWhenUsed/>
    <w:qFormat/>
    <w:rsid w:val="00E55B83"/>
    <w:pPr>
      <w:pageBreakBefore w:val="0"/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f8">
    <w:name w:val="Hyperlink"/>
    <w:basedOn w:val="a1"/>
    <w:uiPriority w:val="99"/>
    <w:unhideWhenUsed/>
    <w:rsid w:val="00E55B83"/>
    <w:rPr>
      <w:color w:val="0000FF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semiHidden/>
    <w:rsid w:val="00E55B8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rticle-renderblock">
    <w:name w:val="article-render__block"/>
    <w:basedOn w:val="a"/>
    <w:rsid w:val="0026790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9">
    <w:name w:val="Strong"/>
    <w:basedOn w:val="a1"/>
    <w:uiPriority w:val="22"/>
    <w:qFormat/>
    <w:rsid w:val="00464230"/>
    <w:rPr>
      <w:b/>
      <w:bCs/>
    </w:rPr>
  </w:style>
  <w:style w:type="character" w:styleId="afa">
    <w:name w:val="Emphasis"/>
    <w:basedOn w:val="a1"/>
    <w:uiPriority w:val="20"/>
    <w:qFormat/>
    <w:rsid w:val="00464230"/>
    <w:rPr>
      <w:i/>
      <w:iCs/>
    </w:rPr>
  </w:style>
  <w:style w:type="paragraph" w:styleId="afb">
    <w:name w:val="caption"/>
    <w:basedOn w:val="a"/>
    <w:next w:val="a"/>
    <w:uiPriority w:val="35"/>
    <w:unhideWhenUsed/>
    <w:qFormat/>
    <w:rsid w:val="00A64028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UnresolvedMention">
    <w:name w:val="Unresolved Mention"/>
    <w:basedOn w:val="a1"/>
    <w:uiPriority w:val="99"/>
    <w:semiHidden/>
    <w:unhideWhenUsed/>
    <w:rsid w:val="00607FE2"/>
    <w:rPr>
      <w:color w:val="605E5C"/>
      <w:shd w:val="clear" w:color="auto" w:fill="E1DFDD"/>
    </w:rPr>
  </w:style>
  <w:style w:type="character" w:customStyle="1" w:styleId="word">
    <w:name w:val="word"/>
    <w:basedOn w:val="a1"/>
    <w:rsid w:val="00FF4D69"/>
  </w:style>
  <w:style w:type="paragraph" w:styleId="afc">
    <w:name w:val="Title"/>
    <w:basedOn w:val="a"/>
    <w:next w:val="a"/>
    <w:link w:val="afd"/>
    <w:uiPriority w:val="10"/>
    <w:qFormat/>
    <w:rsid w:val="00C547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d">
    <w:name w:val="Заголовок Знак"/>
    <w:basedOn w:val="a1"/>
    <w:link w:val="afc"/>
    <w:uiPriority w:val="10"/>
    <w:rsid w:val="00C547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numbering" w:customStyle="1" w:styleId="1">
    <w:name w:val="Стиль1"/>
    <w:uiPriority w:val="99"/>
    <w:rsid w:val="00705E8C"/>
    <w:pPr>
      <w:numPr>
        <w:numId w:val="20"/>
      </w:numPr>
    </w:pPr>
  </w:style>
  <w:style w:type="paragraph" w:customStyle="1" w:styleId="afe">
    <w:name w:val="Листинг"/>
    <w:basedOn w:val="a0"/>
    <w:next w:val="a0"/>
    <w:link w:val="aff"/>
    <w:qFormat/>
    <w:rsid w:val="0041110F"/>
    <w:rPr>
      <w:rFonts w:ascii="Courier New" w:hAnsi="Courier New" w:cs="Courier New"/>
      <w:sz w:val="24"/>
      <w:lang w:val="en-US"/>
    </w:rPr>
  </w:style>
  <w:style w:type="character" w:customStyle="1" w:styleId="aff">
    <w:name w:val="Листинг Знак"/>
    <w:basedOn w:val="a4"/>
    <w:link w:val="afe"/>
    <w:rsid w:val="0041110F"/>
    <w:rPr>
      <w:rFonts w:ascii="Courier New" w:hAnsi="Courier New" w:cs="Courier New"/>
      <w:sz w:val="24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61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6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64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013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3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7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572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3195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4824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0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0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6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8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7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2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2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5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76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23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6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8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9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7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0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6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36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80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6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9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9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4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1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0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2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5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2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1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2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4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1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6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6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8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68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86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8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82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296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1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0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91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23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1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23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0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-R-7.0.5-2008.xsl" StyleName="ГОСТ Р 7.0.5-2008 (сортировка по порядку включения)">
  <b:Source xmlns:b="http://schemas.openxmlformats.org/officeDocument/2006/bibliography">
    <b:Tag>Год59</b:Tag>
    <b:SourceType>JournalArticle</b:SourceType>
    <b:Guid>{B8DBE562-AFD4-754D-909A-50B9188B0053}</b:Guid>
    <b:Title>Разностный метод численного расчета разрывных решений уравнений гидродинамики</b:Title>
    <b:JournalName>Математический сборник</b:JournalName>
    <b:Year>1959</b:Year>
    <b:Volume>47</b:Volume>
    <b:Pages>271-306</b:Pages>
    <b:Author>
      <b:Author>
        <b:NameList>
          <b:Person>
            <b:Last>Годунов</b:Last>
            <b:Middle>Константинович</b:Middle>
            <b:First>Сергей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B6DFA579-9010-41F8-A6AF-D556F22B5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51</Pages>
  <Words>8111</Words>
  <Characters>46235</Characters>
  <Application>Microsoft Office Word</Application>
  <DocSecurity>0</DocSecurity>
  <Lines>385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Ivan</cp:lastModifiedBy>
  <cp:revision>15</cp:revision>
  <cp:lastPrinted>2021-05-17T09:33:00Z</cp:lastPrinted>
  <dcterms:created xsi:type="dcterms:W3CDTF">2021-05-17T01:12:00Z</dcterms:created>
  <dcterms:modified xsi:type="dcterms:W3CDTF">2021-05-22T14:00:00Z</dcterms:modified>
</cp:coreProperties>
</file>