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D72" w:rsidRDefault="00B63D72" w:rsidP="00ED45C5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Численное уравнение теплопроводности </w:t>
      </w:r>
    </w:p>
    <w:p w:rsidR="00F307BA" w:rsidRPr="00F307BA" w:rsidRDefault="00C30109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n+1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{</m:t>
          </m:r>
          <m:r>
            <w:rPr>
              <w:rFonts w:ascii="Cambria Math" w:hAnsi="Cambria Math"/>
              <w:lang w:val="en-US"/>
            </w:rPr>
            <w:br/>
          </m:r>
        </m:oMath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i+1,j,k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i-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i-1,j,k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i,j+1,k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i,j-1,k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+</m:t>
          </m:r>
        </m:oMath>
      </m:oMathPara>
    </w:p>
    <w:p w:rsidR="00C30109" w:rsidRPr="00F307BA" w:rsidRDefault="00F307BA" w:rsidP="00ED45C5">
      <w:pPr>
        <w:ind w:left="708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i,j,k+1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i,j,k-1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p>
              </m:sSubSup>
            </m:e>
          </m:d>
          <m:r>
            <w:rPr>
              <w:rFonts w:ascii="Cambria Math" w:hAnsi="Cambria Math"/>
              <w:lang w:val="en-US"/>
            </w:rPr>
            <m:t>}</m:t>
          </m:r>
        </m:oMath>
      </m:oMathPara>
    </w:p>
    <w:p w:rsidR="007D664A" w:rsidRDefault="007D664A" w:rsidP="00ED45C5">
      <w:pPr>
        <w:ind w:left="708"/>
        <w:rPr>
          <w:rFonts w:eastAsiaTheme="minorEastAsia"/>
          <w:i/>
          <w:lang w:val="en-US"/>
        </w:rPr>
      </w:pPr>
      <w:bookmarkStart w:id="0" w:name="_GoBack"/>
      <w:bookmarkEnd w:id="0"/>
    </w:p>
    <w:p w:rsidR="00F307BA" w:rsidRPr="007D664A" w:rsidRDefault="007D664A" w:rsidP="00ED45C5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k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,k</m:t>
              </m:r>
            </m:sub>
            <m:sup/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Κ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lang w:val="en-US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Κ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i,j,k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sub>
            <m:sup/>
          </m:sSubSup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i±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,j,k</m:t>
              </m:r>
            </m:sub>
            <m:sup/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i±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,j,k</m:t>
                  </m:r>
                </m:sub>
                <m:sup/>
              </m:sSubSup>
              <m:r>
                <w:rPr>
                  <w:rFonts w:ascii="Cambria Math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lang w:val="en-US"/>
                    </w:rPr>
                    <m:t>,j,k</m:t>
                  </m:r>
                </m:sub>
                <m:sup/>
              </m:sSub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Κ</m:t>
          </m:r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2*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max</m:t>
                  </m:r>
                </m:sub>
              </m:sSub>
            </m:den>
          </m:f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K~0.9~1</m:t>
          </m:r>
        </m:oMath>
      </m:oMathPara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</w:p>
    <w:p w:rsidR="007D664A" w:rsidRPr="007D664A" w:rsidRDefault="007D664A" w:rsidP="007D664A">
      <w:pPr>
        <w:ind w:left="70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MAX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(K(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i,j,k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))</m:t>
          </m:r>
        </m:oMath>
      </m:oMathPara>
    </w:p>
    <w:p w:rsidR="007D664A" w:rsidRPr="007D664A" w:rsidRDefault="007D664A" w:rsidP="00ED45C5">
      <w:pPr>
        <w:ind w:left="708"/>
        <w:rPr>
          <w:rFonts w:eastAsiaTheme="minorEastAsia"/>
          <w:lang w:val="en-US"/>
        </w:rPr>
      </w:pPr>
    </w:p>
    <w:p w:rsidR="00593198" w:rsidRDefault="00B63D72" w:rsidP="00C30109">
      <w:r>
        <w:t xml:space="preserve">Общее уравнение теплопроводности двумерное </w:t>
      </w:r>
    </w:p>
    <w:p w:rsidR="00B63D72" w:rsidRPr="007D664A" w:rsidRDefault="00B63D72" w:rsidP="00C30109">
      <w:pPr>
        <w:rPr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+1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K</m:t>
          </m:r>
          <m:r>
            <w:rPr>
              <w:rFonts w:ascii="Cambria Math" w:eastAsiaTheme="minorEastAsia" w:hAnsi="Cambria Math"/>
            </w:rPr>
            <m:t>(</m:t>
          </m:r>
          <m:r>
            <w:rPr>
              <w:rFonts w:ascii="Cambria Math" w:eastAsiaTheme="minorEastAsia" w:hAnsi="Cambria Math"/>
              <w:lang w:val="en-US"/>
            </w:rPr>
            <m:t>K(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i+1,j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-2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  <m:r>
                <w:rPr>
                  <w:rFonts w:ascii="Cambria Math" w:hAnsi="Cambria Math"/>
                  <w:lang w:val="en-US"/>
                </w:rPr>
                <m:t>-</m:t>
              </m:r>
              <m:r>
                <w:rPr>
                  <w:rFonts w:ascii="Cambria Math" w:hAnsi="Cambria Math"/>
                  <w:lang w:val="en-US"/>
                </w:rPr>
                <m:t>1,j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</m:sSubSup>
        </m:oMath>
      </m:oMathPara>
    </w:p>
    <w:sectPr w:rsidR="00B63D72" w:rsidRPr="007D6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311"/>
    <w:rsid w:val="00593198"/>
    <w:rsid w:val="007D664A"/>
    <w:rsid w:val="00B63D72"/>
    <w:rsid w:val="00C30109"/>
    <w:rsid w:val="00D67311"/>
    <w:rsid w:val="00ED45C5"/>
    <w:rsid w:val="00F3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AD07A"/>
  <w15:chartTrackingRefBased/>
  <w15:docId w15:val="{4DBAE176-A663-403C-B70D-AF09C7623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01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30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74EA1-B67F-40B9-ADF8-74B92F821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2021-04-26T20:14:00Z</dcterms:created>
  <dcterms:modified xsi:type="dcterms:W3CDTF">2021-04-27T01:21:00Z</dcterms:modified>
</cp:coreProperties>
</file>