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40AFA" w14:textId="2DC05C95" w:rsidR="00FF3A20" w:rsidRDefault="00FF3A20" w:rsidP="00FF3A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8E0CB6">
        <w:rPr>
          <w:rFonts w:ascii="Segoe UI" w:eastAsia="Times New Roman" w:hAnsi="Segoe UI" w:cs="Segoe UI"/>
          <w:b/>
          <w:bCs/>
          <w:color w:val="0D0D0D"/>
          <w:kern w:val="0"/>
          <w14:ligatures w14:val="none"/>
        </w:rPr>
        <w:t>BASICS OF AUTO IT:</w:t>
      </w:r>
    </w:p>
    <w:p w14:paraId="52A29737" w14:textId="177936A1" w:rsidR="00FF3A20" w:rsidRDefault="00FF3A20" w:rsidP="00FF3A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FF3A20">
        <w:rPr>
          <w:rFonts w:ascii="Segoe UI" w:eastAsia="Times New Roman" w:hAnsi="Segoe UI" w:cs="Segoe UI"/>
          <w:color w:val="0D0D0D"/>
          <w:kern w:val="0"/>
          <w14:ligatures w14:val="none"/>
        </w:rPr>
        <w:t>AutoIt provides a wide range of built-in functions to perform various tasks, including GUI creation, file manipulation, string handling, window management, and more. Here are some examples of commonly used built-in functions in AutoIt:</w:t>
      </w:r>
    </w:p>
    <w:p w14:paraId="383DEDA6" w14:textId="2BAF5AF1" w:rsidR="00CA3E3C" w:rsidRDefault="00CA3E3C" w:rsidP="00FF3A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Pr>
          <w:rFonts w:ascii="Segoe UI" w:eastAsia="Times New Roman" w:hAnsi="Segoe UI" w:cs="Segoe UI"/>
          <w:color w:val="0D0D0D"/>
          <w:kern w:val="0"/>
          <w14:ligatures w14:val="none"/>
        </w:rPr>
        <w:t>TO START WITH</w:t>
      </w:r>
      <w:r w:rsidR="00D401AA">
        <w:rPr>
          <w:rFonts w:ascii="Segoe UI" w:eastAsia="Times New Roman" w:hAnsi="Segoe UI" w:cs="Segoe UI"/>
          <w:color w:val="0D0D0D"/>
          <w:kern w:val="0"/>
          <w14:ligatures w14:val="none"/>
        </w:rPr>
        <w:t xml:space="preserve"> THE BASIC CONVENTIONS</w:t>
      </w:r>
      <w:r>
        <w:rPr>
          <w:rFonts w:ascii="Segoe UI" w:eastAsia="Times New Roman" w:hAnsi="Segoe UI" w:cs="Segoe UI"/>
          <w:color w:val="0D0D0D"/>
          <w:kern w:val="0"/>
          <w14:ligatures w14:val="none"/>
        </w:rPr>
        <w:t>:</w:t>
      </w:r>
    </w:p>
    <w:p w14:paraId="0579BCC0" w14:textId="77777777" w:rsidR="00CA3E3C" w:rsidRPr="00CA3E3C" w:rsidRDefault="00CA3E3C" w:rsidP="00CA3E3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CA3E3C">
        <w:rPr>
          <w:rFonts w:ascii="Segoe UI" w:eastAsia="Times New Roman" w:hAnsi="Segoe UI" w:cs="Segoe UI"/>
          <w:color w:val="0D0D0D"/>
          <w:kern w:val="0"/>
          <w14:ligatures w14:val="none"/>
        </w:rPr>
        <w:t xml:space="preserve">Variables: </w:t>
      </w:r>
      <w:r w:rsidRPr="00CA3E3C">
        <w:rPr>
          <w:rFonts w:ascii="Consolas" w:eastAsia="Times New Roman" w:hAnsi="Consolas" w:cs="Courier New"/>
          <w:b/>
          <w:bCs/>
          <w:color w:val="0D0D0D"/>
          <w:kern w:val="0"/>
          <w:sz w:val="21"/>
          <w:szCs w:val="21"/>
          <w:bdr w:val="single" w:sz="2" w:space="0" w:color="E3E3E3" w:frame="1"/>
          <w14:ligatures w14:val="none"/>
        </w:rPr>
        <w:t>$myVariable</w:t>
      </w:r>
      <w:r w:rsidRPr="00CA3E3C">
        <w:rPr>
          <w:rFonts w:ascii="Segoe UI" w:eastAsia="Times New Roman" w:hAnsi="Segoe UI" w:cs="Segoe UI"/>
          <w:color w:val="0D0D0D"/>
          <w:kern w:val="0"/>
          <w14:ligatures w14:val="none"/>
        </w:rPr>
        <w:t xml:space="preserve">, </w:t>
      </w:r>
      <w:r w:rsidRPr="00CA3E3C">
        <w:rPr>
          <w:rFonts w:ascii="Consolas" w:eastAsia="Times New Roman" w:hAnsi="Consolas" w:cs="Courier New"/>
          <w:b/>
          <w:bCs/>
          <w:color w:val="0D0D0D"/>
          <w:kern w:val="0"/>
          <w:sz w:val="21"/>
          <w:szCs w:val="21"/>
          <w:bdr w:val="single" w:sz="2" w:space="0" w:color="E3E3E3" w:frame="1"/>
          <w14:ligatures w14:val="none"/>
        </w:rPr>
        <w:t>$count</w:t>
      </w:r>
      <w:r w:rsidRPr="00CA3E3C">
        <w:rPr>
          <w:rFonts w:ascii="Segoe UI" w:eastAsia="Times New Roman" w:hAnsi="Segoe UI" w:cs="Segoe UI"/>
          <w:color w:val="0D0D0D"/>
          <w:kern w:val="0"/>
          <w14:ligatures w14:val="none"/>
        </w:rPr>
        <w:t xml:space="preserve">, </w:t>
      </w:r>
      <w:r w:rsidRPr="00CA3E3C">
        <w:rPr>
          <w:rFonts w:ascii="Consolas" w:eastAsia="Times New Roman" w:hAnsi="Consolas" w:cs="Courier New"/>
          <w:b/>
          <w:bCs/>
          <w:color w:val="0D0D0D"/>
          <w:kern w:val="0"/>
          <w:sz w:val="21"/>
          <w:szCs w:val="21"/>
          <w:bdr w:val="single" w:sz="2" w:space="0" w:color="E3E3E3" w:frame="1"/>
          <w14:ligatures w14:val="none"/>
        </w:rPr>
        <w:t>$strName</w:t>
      </w:r>
    </w:p>
    <w:p w14:paraId="2A4ACC45" w14:textId="77777777" w:rsidR="00CA3E3C" w:rsidRPr="00CA3E3C" w:rsidRDefault="00CA3E3C" w:rsidP="00CA3E3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CA3E3C">
        <w:rPr>
          <w:rFonts w:ascii="Segoe UI" w:eastAsia="Times New Roman" w:hAnsi="Segoe UI" w:cs="Segoe UI"/>
          <w:color w:val="0D0D0D"/>
          <w:kern w:val="0"/>
          <w14:ligatures w14:val="none"/>
        </w:rPr>
        <w:t xml:space="preserve">Functions: </w:t>
      </w:r>
      <w:r w:rsidRPr="00CA3E3C">
        <w:rPr>
          <w:rFonts w:ascii="Consolas" w:eastAsia="Times New Roman" w:hAnsi="Consolas" w:cs="Courier New"/>
          <w:b/>
          <w:bCs/>
          <w:color w:val="0D0D0D"/>
          <w:kern w:val="0"/>
          <w:sz w:val="21"/>
          <w:szCs w:val="21"/>
          <w:bdr w:val="single" w:sz="2" w:space="0" w:color="E3E3E3" w:frame="1"/>
          <w14:ligatures w14:val="none"/>
        </w:rPr>
        <w:t>FuncName()</w:t>
      </w:r>
      <w:r w:rsidRPr="00CA3E3C">
        <w:rPr>
          <w:rFonts w:ascii="Segoe UI" w:eastAsia="Times New Roman" w:hAnsi="Segoe UI" w:cs="Segoe UI"/>
          <w:color w:val="0D0D0D"/>
          <w:kern w:val="0"/>
          <w14:ligatures w14:val="none"/>
        </w:rPr>
        <w:t xml:space="preserve">, </w:t>
      </w:r>
      <w:r w:rsidRPr="00CA3E3C">
        <w:rPr>
          <w:rFonts w:ascii="Consolas" w:eastAsia="Times New Roman" w:hAnsi="Consolas" w:cs="Courier New"/>
          <w:b/>
          <w:bCs/>
          <w:color w:val="0D0D0D"/>
          <w:kern w:val="0"/>
          <w:sz w:val="21"/>
          <w:szCs w:val="21"/>
          <w:bdr w:val="single" w:sz="2" w:space="0" w:color="E3E3E3" w:frame="1"/>
          <w14:ligatures w14:val="none"/>
        </w:rPr>
        <w:t>StringSplit()</w:t>
      </w:r>
      <w:r w:rsidRPr="00CA3E3C">
        <w:rPr>
          <w:rFonts w:ascii="Segoe UI" w:eastAsia="Times New Roman" w:hAnsi="Segoe UI" w:cs="Segoe UI"/>
          <w:color w:val="0D0D0D"/>
          <w:kern w:val="0"/>
          <w14:ligatures w14:val="none"/>
        </w:rPr>
        <w:t xml:space="preserve">, </w:t>
      </w:r>
      <w:r w:rsidRPr="00CA3E3C">
        <w:rPr>
          <w:rFonts w:ascii="Consolas" w:eastAsia="Times New Roman" w:hAnsi="Consolas" w:cs="Courier New"/>
          <w:b/>
          <w:bCs/>
          <w:color w:val="0D0D0D"/>
          <w:kern w:val="0"/>
          <w:sz w:val="21"/>
          <w:szCs w:val="21"/>
          <w:bdr w:val="single" w:sz="2" w:space="0" w:color="E3E3E3" w:frame="1"/>
          <w14:ligatures w14:val="none"/>
        </w:rPr>
        <w:t>WinGetTitle()</w:t>
      </w:r>
    </w:p>
    <w:p w14:paraId="128B4797" w14:textId="77777777" w:rsidR="00CA3E3C" w:rsidRPr="00CA3E3C" w:rsidRDefault="00CA3E3C" w:rsidP="00CA3E3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CA3E3C">
        <w:rPr>
          <w:rFonts w:ascii="Segoe UI" w:eastAsia="Times New Roman" w:hAnsi="Segoe UI" w:cs="Segoe UI"/>
          <w:color w:val="0D0D0D"/>
          <w:kern w:val="0"/>
          <w14:ligatures w14:val="none"/>
        </w:rPr>
        <w:t xml:space="preserve">Macros: </w:t>
      </w:r>
      <w:r w:rsidRPr="00CA3E3C">
        <w:rPr>
          <w:rFonts w:ascii="Consolas" w:eastAsia="Times New Roman" w:hAnsi="Consolas" w:cs="Courier New"/>
          <w:b/>
          <w:bCs/>
          <w:color w:val="0D0D0D"/>
          <w:kern w:val="0"/>
          <w:sz w:val="21"/>
          <w:szCs w:val="21"/>
          <w:bdr w:val="single" w:sz="2" w:space="0" w:color="E3E3E3" w:frame="1"/>
          <w14:ligatures w14:val="none"/>
        </w:rPr>
        <w:t>@DesktopWidth</w:t>
      </w:r>
      <w:r w:rsidRPr="00CA3E3C">
        <w:rPr>
          <w:rFonts w:ascii="Segoe UI" w:eastAsia="Times New Roman" w:hAnsi="Segoe UI" w:cs="Segoe UI"/>
          <w:color w:val="0D0D0D"/>
          <w:kern w:val="0"/>
          <w14:ligatures w14:val="none"/>
        </w:rPr>
        <w:t xml:space="preserve">, </w:t>
      </w:r>
      <w:r w:rsidRPr="00CA3E3C">
        <w:rPr>
          <w:rFonts w:ascii="Consolas" w:eastAsia="Times New Roman" w:hAnsi="Consolas" w:cs="Courier New"/>
          <w:b/>
          <w:bCs/>
          <w:color w:val="0D0D0D"/>
          <w:kern w:val="0"/>
          <w:sz w:val="21"/>
          <w:szCs w:val="21"/>
          <w:bdr w:val="single" w:sz="2" w:space="0" w:color="E3E3E3" w:frame="1"/>
          <w14:ligatures w14:val="none"/>
        </w:rPr>
        <w:t>@OSVersion</w:t>
      </w:r>
      <w:r w:rsidRPr="00CA3E3C">
        <w:rPr>
          <w:rFonts w:ascii="Segoe UI" w:eastAsia="Times New Roman" w:hAnsi="Segoe UI" w:cs="Segoe UI"/>
          <w:color w:val="0D0D0D"/>
          <w:kern w:val="0"/>
          <w14:ligatures w14:val="none"/>
        </w:rPr>
        <w:t xml:space="preserve">, </w:t>
      </w:r>
      <w:r w:rsidRPr="00CA3E3C">
        <w:rPr>
          <w:rFonts w:ascii="Consolas" w:eastAsia="Times New Roman" w:hAnsi="Consolas" w:cs="Courier New"/>
          <w:b/>
          <w:bCs/>
          <w:color w:val="0D0D0D"/>
          <w:kern w:val="0"/>
          <w:sz w:val="21"/>
          <w:szCs w:val="21"/>
          <w:bdr w:val="single" w:sz="2" w:space="0" w:color="E3E3E3" w:frame="1"/>
          <w14:ligatures w14:val="none"/>
        </w:rPr>
        <w:t>@ScriptName</w:t>
      </w:r>
    </w:p>
    <w:p w14:paraId="04461B24" w14:textId="77777777" w:rsidR="00CA3E3C" w:rsidRPr="00CA3E3C" w:rsidRDefault="00CA3E3C" w:rsidP="00CA3E3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CA3E3C">
        <w:rPr>
          <w:rFonts w:ascii="Segoe UI" w:eastAsia="Times New Roman" w:hAnsi="Segoe UI" w:cs="Segoe UI"/>
          <w:color w:val="0D0D0D"/>
          <w:kern w:val="0"/>
          <w14:ligatures w14:val="none"/>
        </w:rPr>
        <w:t xml:space="preserve">Keywords: </w:t>
      </w:r>
      <w:r w:rsidRPr="00CA3E3C">
        <w:rPr>
          <w:rFonts w:ascii="Consolas" w:eastAsia="Times New Roman" w:hAnsi="Consolas" w:cs="Courier New"/>
          <w:b/>
          <w:bCs/>
          <w:color w:val="0D0D0D"/>
          <w:kern w:val="0"/>
          <w:sz w:val="21"/>
          <w:szCs w:val="21"/>
          <w:bdr w:val="single" w:sz="2" w:space="0" w:color="E3E3E3" w:frame="1"/>
          <w14:ligatures w14:val="none"/>
        </w:rPr>
        <w:t>If</w:t>
      </w:r>
      <w:r w:rsidRPr="00CA3E3C">
        <w:rPr>
          <w:rFonts w:ascii="Segoe UI" w:eastAsia="Times New Roman" w:hAnsi="Segoe UI" w:cs="Segoe UI"/>
          <w:color w:val="0D0D0D"/>
          <w:kern w:val="0"/>
          <w14:ligatures w14:val="none"/>
        </w:rPr>
        <w:t xml:space="preserve">, </w:t>
      </w:r>
      <w:r w:rsidRPr="00CA3E3C">
        <w:rPr>
          <w:rFonts w:ascii="Consolas" w:eastAsia="Times New Roman" w:hAnsi="Consolas" w:cs="Courier New"/>
          <w:b/>
          <w:bCs/>
          <w:color w:val="0D0D0D"/>
          <w:kern w:val="0"/>
          <w:sz w:val="21"/>
          <w:szCs w:val="21"/>
          <w:bdr w:val="single" w:sz="2" w:space="0" w:color="E3E3E3" w:frame="1"/>
          <w14:ligatures w14:val="none"/>
        </w:rPr>
        <w:t>Else</w:t>
      </w:r>
      <w:r w:rsidRPr="00CA3E3C">
        <w:rPr>
          <w:rFonts w:ascii="Segoe UI" w:eastAsia="Times New Roman" w:hAnsi="Segoe UI" w:cs="Segoe UI"/>
          <w:color w:val="0D0D0D"/>
          <w:kern w:val="0"/>
          <w14:ligatures w14:val="none"/>
        </w:rPr>
        <w:t xml:space="preserve">, </w:t>
      </w:r>
      <w:r w:rsidRPr="00CA3E3C">
        <w:rPr>
          <w:rFonts w:ascii="Consolas" w:eastAsia="Times New Roman" w:hAnsi="Consolas" w:cs="Courier New"/>
          <w:b/>
          <w:bCs/>
          <w:color w:val="0D0D0D"/>
          <w:kern w:val="0"/>
          <w:sz w:val="21"/>
          <w:szCs w:val="21"/>
          <w:bdr w:val="single" w:sz="2" w:space="0" w:color="E3E3E3" w:frame="1"/>
          <w14:ligatures w14:val="none"/>
        </w:rPr>
        <w:t>For</w:t>
      </w:r>
      <w:r w:rsidRPr="00CA3E3C">
        <w:rPr>
          <w:rFonts w:ascii="Segoe UI" w:eastAsia="Times New Roman" w:hAnsi="Segoe UI" w:cs="Segoe UI"/>
          <w:color w:val="0D0D0D"/>
          <w:kern w:val="0"/>
          <w14:ligatures w14:val="none"/>
        </w:rPr>
        <w:t xml:space="preserve">, </w:t>
      </w:r>
      <w:r w:rsidRPr="00CA3E3C">
        <w:rPr>
          <w:rFonts w:ascii="Consolas" w:eastAsia="Times New Roman" w:hAnsi="Consolas" w:cs="Courier New"/>
          <w:b/>
          <w:bCs/>
          <w:color w:val="0D0D0D"/>
          <w:kern w:val="0"/>
          <w:sz w:val="21"/>
          <w:szCs w:val="21"/>
          <w:bdr w:val="single" w:sz="2" w:space="0" w:color="E3E3E3" w:frame="1"/>
          <w14:ligatures w14:val="none"/>
        </w:rPr>
        <w:t>While</w:t>
      </w:r>
    </w:p>
    <w:p w14:paraId="44E02A72" w14:textId="77777777" w:rsidR="00FF3A20" w:rsidRDefault="00FF3A20" w:rsidP="00FF3A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p>
    <w:p w14:paraId="6FB1D987" w14:textId="1635EBF6" w:rsidR="00AB41A5" w:rsidRDefault="00AB41A5" w:rsidP="00FF3A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14:ligatures w14:val="none"/>
        </w:rPr>
      </w:pPr>
      <w:r w:rsidRPr="008E0CB6">
        <w:rPr>
          <w:rFonts w:ascii="Segoe UI" w:eastAsia="Times New Roman" w:hAnsi="Segoe UI" w:cs="Segoe UI"/>
          <w:b/>
          <w:bCs/>
          <w:color w:val="0D0D0D"/>
          <w:kern w:val="0"/>
          <w14:ligatures w14:val="none"/>
        </w:rPr>
        <w:t>FUNCTIONS IN AUTOIT:</w:t>
      </w:r>
    </w:p>
    <w:p w14:paraId="2DDE7C6E" w14:textId="77777777" w:rsidR="00254B69" w:rsidRPr="00FF3A20" w:rsidRDefault="00254B69" w:rsidP="00254B6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FF3A20">
        <w:rPr>
          <w:rFonts w:ascii="Segoe UI" w:eastAsia="Times New Roman" w:hAnsi="Segoe UI" w:cs="Segoe UI"/>
          <w:b/>
          <w:bCs/>
          <w:color w:val="0D0D0D"/>
          <w:kern w:val="0"/>
          <w:bdr w:val="single" w:sz="2" w:space="0" w:color="E3E3E3" w:frame="1"/>
          <w14:ligatures w14:val="none"/>
        </w:rPr>
        <w:t>File functions</w:t>
      </w:r>
      <w:r w:rsidRPr="00FF3A20">
        <w:rPr>
          <w:rFonts w:ascii="Segoe UI" w:eastAsia="Times New Roman" w:hAnsi="Segoe UI" w:cs="Segoe UI"/>
          <w:color w:val="0D0D0D"/>
          <w:kern w:val="0"/>
          <w14:ligatures w14:val="none"/>
        </w:rPr>
        <w:t>:</w:t>
      </w:r>
    </w:p>
    <w:p w14:paraId="4B586446" w14:textId="77777777" w:rsidR="00254B69" w:rsidRPr="00FF3A20" w:rsidRDefault="00254B69" w:rsidP="00254B6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FileExists($filePath)</w:t>
      </w:r>
      <w:r w:rsidRPr="00FF3A20">
        <w:rPr>
          <w:rFonts w:ascii="Segoe UI" w:eastAsia="Times New Roman" w:hAnsi="Segoe UI" w:cs="Segoe UI"/>
          <w:color w:val="0D0D0D"/>
          <w:kern w:val="0"/>
          <w14:ligatures w14:val="none"/>
        </w:rPr>
        <w:t>: Checks if a file exists.</w:t>
      </w:r>
    </w:p>
    <w:p w14:paraId="190BA2E1" w14:textId="77777777" w:rsidR="00254B69" w:rsidRPr="00FF3A20" w:rsidRDefault="00254B69" w:rsidP="00254B6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FileRead($filePath)</w:t>
      </w:r>
      <w:r w:rsidRPr="00FF3A20">
        <w:rPr>
          <w:rFonts w:ascii="Segoe UI" w:eastAsia="Times New Roman" w:hAnsi="Segoe UI" w:cs="Segoe UI"/>
          <w:color w:val="0D0D0D"/>
          <w:kern w:val="0"/>
          <w14:ligatures w14:val="none"/>
        </w:rPr>
        <w:t>: Reads the contents of a file.</w:t>
      </w:r>
    </w:p>
    <w:p w14:paraId="6E745638" w14:textId="77777777" w:rsidR="00254B69" w:rsidRPr="00FF3A20" w:rsidRDefault="00254B69" w:rsidP="00254B6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FileWrite($filePath, $data)</w:t>
      </w:r>
      <w:r w:rsidRPr="00FF3A20">
        <w:rPr>
          <w:rFonts w:ascii="Segoe UI" w:eastAsia="Times New Roman" w:hAnsi="Segoe UI" w:cs="Segoe UI"/>
          <w:color w:val="0D0D0D"/>
          <w:kern w:val="0"/>
          <w14:ligatures w14:val="none"/>
        </w:rPr>
        <w:t>: Writes data to a file.</w:t>
      </w:r>
    </w:p>
    <w:p w14:paraId="001CA34D" w14:textId="77777777" w:rsidR="00254B69" w:rsidRPr="00FF3A20" w:rsidRDefault="00254B69" w:rsidP="00254B6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FF3A20">
        <w:rPr>
          <w:rFonts w:ascii="Segoe UI" w:eastAsia="Times New Roman" w:hAnsi="Segoe UI" w:cs="Segoe UI"/>
          <w:b/>
          <w:bCs/>
          <w:color w:val="0D0D0D"/>
          <w:kern w:val="0"/>
          <w:bdr w:val="single" w:sz="2" w:space="0" w:color="E3E3E3" w:frame="1"/>
          <w14:ligatures w14:val="none"/>
        </w:rPr>
        <w:t>String functions</w:t>
      </w:r>
      <w:r w:rsidRPr="00FF3A20">
        <w:rPr>
          <w:rFonts w:ascii="Segoe UI" w:eastAsia="Times New Roman" w:hAnsi="Segoe UI" w:cs="Segoe UI"/>
          <w:color w:val="0D0D0D"/>
          <w:kern w:val="0"/>
          <w14:ligatures w14:val="none"/>
        </w:rPr>
        <w:t>:</w:t>
      </w:r>
    </w:p>
    <w:p w14:paraId="65B16550" w14:textId="77777777" w:rsidR="00254B69" w:rsidRPr="00FF3A20" w:rsidRDefault="00254B69" w:rsidP="00254B6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StringLen($string)</w:t>
      </w:r>
      <w:r w:rsidRPr="00FF3A20">
        <w:rPr>
          <w:rFonts w:ascii="Segoe UI" w:eastAsia="Times New Roman" w:hAnsi="Segoe UI" w:cs="Segoe UI"/>
          <w:color w:val="0D0D0D"/>
          <w:kern w:val="0"/>
          <w14:ligatures w14:val="none"/>
        </w:rPr>
        <w:t>: Returns the length of a string.</w:t>
      </w:r>
    </w:p>
    <w:p w14:paraId="61888B93" w14:textId="77777777" w:rsidR="00254B69" w:rsidRPr="00FF3A20" w:rsidRDefault="00254B69" w:rsidP="00254B6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StringInStr($string, $substring)</w:t>
      </w:r>
      <w:r w:rsidRPr="00FF3A20">
        <w:rPr>
          <w:rFonts w:ascii="Segoe UI" w:eastAsia="Times New Roman" w:hAnsi="Segoe UI" w:cs="Segoe UI"/>
          <w:color w:val="0D0D0D"/>
          <w:kern w:val="0"/>
          <w14:ligatures w14:val="none"/>
        </w:rPr>
        <w:t>: Searches for a substring within a string.</w:t>
      </w:r>
    </w:p>
    <w:p w14:paraId="4E5F62A3" w14:textId="77777777" w:rsidR="00254B69" w:rsidRPr="00FF3A20" w:rsidRDefault="00254B69" w:rsidP="00254B6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StringSplit($string, $delimiter)</w:t>
      </w:r>
      <w:r w:rsidRPr="00FF3A20">
        <w:rPr>
          <w:rFonts w:ascii="Segoe UI" w:eastAsia="Times New Roman" w:hAnsi="Segoe UI" w:cs="Segoe UI"/>
          <w:color w:val="0D0D0D"/>
          <w:kern w:val="0"/>
          <w14:ligatures w14:val="none"/>
        </w:rPr>
        <w:t>: Splits a string into an array based on a delimiter.</w:t>
      </w:r>
    </w:p>
    <w:p w14:paraId="3C57F80F" w14:textId="77777777" w:rsidR="00254B69" w:rsidRPr="00FF3A20" w:rsidRDefault="00254B69" w:rsidP="00254B6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FF3A20">
        <w:rPr>
          <w:rFonts w:ascii="Segoe UI" w:eastAsia="Times New Roman" w:hAnsi="Segoe UI" w:cs="Segoe UI"/>
          <w:b/>
          <w:bCs/>
          <w:color w:val="0D0D0D"/>
          <w:kern w:val="0"/>
          <w:bdr w:val="single" w:sz="2" w:space="0" w:color="E3E3E3" w:frame="1"/>
          <w14:ligatures w14:val="none"/>
        </w:rPr>
        <w:t>GUI functions</w:t>
      </w:r>
      <w:r w:rsidRPr="00FF3A20">
        <w:rPr>
          <w:rFonts w:ascii="Segoe UI" w:eastAsia="Times New Roman" w:hAnsi="Segoe UI" w:cs="Segoe UI"/>
          <w:color w:val="0D0D0D"/>
          <w:kern w:val="0"/>
          <w14:ligatures w14:val="none"/>
        </w:rPr>
        <w:t>:</w:t>
      </w:r>
    </w:p>
    <w:p w14:paraId="15D4200F" w14:textId="77777777" w:rsidR="00254B69" w:rsidRPr="00FF3A20" w:rsidRDefault="00254B69" w:rsidP="00254B6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GUICreate($title, $width, $height)</w:t>
      </w:r>
      <w:r w:rsidRPr="00FF3A20">
        <w:rPr>
          <w:rFonts w:ascii="Segoe UI" w:eastAsia="Times New Roman" w:hAnsi="Segoe UI" w:cs="Segoe UI"/>
          <w:color w:val="0D0D0D"/>
          <w:kern w:val="0"/>
          <w14:ligatures w14:val="none"/>
        </w:rPr>
        <w:t>: Creates a new GUI window.</w:t>
      </w:r>
    </w:p>
    <w:p w14:paraId="05DE934E" w14:textId="77777777" w:rsidR="00254B69" w:rsidRPr="00FF3A20" w:rsidRDefault="00254B69" w:rsidP="00254B6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GUICtrlCreateButton($text, $x, $y, $width, $height)</w:t>
      </w:r>
      <w:r w:rsidRPr="00FF3A20">
        <w:rPr>
          <w:rFonts w:ascii="Segoe UI" w:eastAsia="Times New Roman" w:hAnsi="Segoe UI" w:cs="Segoe UI"/>
          <w:color w:val="0D0D0D"/>
          <w:kern w:val="0"/>
          <w14:ligatures w14:val="none"/>
        </w:rPr>
        <w:t>: Creates a button control.</w:t>
      </w:r>
    </w:p>
    <w:p w14:paraId="46C5BF1F" w14:textId="77777777" w:rsidR="00254B69" w:rsidRPr="00FF3A20" w:rsidRDefault="00254B69" w:rsidP="00254B6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GUICtrlSetData($controlID, $data)</w:t>
      </w:r>
      <w:r w:rsidRPr="00FF3A20">
        <w:rPr>
          <w:rFonts w:ascii="Segoe UI" w:eastAsia="Times New Roman" w:hAnsi="Segoe UI" w:cs="Segoe UI"/>
          <w:color w:val="0D0D0D"/>
          <w:kern w:val="0"/>
          <w14:ligatures w14:val="none"/>
        </w:rPr>
        <w:t>: Sets the data of a control, such as text for a label or input for an edit control.</w:t>
      </w:r>
    </w:p>
    <w:p w14:paraId="2B41F369" w14:textId="77777777" w:rsidR="00254B69" w:rsidRPr="00FF3A20" w:rsidRDefault="00254B69" w:rsidP="00254B6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FF3A20">
        <w:rPr>
          <w:rFonts w:ascii="Segoe UI" w:eastAsia="Times New Roman" w:hAnsi="Segoe UI" w:cs="Segoe UI"/>
          <w:b/>
          <w:bCs/>
          <w:color w:val="0D0D0D"/>
          <w:kern w:val="0"/>
          <w:bdr w:val="single" w:sz="2" w:space="0" w:color="E3E3E3" w:frame="1"/>
          <w14:ligatures w14:val="none"/>
        </w:rPr>
        <w:lastRenderedPageBreak/>
        <w:t>Window functions</w:t>
      </w:r>
      <w:r w:rsidRPr="00FF3A20">
        <w:rPr>
          <w:rFonts w:ascii="Segoe UI" w:eastAsia="Times New Roman" w:hAnsi="Segoe UI" w:cs="Segoe UI"/>
          <w:color w:val="0D0D0D"/>
          <w:kern w:val="0"/>
          <w14:ligatures w14:val="none"/>
        </w:rPr>
        <w:t>:</w:t>
      </w:r>
    </w:p>
    <w:p w14:paraId="1C23D33F" w14:textId="77777777" w:rsidR="00254B69" w:rsidRPr="00FF3A20" w:rsidRDefault="00254B69" w:rsidP="00254B6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WinExists($title)</w:t>
      </w:r>
      <w:r w:rsidRPr="00FF3A20">
        <w:rPr>
          <w:rFonts w:ascii="Segoe UI" w:eastAsia="Times New Roman" w:hAnsi="Segoe UI" w:cs="Segoe UI"/>
          <w:color w:val="0D0D0D"/>
          <w:kern w:val="0"/>
          <w14:ligatures w14:val="none"/>
        </w:rPr>
        <w:t>: Checks if a window exists.</w:t>
      </w:r>
    </w:p>
    <w:p w14:paraId="256BD208" w14:textId="77777777" w:rsidR="00254B69" w:rsidRPr="00FF3A20" w:rsidRDefault="00254B69" w:rsidP="00254B6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WinGetTitle($title)</w:t>
      </w:r>
      <w:r w:rsidRPr="00FF3A20">
        <w:rPr>
          <w:rFonts w:ascii="Segoe UI" w:eastAsia="Times New Roman" w:hAnsi="Segoe UI" w:cs="Segoe UI"/>
          <w:color w:val="0D0D0D"/>
          <w:kern w:val="0"/>
          <w14:ligatures w14:val="none"/>
        </w:rPr>
        <w:t>: Retrieves the title of a window.</w:t>
      </w:r>
    </w:p>
    <w:p w14:paraId="346554F3" w14:textId="77777777" w:rsidR="00254B69" w:rsidRPr="00FF3A20" w:rsidRDefault="00254B69" w:rsidP="00254B6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WinSetState($title, $text, $state)</w:t>
      </w:r>
      <w:r w:rsidRPr="00FF3A20">
        <w:rPr>
          <w:rFonts w:ascii="Segoe UI" w:eastAsia="Times New Roman" w:hAnsi="Segoe UI" w:cs="Segoe UI"/>
          <w:color w:val="0D0D0D"/>
          <w:kern w:val="0"/>
          <w14:ligatures w14:val="none"/>
        </w:rPr>
        <w:t>: Sets the state of a window (e.g., minimize, maximize, restore).</w:t>
      </w:r>
    </w:p>
    <w:p w14:paraId="2E78B22A" w14:textId="77777777" w:rsidR="00254B69" w:rsidRPr="00FF3A20" w:rsidRDefault="00254B69" w:rsidP="00254B6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FF3A20">
        <w:rPr>
          <w:rFonts w:ascii="Segoe UI" w:eastAsia="Times New Roman" w:hAnsi="Segoe UI" w:cs="Segoe UI"/>
          <w:b/>
          <w:bCs/>
          <w:color w:val="0D0D0D"/>
          <w:kern w:val="0"/>
          <w:bdr w:val="single" w:sz="2" w:space="0" w:color="E3E3E3" w:frame="1"/>
          <w14:ligatures w14:val="none"/>
        </w:rPr>
        <w:t>Mouse and keyboard functions</w:t>
      </w:r>
      <w:r w:rsidRPr="00FF3A20">
        <w:rPr>
          <w:rFonts w:ascii="Segoe UI" w:eastAsia="Times New Roman" w:hAnsi="Segoe UI" w:cs="Segoe UI"/>
          <w:color w:val="0D0D0D"/>
          <w:kern w:val="0"/>
          <w14:ligatures w14:val="none"/>
        </w:rPr>
        <w:t>:</w:t>
      </w:r>
    </w:p>
    <w:p w14:paraId="6757BE76" w14:textId="77777777" w:rsidR="00254B69" w:rsidRPr="00FF3A20" w:rsidRDefault="00254B69" w:rsidP="00254B6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MouseClick($button [, $x, $y [, $clicks [, $speed]]])</w:t>
      </w:r>
      <w:r w:rsidRPr="00FF3A20">
        <w:rPr>
          <w:rFonts w:ascii="Segoe UI" w:eastAsia="Times New Roman" w:hAnsi="Segoe UI" w:cs="Segoe UI"/>
          <w:color w:val="0D0D0D"/>
          <w:kern w:val="0"/>
          <w14:ligatures w14:val="none"/>
        </w:rPr>
        <w:t>: Simulates a mouse click at the specified coordinates.</w:t>
      </w:r>
    </w:p>
    <w:p w14:paraId="2C32A077" w14:textId="77777777" w:rsidR="00254B69" w:rsidRPr="00FF3A20" w:rsidRDefault="00254B69" w:rsidP="00254B6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Send($string)</w:t>
      </w:r>
      <w:r w:rsidRPr="00FF3A20">
        <w:rPr>
          <w:rFonts w:ascii="Segoe UI" w:eastAsia="Times New Roman" w:hAnsi="Segoe UI" w:cs="Segoe UI"/>
          <w:color w:val="0D0D0D"/>
          <w:kern w:val="0"/>
          <w14:ligatures w14:val="none"/>
        </w:rPr>
        <w:t>: Sends keystrokes to the active window.</w:t>
      </w:r>
    </w:p>
    <w:p w14:paraId="2D42C8C7" w14:textId="77777777" w:rsidR="00254B69" w:rsidRPr="00FF3A20" w:rsidRDefault="00254B69" w:rsidP="00254B6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FF3A20">
        <w:rPr>
          <w:rFonts w:ascii="Segoe UI" w:eastAsia="Times New Roman" w:hAnsi="Segoe UI" w:cs="Segoe UI"/>
          <w:b/>
          <w:bCs/>
          <w:color w:val="0D0D0D"/>
          <w:kern w:val="0"/>
          <w:bdr w:val="single" w:sz="2" w:space="0" w:color="E3E3E3" w:frame="1"/>
          <w14:ligatures w14:val="none"/>
        </w:rPr>
        <w:t>Process functions</w:t>
      </w:r>
      <w:r w:rsidRPr="00FF3A20">
        <w:rPr>
          <w:rFonts w:ascii="Segoe UI" w:eastAsia="Times New Roman" w:hAnsi="Segoe UI" w:cs="Segoe UI"/>
          <w:color w:val="0D0D0D"/>
          <w:kern w:val="0"/>
          <w14:ligatures w14:val="none"/>
        </w:rPr>
        <w:t>:</w:t>
      </w:r>
    </w:p>
    <w:p w14:paraId="761D4212" w14:textId="77777777" w:rsidR="00254B69" w:rsidRPr="00FF3A20" w:rsidRDefault="00254B69" w:rsidP="00254B6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Run($program [, $workingDir [, $showFlag [, $options]]])</w:t>
      </w:r>
      <w:r w:rsidRPr="00FF3A20">
        <w:rPr>
          <w:rFonts w:ascii="Segoe UI" w:eastAsia="Times New Roman" w:hAnsi="Segoe UI" w:cs="Segoe UI"/>
          <w:color w:val="0D0D0D"/>
          <w:kern w:val="0"/>
          <w14:ligatures w14:val="none"/>
        </w:rPr>
        <w:t>: Runs an external program.</w:t>
      </w:r>
    </w:p>
    <w:p w14:paraId="5B7CAD31" w14:textId="77777777" w:rsidR="00254B69" w:rsidRPr="00FF3A20" w:rsidRDefault="00254B69" w:rsidP="00254B6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ProcessExists($processName)</w:t>
      </w:r>
      <w:r w:rsidRPr="00FF3A20">
        <w:rPr>
          <w:rFonts w:ascii="Segoe UI" w:eastAsia="Times New Roman" w:hAnsi="Segoe UI" w:cs="Segoe UI"/>
          <w:color w:val="0D0D0D"/>
          <w:kern w:val="0"/>
          <w14:ligatures w14:val="none"/>
        </w:rPr>
        <w:t>: Checks if a process is running.</w:t>
      </w:r>
    </w:p>
    <w:p w14:paraId="590D05FE" w14:textId="77777777" w:rsidR="00254B69" w:rsidRPr="00FF3A20" w:rsidRDefault="00254B69" w:rsidP="00254B6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FF3A20">
        <w:rPr>
          <w:rFonts w:ascii="Segoe UI" w:eastAsia="Times New Roman" w:hAnsi="Segoe UI" w:cs="Segoe UI"/>
          <w:b/>
          <w:bCs/>
          <w:color w:val="0D0D0D"/>
          <w:kern w:val="0"/>
          <w:bdr w:val="single" w:sz="2" w:space="0" w:color="E3E3E3" w:frame="1"/>
          <w14:ligatures w14:val="none"/>
        </w:rPr>
        <w:t>Array functions</w:t>
      </w:r>
      <w:r w:rsidRPr="00FF3A20">
        <w:rPr>
          <w:rFonts w:ascii="Segoe UI" w:eastAsia="Times New Roman" w:hAnsi="Segoe UI" w:cs="Segoe UI"/>
          <w:color w:val="0D0D0D"/>
          <w:kern w:val="0"/>
          <w14:ligatures w14:val="none"/>
        </w:rPr>
        <w:t>:</w:t>
      </w:r>
    </w:p>
    <w:p w14:paraId="63ABCF44" w14:textId="77777777" w:rsidR="00254B69" w:rsidRPr="00FF3A20" w:rsidRDefault="00254B69" w:rsidP="00254B6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UBound($array [, $dimension])</w:t>
      </w:r>
      <w:r w:rsidRPr="00FF3A20">
        <w:rPr>
          <w:rFonts w:ascii="Segoe UI" w:eastAsia="Times New Roman" w:hAnsi="Segoe UI" w:cs="Segoe UI"/>
          <w:color w:val="0D0D0D"/>
          <w:kern w:val="0"/>
          <w14:ligatures w14:val="none"/>
        </w:rPr>
        <w:t>: Returns the number of elements in an array.</w:t>
      </w:r>
    </w:p>
    <w:p w14:paraId="513B566B" w14:textId="77777777" w:rsidR="00254B69" w:rsidRPr="00FF3A20" w:rsidRDefault="00254B69" w:rsidP="00254B6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ArraySearch($array, $value [, $start [, $end [, $step]]])</w:t>
      </w:r>
      <w:r w:rsidRPr="00FF3A20">
        <w:rPr>
          <w:rFonts w:ascii="Segoe UI" w:eastAsia="Times New Roman" w:hAnsi="Segoe UI" w:cs="Segoe UI"/>
          <w:color w:val="0D0D0D"/>
          <w:kern w:val="0"/>
          <w14:ligatures w14:val="none"/>
        </w:rPr>
        <w:t>: Searches for a value in an array.</w:t>
      </w:r>
    </w:p>
    <w:p w14:paraId="6C6F243B" w14:textId="77777777" w:rsidR="00254B69" w:rsidRPr="00FF3A20" w:rsidRDefault="00254B69" w:rsidP="00254B6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FF3A20">
        <w:rPr>
          <w:rFonts w:ascii="Segoe UI" w:eastAsia="Times New Roman" w:hAnsi="Segoe UI" w:cs="Segoe UI"/>
          <w:b/>
          <w:bCs/>
          <w:color w:val="0D0D0D"/>
          <w:kern w:val="0"/>
          <w:bdr w:val="single" w:sz="2" w:space="0" w:color="E3E3E3" w:frame="1"/>
          <w14:ligatures w14:val="none"/>
        </w:rPr>
        <w:t>Miscellaneous functions</w:t>
      </w:r>
      <w:r w:rsidRPr="00FF3A20">
        <w:rPr>
          <w:rFonts w:ascii="Segoe UI" w:eastAsia="Times New Roman" w:hAnsi="Segoe UI" w:cs="Segoe UI"/>
          <w:color w:val="0D0D0D"/>
          <w:kern w:val="0"/>
          <w14:ligatures w14:val="none"/>
        </w:rPr>
        <w:t>:</w:t>
      </w:r>
    </w:p>
    <w:p w14:paraId="7ECDD1B5" w14:textId="77777777" w:rsidR="00254B69" w:rsidRPr="00FF3A20" w:rsidRDefault="00254B69" w:rsidP="00254B6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Sleep($milliseconds)</w:t>
      </w:r>
      <w:r w:rsidRPr="00FF3A20">
        <w:rPr>
          <w:rFonts w:ascii="Segoe UI" w:eastAsia="Times New Roman" w:hAnsi="Segoe UI" w:cs="Segoe UI"/>
          <w:color w:val="0D0D0D"/>
          <w:kern w:val="0"/>
          <w14:ligatures w14:val="none"/>
        </w:rPr>
        <w:t>: Pauses script execution for a specified amount of time.</w:t>
      </w:r>
    </w:p>
    <w:p w14:paraId="38F30AB6" w14:textId="77777777" w:rsidR="00254B69" w:rsidRPr="00FF3A20" w:rsidRDefault="00254B69" w:rsidP="00254B6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ConsoleWrite($text)</w:t>
      </w:r>
      <w:r w:rsidRPr="00FF3A20">
        <w:rPr>
          <w:rFonts w:ascii="Segoe UI" w:eastAsia="Times New Roman" w:hAnsi="Segoe UI" w:cs="Segoe UI"/>
          <w:color w:val="0D0D0D"/>
          <w:kern w:val="0"/>
          <w14:ligatures w14:val="none"/>
        </w:rPr>
        <w:t>: Writes output to the console.</w:t>
      </w:r>
    </w:p>
    <w:p w14:paraId="58F79A12" w14:textId="77777777" w:rsidR="00254B69" w:rsidRPr="008E0CB6" w:rsidRDefault="00254B69" w:rsidP="00FF3A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14:ligatures w14:val="none"/>
        </w:rPr>
      </w:pPr>
    </w:p>
    <w:p w14:paraId="6F03795E" w14:textId="5983F38A" w:rsidR="00AB41A5" w:rsidRDefault="00AB41A5" w:rsidP="00FF3A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In AutoIt, functions are typically written using the </w:t>
      </w:r>
      <w:r>
        <w:rPr>
          <w:rStyle w:val="HTMLCode"/>
          <w:rFonts w:ascii="Consolas" w:eastAsiaTheme="majorEastAsia" w:hAnsi="Consolas"/>
          <w:b/>
          <w:bCs/>
          <w:color w:val="0D0D0D"/>
          <w:sz w:val="21"/>
          <w:szCs w:val="21"/>
          <w:bdr w:val="single" w:sz="2" w:space="0" w:color="E3E3E3" w:frame="1"/>
          <w:shd w:val="clear" w:color="auto" w:fill="FFFFFF"/>
        </w:rPr>
        <w:t>Func</w:t>
      </w:r>
      <w:r>
        <w:rPr>
          <w:rFonts w:ascii="Segoe UI" w:hAnsi="Segoe UI" w:cs="Segoe UI"/>
          <w:color w:val="0D0D0D"/>
          <w:shd w:val="clear" w:color="auto" w:fill="FFFFFF"/>
        </w:rPr>
        <w:t xml:space="preserve"> keyword followed by the function name, parameters (if any), and the function body enclosed in curly braces </w:t>
      </w:r>
      <w:r>
        <w:rPr>
          <w:rStyle w:val="HTMLCode"/>
          <w:rFonts w:ascii="Consolas" w:eastAsiaTheme="majorEastAsia" w:hAnsi="Consolas"/>
          <w:b/>
          <w:bCs/>
          <w:color w:val="0D0D0D"/>
          <w:sz w:val="21"/>
          <w:szCs w:val="21"/>
          <w:bdr w:val="single" w:sz="2" w:space="0" w:color="E3E3E3" w:frame="1"/>
          <w:shd w:val="clear" w:color="auto" w:fill="FFFFFF"/>
        </w:rPr>
        <w:t>{}</w:t>
      </w:r>
      <w:r>
        <w:rPr>
          <w:rFonts w:ascii="Segoe UI" w:hAnsi="Segoe UI" w:cs="Segoe UI"/>
          <w:color w:val="0D0D0D"/>
          <w:shd w:val="clear" w:color="auto" w:fill="FFFFFF"/>
        </w:rPr>
        <w:t>. Here's an example:</w:t>
      </w:r>
    </w:p>
    <w:p w14:paraId="4E474984" w14:textId="0829B567" w:rsidR="00A7622B" w:rsidRDefault="00A7622B" w:rsidP="00FF3A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A7622B">
        <w:rPr>
          <w:rFonts w:ascii="Segoe UI" w:eastAsia="Times New Roman" w:hAnsi="Segoe UI" w:cs="Segoe UI"/>
          <w:noProof/>
          <w:color w:val="0D0D0D"/>
          <w:kern w:val="0"/>
          <w14:ligatures w14:val="none"/>
        </w:rPr>
        <w:lastRenderedPageBreak/>
        <w:drawing>
          <wp:inline distT="0" distB="0" distL="0" distR="0" wp14:anchorId="4320E34B" wp14:editId="5BF8C4B4">
            <wp:extent cx="5943600" cy="1310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10640"/>
                    </a:xfrm>
                    <a:prstGeom prst="rect">
                      <a:avLst/>
                    </a:prstGeom>
                  </pic:spPr>
                </pic:pic>
              </a:graphicData>
            </a:graphic>
          </wp:inline>
        </w:drawing>
      </w:r>
    </w:p>
    <w:p w14:paraId="3BD002EA" w14:textId="77777777" w:rsidR="00A7622B" w:rsidRDefault="00A7622B" w:rsidP="00A7622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A7622B">
        <w:rPr>
          <w:rFonts w:ascii="Segoe UI" w:eastAsia="Times New Roman" w:hAnsi="Segoe UI" w:cs="Segoe UI"/>
          <w:color w:val="0D0D0D"/>
          <w:kern w:val="0"/>
          <w14:ligatures w14:val="none"/>
        </w:rPr>
        <w:br/>
        <w:t xml:space="preserve">In AutoIt, functions are typically written using the </w:t>
      </w:r>
      <w:r w:rsidRPr="00A7622B">
        <w:rPr>
          <w:rFonts w:ascii="Consolas" w:eastAsia="Times New Roman" w:hAnsi="Consolas" w:cs="Courier New"/>
          <w:b/>
          <w:bCs/>
          <w:color w:val="0D0D0D"/>
          <w:kern w:val="0"/>
          <w:sz w:val="21"/>
          <w:szCs w:val="21"/>
          <w:bdr w:val="single" w:sz="2" w:space="0" w:color="E3E3E3" w:frame="1"/>
          <w14:ligatures w14:val="none"/>
        </w:rPr>
        <w:t>Func</w:t>
      </w:r>
      <w:r w:rsidRPr="00A7622B">
        <w:rPr>
          <w:rFonts w:ascii="Segoe UI" w:eastAsia="Times New Roman" w:hAnsi="Segoe UI" w:cs="Segoe UI"/>
          <w:color w:val="0D0D0D"/>
          <w:kern w:val="0"/>
          <w14:ligatures w14:val="none"/>
        </w:rPr>
        <w:t xml:space="preserve"> keyword followed by the function name, parameters (if any), and the function body enclosed in curly braces </w:t>
      </w:r>
      <w:r w:rsidRPr="00A7622B">
        <w:rPr>
          <w:rFonts w:ascii="Consolas" w:eastAsia="Times New Roman" w:hAnsi="Consolas" w:cs="Courier New"/>
          <w:b/>
          <w:bCs/>
          <w:color w:val="0D0D0D"/>
          <w:kern w:val="0"/>
          <w:sz w:val="21"/>
          <w:szCs w:val="21"/>
          <w:bdr w:val="single" w:sz="2" w:space="0" w:color="E3E3E3" w:frame="1"/>
          <w14:ligatures w14:val="none"/>
        </w:rPr>
        <w:t>{}</w:t>
      </w:r>
      <w:r w:rsidRPr="00A7622B">
        <w:rPr>
          <w:rFonts w:ascii="Segoe UI" w:eastAsia="Times New Roman" w:hAnsi="Segoe UI" w:cs="Segoe UI"/>
          <w:color w:val="0D0D0D"/>
          <w:kern w:val="0"/>
          <w14:ligatures w14:val="none"/>
        </w:rPr>
        <w:t>. Here's an example:</w:t>
      </w:r>
    </w:p>
    <w:p w14:paraId="3DC9A4AE" w14:textId="4B5B1C9D" w:rsidR="00284226" w:rsidRPr="00A7622B" w:rsidRDefault="00284226" w:rsidP="00A7622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284226">
        <w:rPr>
          <w:rFonts w:ascii="Segoe UI" w:eastAsia="Times New Roman" w:hAnsi="Segoe UI" w:cs="Segoe UI"/>
          <w:noProof/>
          <w:color w:val="0D0D0D"/>
          <w:kern w:val="0"/>
          <w14:ligatures w14:val="none"/>
        </w:rPr>
        <w:drawing>
          <wp:inline distT="0" distB="0" distL="0" distR="0" wp14:anchorId="01658995" wp14:editId="09FEA987">
            <wp:extent cx="5943600" cy="1351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51915"/>
                    </a:xfrm>
                    <a:prstGeom prst="rect">
                      <a:avLst/>
                    </a:prstGeom>
                  </pic:spPr>
                </pic:pic>
              </a:graphicData>
            </a:graphic>
          </wp:inline>
        </w:drawing>
      </w:r>
    </w:p>
    <w:p w14:paraId="56D4D4E8" w14:textId="77777777" w:rsidR="00A7622B" w:rsidRPr="00A7622B" w:rsidRDefault="00A7622B" w:rsidP="00A7622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A7622B">
        <w:rPr>
          <w:rFonts w:ascii="Segoe UI" w:eastAsia="Times New Roman" w:hAnsi="Segoe UI" w:cs="Segoe UI"/>
          <w:color w:val="0D0D0D"/>
          <w:kern w:val="0"/>
          <w14:ligatures w14:val="none"/>
        </w:rPr>
        <w:t>In this example:</w:t>
      </w:r>
    </w:p>
    <w:p w14:paraId="3DF8AC03" w14:textId="77777777" w:rsidR="00A7622B" w:rsidRPr="00A7622B" w:rsidRDefault="00A7622B" w:rsidP="00A7622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A7622B">
        <w:rPr>
          <w:rFonts w:ascii="Consolas" w:eastAsia="Times New Roman" w:hAnsi="Consolas" w:cs="Courier New"/>
          <w:b/>
          <w:bCs/>
          <w:color w:val="0D0D0D"/>
          <w:kern w:val="0"/>
          <w:sz w:val="21"/>
          <w:szCs w:val="21"/>
          <w:bdr w:val="single" w:sz="2" w:space="0" w:color="E3E3E3" w:frame="1"/>
          <w14:ligatures w14:val="none"/>
        </w:rPr>
        <w:t>Func</w:t>
      </w:r>
      <w:r w:rsidRPr="00A7622B">
        <w:rPr>
          <w:rFonts w:ascii="Segoe UI" w:eastAsia="Times New Roman" w:hAnsi="Segoe UI" w:cs="Segoe UI"/>
          <w:color w:val="0D0D0D"/>
          <w:kern w:val="0"/>
          <w14:ligatures w14:val="none"/>
        </w:rPr>
        <w:t xml:space="preserve"> is the keyword used to define a function.</w:t>
      </w:r>
    </w:p>
    <w:p w14:paraId="07EBBFDE" w14:textId="77777777" w:rsidR="00A7622B" w:rsidRPr="00A7622B" w:rsidRDefault="00A7622B" w:rsidP="00A7622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A7622B">
        <w:rPr>
          <w:rFonts w:ascii="Consolas" w:eastAsia="Times New Roman" w:hAnsi="Consolas" w:cs="Courier New"/>
          <w:b/>
          <w:bCs/>
          <w:color w:val="0D0D0D"/>
          <w:kern w:val="0"/>
          <w:sz w:val="21"/>
          <w:szCs w:val="21"/>
          <w:bdr w:val="single" w:sz="2" w:space="0" w:color="E3E3E3" w:frame="1"/>
          <w14:ligatures w14:val="none"/>
        </w:rPr>
        <w:t>MyFunction</w:t>
      </w:r>
      <w:r w:rsidRPr="00A7622B">
        <w:rPr>
          <w:rFonts w:ascii="Segoe UI" w:eastAsia="Times New Roman" w:hAnsi="Segoe UI" w:cs="Segoe UI"/>
          <w:color w:val="0D0D0D"/>
          <w:kern w:val="0"/>
          <w14:ligatures w14:val="none"/>
        </w:rPr>
        <w:t xml:space="preserve"> is the name of the function.</w:t>
      </w:r>
    </w:p>
    <w:p w14:paraId="7A2C53C7" w14:textId="77777777" w:rsidR="00A7622B" w:rsidRPr="00A7622B" w:rsidRDefault="00A7622B" w:rsidP="00A7622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A7622B">
        <w:rPr>
          <w:rFonts w:ascii="Consolas" w:eastAsia="Times New Roman" w:hAnsi="Consolas" w:cs="Courier New"/>
          <w:b/>
          <w:bCs/>
          <w:color w:val="0D0D0D"/>
          <w:kern w:val="0"/>
          <w:sz w:val="21"/>
          <w:szCs w:val="21"/>
          <w:bdr w:val="single" w:sz="2" w:space="0" w:color="E3E3E3" w:frame="1"/>
          <w14:ligatures w14:val="none"/>
        </w:rPr>
        <w:t>$param1</w:t>
      </w:r>
      <w:r w:rsidRPr="00A7622B">
        <w:rPr>
          <w:rFonts w:ascii="Segoe UI" w:eastAsia="Times New Roman" w:hAnsi="Segoe UI" w:cs="Segoe UI"/>
          <w:color w:val="0D0D0D"/>
          <w:kern w:val="0"/>
          <w14:ligatures w14:val="none"/>
        </w:rPr>
        <w:t xml:space="preserve"> and </w:t>
      </w:r>
      <w:r w:rsidRPr="00A7622B">
        <w:rPr>
          <w:rFonts w:ascii="Consolas" w:eastAsia="Times New Roman" w:hAnsi="Consolas" w:cs="Courier New"/>
          <w:b/>
          <w:bCs/>
          <w:color w:val="0D0D0D"/>
          <w:kern w:val="0"/>
          <w:sz w:val="21"/>
          <w:szCs w:val="21"/>
          <w:bdr w:val="single" w:sz="2" w:space="0" w:color="E3E3E3" w:frame="1"/>
          <w14:ligatures w14:val="none"/>
        </w:rPr>
        <w:t>$param2</w:t>
      </w:r>
      <w:r w:rsidRPr="00A7622B">
        <w:rPr>
          <w:rFonts w:ascii="Segoe UI" w:eastAsia="Times New Roman" w:hAnsi="Segoe UI" w:cs="Segoe UI"/>
          <w:color w:val="0D0D0D"/>
          <w:kern w:val="0"/>
          <w14:ligatures w14:val="none"/>
        </w:rPr>
        <w:t xml:space="preserve"> are parameters passed to the function.</w:t>
      </w:r>
    </w:p>
    <w:p w14:paraId="1196F8F9" w14:textId="77777777" w:rsidR="00A7622B" w:rsidRPr="00A7622B" w:rsidRDefault="00A7622B" w:rsidP="00A7622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A7622B">
        <w:rPr>
          <w:rFonts w:ascii="Segoe UI" w:eastAsia="Times New Roman" w:hAnsi="Segoe UI" w:cs="Segoe UI"/>
          <w:color w:val="0D0D0D"/>
          <w:kern w:val="0"/>
          <w14:ligatures w14:val="none"/>
        </w:rPr>
        <w:t>The function body contains the code to be executed when the function is called.</w:t>
      </w:r>
    </w:p>
    <w:p w14:paraId="67DA2FB6" w14:textId="77777777" w:rsidR="00A7622B" w:rsidRPr="00A7622B" w:rsidRDefault="00A7622B" w:rsidP="00A7622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A7622B">
        <w:rPr>
          <w:rFonts w:ascii="Segoe UI" w:eastAsia="Times New Roman" w:hAnsi="Segoe UI" w:cs="Segoe UI"/>
          <w:color w:val="0D0D0D"/>
          <w:kern w:val="0"/>
          <w14:ligatures w14:val="none"/>
        </w:rPr>
        <w:t>There are a few conventions commonly followed when writing functions in AutoIt:</w:t>
      </w:r>
    </w:p>
    <w:p w14:paraId="38654F5B" w14:textId="77777777" w:rsidR="00A7622B" w:rsidRPr="00A7622B" w:rsidRDefault="00A7622B" w:rsidP="00A7622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A7622B">
        <w:rPr>
          <w:rFonts w:ascii="Segoe UI" w:eastAsia="Times New Roman" w:hAnsi="Segoe UI" w:cs="Segoe UI"/>
          <w:b/>
          <w:bCs/>
          <w:color w:val="0D0D0D"/>
          <w:kern w:val="0"/>
          <w:bdr w:val="single" w:sz="2" w:space="0" w:color="E3E3E3" w:frame="1"/>
          <w14:ligatures w14:val="none"/>
        </w:rPr>
        <w:t>Use descriptive function names</w:t>
      </w:r>
      <w:r w:rsidRPr="00A7622B">
        <w:rPr>
          <w:rFonts w:ascii="Segoe UI" w:eastAsia="Times New Roman" w:hAnsi="Segoe UI" w:cs="Segoe UI"/>
          <w:color w:val="0D0D0D"/>
          <w:kern w:val="0"/>
          <w14:ligatures w14:val="none"/>
        </w:rPr>
        <w:t>: Choose function names that accurately describe what the function does. This makes your code more readable and understandable.</w:t>
      </w:r>
    </w:p>
    <w:p w14:paraId="21A221AA" w14:textId="77777777" w:rsidR="00A7622B" w:rsidRPr="00A7622B" w:rsidRDefault="00A7622B" w:rsidP="00A7622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A7622B">
        <w:rPr>
          <w:rFonts w:ascii="Segoe UI" w:eastAsia="Times New Roman" w:hAnsi="Segoe UI" w:cs="Segoe UI"/>
          <w:b/>
          <w:bCs/>
          <w:color w:val="0D0D0D"/>
          <w:kern w:val="0"/>
          <w:bdr w:val="single" w:sz="2" w:space="0" w:color="E3E3E3" w:frame="1"/>
          <w14:ligatures w14:val="none"/>
        </w:rPr>
        <w:t>Use camelCase or underscores for function names</w:t>
      </w:r>
      <w:r w:rsidRPr="00A7622B">
        <w:rPr>
          <w:rFonts w:ascii="Segoe UI" w:eastAsia="Times New Roman" w:hAnsi="Segoe UI" w:cs="Segoe UI"/>
          <w:color w:val="0D0D0D"/>
          <w:kern w:val="0"/>
          <w14:ligatures w14:val="none"/>
        </w:rPr>
        <w:t xml:space="preserve">: While AutoIt doesn't enforce a specific naming convention for functions, it's common to use camelCase or underscores to separate words in function names. For example, </w:t>
      </w:r>
      <w:r w:rsidRPr="00A7622B">
        <w:rPr>
          <w:rFonts w:ascii="Consolas" w:eastAsia="Times New Roman" w:hAnsi="Consolas" w:cs="Courier New"/>
          <w:b/>
          <w:bCs/>
          <w:color w:val="0D0D0D"/>
          <w:kern w:val="0"/>
          <w:sz w:val="21"/>
          <w:szCs w:val="21"/>
          <w:bdr w:val="single" w:sz="2" w:space="0" w:color="E3E3E3" w:frame="1"/>
          <w14:ligatures w14:val="none"/>
        </w:rPr>
        <w:t>MyFunction</w:t>
      </w:r>
      <w:r w:rsidRPr="00A7622B">
        <w:rPr>
          <w:rFonts w:ascii="Segoe UI" w:eastAsia="Times New Roman" w:hAnsi="Segoe UI" w:cs="Segoe UI"/>
          <w:color w:val="0D0D0D"/>
          <w:kern w:val="0"/>
          <w14:ligatures w14:val="none"/>
        </w:rPr>
        <w:t xml:space="preserve">, </w:t>
      </w:r>
      <w:r w:rsidRPr="00A7622B">
        <w:rPr>
          <w:rFonts w:ascii="Consolas" w:eastAsia="Times New Roman" w:hAnsi="Consolas" w:cs="Courier New"/>
          <w:b/>
          <w:bCs/>
          <w:color w:val="0D0D0D"/>
          <w:kern w:val="0"/>
          <w:sz w:val="21"/>
          <w:szCs w:val="21"/>
          <w:bdr w:val="single" w:sz="2" w:space="0" w:color="E3E3E3" w:frame="1"/>
          <w14:ligatures w14:val="none"/>
        </w:rPr>
        <w:t>DoSomething</w:t>
      </w:r>
      <w:r w:rsidRPr="00A7622B">
        <w:rPr>
          <w:rFonts w:ascii="Segoe UI" w:eastAsia="Times New Roman" w:hAnsi="Segoe UI" w:cs="Segoe UI"/>
          <w:color w:val="0D0D0D"/>
          <w:kern w:val="0"/>
          <w14:ligatures w14:val="none"/>
        </w:rPr>
        <w:t xml:space="preserve">, </w:t>
      </w:r>
      <w:r w:rsidRPr="00A7622B">
        <w:rPr>
          <w:rFonts w:ascii="Consolas" w:eastAsia="Times New Roman" w:hAnsi="Consolas" w:cs="Courier New"/>
          <w:b/>
          <w:bCs/>
          <w:color w:val="0D0D0D"/>
          <w:kern w:val="0"/>
          <w:sz w:val="21"/>
          <w:szCs w:val="21"/>
          <w:bdr w:val="single" w:sz="2" w:space="0" w:color="E3E3E3" w:frame="1"/>
          <w14:ligatures w14:val="none"/>
        </w:rPr>
        <w:t>calculateTotal</w:t>
      </w:r>
      <w:r w:rsidRPr="00A7622B">
        <w:rPr>
          <w:rFonts w:ascii="Segoe UI" w:eastAsia="Times New Roman" w:hAnsi="Segoe UI" w:cs="Segoe UI"/>
          <w:color w:val="0D0D0D"/>
          <w:kern w:val="0"/>
          <w14:ligatures w14:val="none"/>
        </w:rPr>
        <w:t>, etc.</w:t>
      </w:r>
    </w:p>
    <w:p w14:paraId="63F234CC" w14:textId="77777777" w:rsidR="00A7622B" w:rsidRPr="00A7622B" w:rsidRDefault="00A7622B" w:rsidP="00A7622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A7622B">
        <w:rPr>
          <w:rFonts w:ascii="Segoe UI" w:eastAsia="Times New Roman" w:hAnsi="Segoe UI" w:cs="Segoe UI"/>
          <w:b/>
          <w:bCs/>
          <w:color w:val="0D0D0D"/>
          <w:kern w:val="0"/>
          <w:bdr w:val="single" w:sz="2" w:space="0" w:color="E3E3E3" w:frame="1"/>
          <w14:ligatures w14:val="none"/>
        </w:rPr>
        <w:lastRenderedPageBreak/>
        <w:t>Declare function parameters</w:t>
      </w:r>
      <w:r w:rsidRPr="00A7622B">
        <w:rPr>
          <w:rFonts w:ascii="Segoe UI" w:eastAsia="Times New Roman" w:hAnsi="Segoe UI" w:cs="Segoe UI"/>
          <w:color w:val="0D0D0D"/>
          <w:kern w:val="0"/>
          <w14:ligatures w14:val="none"/>
        </w:rPr>
        <w:t xml:space="preserve">: If your function takes parameters, declare them in the function definition within parentheses </w:t>
      </w:r>
      <w:r w:rsidRPr="00A7622B">
        <w:rPr>
          <w:rFonts w:ascii="Consolas" w:eastAsia="Times New Roman" w:hAnsi="Consolas" w:cs="Courier New"/>
          <w:b/>
          <w:bCs/>
          <w:color w:val="0D0D0D"/>
          <w:kern w:val="0"/>
          <w:sz w:val="21"/>
          <w:szCs w:val="21"/>
          <w:bdr w:val="single" w:sz="2" w:space="0" w:color="E3E3E3" w:frame="1"/>
          <w14:ligatures w14:val="none"/>
        </w:rPr>
        <w:t>()</w:t>
      </w:r>
      <w:r w:rsidRPr="00A7622B">
        <w:rPr>
          <w:rFonts w:ascii="Segoe UI" w:eastAsia="Times New Roman" w:hAnsi="Segoe UI" w:cs="Segoe UI"/>
          <w:color w:val="0D0D0D"/>
          <w:kern w:val="0"/>
          <w14:ligatures w14:val="none"/>
        </w:rPr>
        <w:t>. This makes it clear what input the function expects.</w:t>
      </w:r>
    </w:p>
    <w:p w14:paraId="5DE05F3B" w14:textId="77777777" w:rsidR="00A7622B" w:rsidRPr="00A7622B" w:rsidRDefault="00A7622B" w:rsidP="00A7622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A7622B">
        <w:rPr>
          <w:rFonts w:ascii="Segoe UI" w:eastAsia="Times New Roman" w:hAnsi="Segoe UI" w:cs="Segoe UI"/>
          <w:b/>
          <w:bCs/>
          <w:color w:val="0D0D0D"/>
          <w:kern w:val="0"/>
          <w:bdr w:val="single" w:sz="2" w:space="0" w:color="E3E3E3" w:frame="1"/>
          <w14:ligatures w14:val="none"/>
        </w:rPr>
        <w:t xml:space="preserve">Use </w:t>
      </w:r>
      <w:r w:rsidRPr="00A7622B">
        <w:rPr>
          <w:rFonts w:ascii="Consolas" w:eastAsia="Times New Roman" w:hAnsi="Consolas" w:cs="Courier New"/>
          <w:b/>
          <w:bCs/>
          <w:color w:val="0D0D0D"/>
          <w:kern w:val="0"/>
          <w:sz w:val="21"/>
          <w:szCs w:val="21"/>
          <w:bdr w:val="single" w:sz="2" w:space="0" w:color="E3E3E3" w:frame="1"/>
          <w14:ligatures w14:val="none"/>
        </w:rPr>
        <w:t>Return</w:t>
      </w:r>
      <w:r w:rsidRPr="00A7622B">
        <w:rPr>
          <w:rFonts w:ascii="Segoe UI" w:eastAsia="Times New Roman" w:hAnsi="Segoe UI" w:cs="Segoe UI"/>
          <w:b/>
          <w:bCs/>
          <w:color w:val="0D0D0D"/>
          <w:kern w:val="0"/>
          <w:bdr w:val="single" w:sz="2" w:space="0" w:color="E3E3E3" w:frame="1"/>
          <w14:ligatures w14:val="none"/>
        </w:rPr>
        <w:t xml:space="preserve"> statement if needed</w:t>
      </w:r>
      <w:r w:rsidRPr="00A7622B">
        <w:rPr>
          <w:rFonts w:ascii="Segoe UI" w:eastAsia="Times New Roman" w:hAnsi="Segoe UI" w:cs="Segoe UI"/>
          <w:color w:val="0D0D0D"/>
          <w:kern w:val="0"/>
          <w14:ligatures w14:val="none"/>
        </w:rPr>
        <w:t xml:space="preserve">: If your function produces a result, use the </w:t>
      </w:r>
      <w:r w:rsidRPr="00A7622B">
        <w:rPr>
          <w:rFonts w:ascii="Consolas" w:eastAsia="Times New Roman" w:hAnsi="Consolas" w:cs="Courier New"/>
          <w:b/>
          <w:bCs/>
          <w:color w:val="0D0D0D"/>
          <w:kern w:val="0"/>
          <w:sz w:val="21"/>
          <w:szCs w:val="21"/>
          <w:bdr w:val="single" w:sz="2" w:space="0" w:color="E3E3E3" w:frame="1"/>
          <w14:ligatures w14:val="none"/>
        </w:rPr>
        <w:t>Return</w:t>
      </w:r>
      <w:r w:rsidRPr="00A7622B">
        <w:rPr>
          <w:rFonts w:ascii="Segoe UI" w:eastAsia="Times New Roman" w:hAnsi="Segoe UI" w:cs="Segoe UI"/>
          <w:color w:val="0D0D0D"/>
          <w:kern w:val="0"/>
          <w14:ligatures w14:val="none"/>
        </w:rPr>
        <w:t xml:space="preserve"> statement to return that result. This makes the function more versatile and reusable.</w:t>
      </w:r>
    </w:p>
    <w:p w14:paraId="03B25492" w14:textId="3C54C516" w:rsidR="00A7622B" w:rsidRPr="00A7622B" w:rsidRDefault="00A7622B" w:rsidP="00A7622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A7622B">
        <w:rPr>
          <w:rFonts w:ascii="Segoe UI" w:eastAsia="Times New Roman" w:hAnsi="Segoe UI" w:cs="Segoe UI"/>
          <w:color w:val="0D0D0D"/>
          <w:kern w:val="0"/>
          <w14:ligatures w14:val="none"/>
        </w:rPr>
        <w:t>Here's an example that incorporates these conventions:</w:t>
      </w:r>
    </w:p>
    <w:p w14:paraId="7C86585F" w14:textId="6D2EE575" w:rsidR="00A7622B" w:rsidRDefault="005349AE" w:rsidP="00FF3A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5349AE">
        <w:rPr>
          <w:rFonts w:ascii="Segoe UI" w:eastAsia="Times New Roman" w:hAnsi="Segoe UI" w:cs="Segoe UI"/>
          <w:noProof/>
          <w:color w:val="0D0D0D"/>
          <w:kern w:val="0"/>
          <w14:ligatures w14:val="none"/>
        </w:rPr>
        <w:drawing>
          <wp:inline distT="0" distB="0" distL="0" distR="0" wp14:anchorId="3B259BBC" wp14:editId="48F48B12">
            <wp:extent cx="5943600" cy="111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11250"/>
                    </a:xfrm>
                    <a:prstGeom prst="rect">
                      <a:avLst/>
                    </a:prstGeom>
                  </pic:spPr>
                </pic:pic>
              </a:graphicData>
            </a:graphic>
          </wp:inline>
        </w:drawing>
      </w:r>
    </w:p>
    <w:p w14:paraId="2330ADC0" w14:textId="33388753" w:rsidR="005349AE" w:rsidRPr="0009432F" w:rsidRDefault="0009432F" w:rsidP="00FF3A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14:ligatures w14:val="none"/>
        </w:rPr>
      </w:pPr>
      <w:r w:rsidRPr="0009432F">
        <w:rPr>
          <w:rFonts w:ascii="Segoe UI" w:eastAsia="Times New Roman" w:hAnsi="Segoe UI" w:cs="Segoe UI"/>
          <w:b/>
          <w:bCs/>
          <w:color w:val="0D0D0D"/>
          <w:kern w:val="0"/>
          <w14:ligatures w14:val="none"/>
        </w:rPr>
        <w:t>MACROS &amp; THER WRITING CONVENTIONS:</w:t>
      </w:r>
    </w:p>
    <w:p w14:paraId="022616E9" w14:textId="77777777" w:rsidR="0009432F" w:rsidRPr="0009432F" w:rsidRDefault="0009432F" w:rsidP="0009432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09432F">
        <w:rPr>
          <w:rFonts w:ascii="Segoe UI" w:eastAsia="Times New Roman" w:hAnsi="Segoe UI" w:cs="Segoe UI"/>
          <w:color w:val="0D0D0D"/>
          <w:kern w:val="0"/>
          <w14:ligatures w14:val="none"/>
        </w:rPr>
        <w:t xml:space="preserve">In AutoIt, macros are predefined constants that provide information about the system, script, or environment. They are typically written in uppercase letters with underscores </w:t>
      </w:r>
      <w:r w:rsidRPr="0009432F">
        <w:rPr>
          <w:rFonts w:ascii="Consolas" w:eastAsia="Times New Roman" w:hAnsi="Consolas" w:cs="Courier New"/>
          <w:b/>
          <w:bCs/>
          <w:color w:val="0D0D0D"/>
          <w:kern w:val="0"/>
          <w:sz w:val="21"/>
          <w:szCs w:val="21"/>
          <w:bdr w:val="single" w:sz="2" w:space="0" w:color="E3E3E3" w:frame="1"/>
          <w14:ligatures w14:val="none"/>
        </w:rPr>
        <w:t>_</w:t>
      </w:r>
      <w:r w:rsidRPr="0009432F">
        <w:rPr>
          <w:rFonts w:ascii="Segoe UI" w:eastAsia="Times New Roman" w:hAnsi="Segoe UI" w:cs="Segoe UI"/>
          <w:color w:val="0D0D0D"/>
          <w:kern w:val="0"/>
          <w14:ligatures w14:val="none"/>
        </w:rPr>
        <w:t xml:space="preserve"> separating words. Here are some common conventions for writing macros in AutoIt:</w:t>
      </w:r>
    </w:p>
    <w:p w14:paraId="0A499E72" w14:textId="77777777" w:rsidR="0009432F" w:rsidRPr="0009432F" w:rsidRDefault="0009432F" w:rsidP="0009432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09432F">
        <w:rPr>
          <w:rFonts w:ascii="Segoe UI" w:eastAsia="Times New Roman" w:hAnsi="Segoe UI" w:cs="Segoe UI"/>
          <w:b/>
          <w:bCs/>
          <w:color w:val="0D0D0D"/>
          <w:kern w:val="0"/>
          <w:bdr w:val="single" w:sz="2" w:space="0" w:color="E3E3E3" w:frame="1"/>
          <w14:ligatures w14:val="none"/>
        </w:rPr>
        <w:t>Use UPPERCASE letters</w:t>
      </w:r>
      <w:r w:rsidRPr="0009432F">
        <w:rPr>
          <w:rFonts w:ascii="Segoe UI" w:eastAsia="Times New Roman" w:hAnsi="Segoe UI" w:cs="Segoe UI"/>
          <w:color w:val="0D0D0D"/>
          <w:kern w:val="0"/>
          <w14:ligatures w14:val="none"/>
        </w:rPr>
        <w:t>: Macros are conventionally written in uppercase to distinguish them from variables, functions, and other identifiers in the script.</w:t>
      </w:r>
    </w:p>
    <w:p w14:paraId="45503EED" w14:textId="77777777" w:rsidR="0009432F" w:rsidRPr="0009432F" w:rsidRDefault="0009432F" w:rsidP="0009432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09432F">
        <w:rPr>
          <w:rFonts w:ascii="Segoe UI" w:eastAsia="Times New Roman" w:hAnsi="Segoe UI" w:cs="Segoe UI"/>
          <w:b/>
          <w:bCs/>
          <w:color w:val="0D0D0D"/>
          <w:kern w:val="0"/>
          <w:bdr w:val="single" w:sz="2" w:space="0" w:color="E3E3E3" w:frame="1"/>
          <w14:ligatures w14:val="none"/>
        </w:rPr>
        <w:t>Use underscores to separate words</w:t>
      </w:r>
      <w:r w:rsidRPr="0009432F">
        <w:rPr>
          <w:rFonts w:ascii="Segoe UI" w:eastAsia="Times New Roman" w:hAnsi="Segoe UI" w:cs="Segoe UI"/>
          <w:color w:val="0D0D0D"/>
          <w:kern w:val="0"/>
          <w14:ligatures w14:val="none"/>
        </w:rPr>
        <w:t>: If a macro name consists of multiple words, use underscores to separate them. This improves readability and makes the macro name more descriptive.</w:t>
      </w:r>
    </w:p>
    <w:p w14:paraId="328AEDD2" w14:textId="77777777" w:rsidR="0009432F" w:rsidRPr="0009432F" w:rsidRDefault="0009432F" w:rsidP="0009432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09432F">
        <w:rPr>
          <w:rFonts w:ascii="Segoe UI" w:eastAsia="Times New Roman" w:hAnsi="Segoe UI" w:cs="Segoe UI"/>
          <w:b/>
          <w:bCs/>
          <w:color w:val="0D0D0D"/>
          <w:kern w:val="0"/>
          <w:bdr w:val="single" w:sz="2" w:space="0" w:color="E3E3E3" w:frame="1"/>
          <w14:ligatures w14:val="none"/>
        </w:rPr>
        <w:t>Use meaningful names</w:t>
      </w:r>
      <w:r w:rsidRPr="0009432F">
        <w:rPr>
          <w:rFonts w:ascii="Segoe UI" w:eastAsia="Times New Roman" w:hAnsi="Segoe UI" w:cs="Segoe UI"/>
          <w:color w:val="0D0D0D"/>
          <w:kern w:val="0"/>
          <w14:ligatures w14:val="none"/>
        </w:rPr>
        <w:t>: Choose macro names that clearly indicate their purpose or the information they represent. This helps make your code more self-explanatory.</w:t>
      </w:r>
    </w:p>
    <w:p w14:paraId="16D252C7" w14:textId="77777777" w:rsidR="0009432F" w:rsidRPr="0009432F" w:rsidRDefault="0009432F" w:rsidP="0009432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09432F">
        <w:rPr>
          <w:rFonts w:ascii="Segoe UI" w:eastAsia="Times New Roman" w:hAnsi="Segoe UI" w:cs="Segoe UI"/>
          <w:b/>
          <w:bCs/>
          <w:color w:val="0D0D0D"/>
          <w:kern w:val="0"/>
          <w:bdr w:val="single" w:sz="2" w:space="0" w:color="E3E3E3" w:frame="1"/>
          <w14:ligatures w14:val="none"/>
        </w:rPr>
        <w:t>Prefixes</w:t>
      </w:r>
      <w:r w:rsidRPr="0009432F">
        <w:rPr>
          <w:rFonts w:ascii="Segoe UI" w:eastAsia="Times New Roman" w:hAnsi="Segoe UI" w:cs="Segoe UI"/>
          <w:color w:val="0D0D0D"/>
          <w:kern w:val="0"/>
          <w14:ligatures w14:val="none"/>
        </w:rPr>
        <w:t>: Some macros have prefixes to indicate their category or usage. For example:</w:t>
      </w:r>
    </w:p>
    <w:p w14:paraId="1DBE6CB2" w14:textId="77777777" w:rsidR="0009432F" w:rsidRPr="0009432F" w:rsidRDefault="0009432F" w:rsidP="0009432F">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09432F">
        <w:rPr>
          <w:rFonts w:ascii="Consolas" w:eastAsia="Times New Roman" w:hAnsi="Consolas" w:cs="Courier New"/>
          <w:b/>
          <w:bCs/>
          <w:color w:val="0D0D0D"/>
          <w:kern w:val="0"/>
          <w:sz w:val="21"/>
          <w:szCs w:val="21"/>
          <w:bdr w:val="single" w:sz="2" w:space="0" w:color="E3E3E3" w:frame="1"/>
          <w14:ligatures w14:val="none"/>
        </w:rPr>
        <w:t>@</w:t>
      </w:r>
      <w:r w:rsidRPr="0009432F">
        <w:rPr>
          <w:rFonts w:ascii="Segoe UI" w:eastAsia="Times New Roman" w:hAnsi="Segoe UI" w:cs="Segoe UI"/>
          <w:color w:val="0D0D0D"/>
          <w:kern w:val="0"/>
          <w14:ligatures w14:val="none"/>
        </w:rPr>
        <w:t xml:space="preserve"> prefix for built-in AutoIt macros (e.g., </w:t>
      </w:r>
      <w:r w:rsidRPr="0009432F">
        <w:rPr>
          <w:rFonts w:ascii="Consolas" w:eastAsia="Times New Roman" w:hAnsi="Consolas" w:cs="Courier New"/>
          <w:b/>
          <w:bCs/>
          <w:color w:val="0D0D0D"/>
          <w:kern w:val="0"/>
          <w:sz w:val="21"/>
          <w:szCs w:val="21"/>
          <w:bdr w:val="single" w:sz="2" w:space="0" w:color="E3E3E3" w:frame="1"/>
          <w14:ligatures w14:val="none"/>
        </w:rPr>
        <w:t>@DesktopWidth</w:t>
      </w:r>
      <w:r w:rsidRPr="0009432F">
        <w:rPr>
          <w:rFonts w:ascii="Segoe UI" w:eastAsia="Times New Roman" w:hAnsi="Segoe UI" w:cs="Segoe UI"/>
          <w:color w:val="0D0D0D"/>
          <w:kern w:val="0"/>
          <w14:ligatures w14:val="none"/>
        </w:rPr>
        <w:t xml:space="preserve">, </w:t>
      </w:r>
      <w:r w:rsidRPr="0009432F">
        <w:rPr>
          <w:rFonts w:ascii="Consolas" w:eastAsia="Times New Roman" w:hAnsi="Consolas" w:cs="Courier New"/>
          <w:b/>
          <w:bCs/>
          <w:color w:val="0D0D0D"/>
          <w:kern w:val="0"/>
          <w:sz w:val="21"/>
          <w:szCs w:val="21"/>
          <w:bdr w:val="single" w:sz="2" w:space="0" w:color="E3E3E3" w:frame="1"/>
          <w14:ligatures w14:val="none"/>
        </w:rPr>
        <w:t>@ScriptName</w:t>
      </w:r>
      <w:r w:rsidRPr="0009432F">
        <w:rPr>
          <w:rFonts w:ascii="Segoe UI" w:eastAsia="Times New Roman" w:hAnsi="Segoe UI" w:cs="Segoe UI"/>
          <w:color w:val="0D0D0D"/>
          <w:kern w:val="0"/>
          <w14:ligatures w14:val="none"/>
        </w:rPr>
        <w:t>).</w:t>
      </w:r>
    </w:p>
    <w:p w14:paraId="2D5C9852" w14:textId="77777777" w:rsidR="0009432F" w:rsidRPr="0009432F" w:rsidRDefault="0009432F" w:rsidP="0009432F">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09432F">
        <w:rPr>
          <w:rFonts w:ascii="Consolas" w:eastAsia="Times New Roman" w:hAnsi="Consolas" w:cs="Courier New"/>
          <w:b/>
          <w:bCs/>
          <w:color w:val="0D0D0D"/>
          <w:kern w:val="0"/>
          <w:sz w:val="21"/>
          <w:szCs w:val="21"/>
          <w:bdr w:val="single" w:sz="2" w:space="0" w:color="E3E3E3" w:frame="1"/>
          <w14:ligatures w14:val="none"/>
        </w:rPr>
        <w:t>SW_</w:t>
      </w:r>
      <w:r w:rsidRPr="0009432F">
        <w:rPr>
          <w:rFonts w:ascii="Segoe UI" w:eastAsia="Times New Roman" w:hAnsi="Segoe UI" w:cs="Segoe UI"/>
          <w:color w:val="0D0D0D"/>
          <w:kern w:val="0"/>
          <w14:ligatures w14:val="none"/>
        </w:rPr>
        <w:t xml:space="preserve"> prefix for window state macros (e.g., </w:t>
      </w:r>
      <w:r w:rsidRPr="0009432F">
        <w:rPr>
          <w:rFonts w:ascii="Consolas" w:eastAsia="Times New Roman" w:hAnsi="Consolas" w:cs="Courier New"/>
          <w:b/>
          <w:bCs/>
          <w:color w:val="0D0D0D"/>
          <w:kern w:val="0"/>
          <w:sz w:val="21"/>
          <w:szCs w:val="21"/>
          <w:bdr w:val="single" w:sz="2" w:space="0" w:color="E3E3E3" w:frame="1"/>
          <w14:ligatures w14:val="none"/>
        </w:rPr>
        <w:t>@SW_MINIMIZE</w:t>
      </w:r>
      <w:r w:rsidRPr="0009432F">
        <w:rPr>
          <w:rFonts w:ascii="Segoe UI" w:eastAsia="Times New Roman" w:hAnsi="Segoe UI" w:cs="Segoe UI"/>
          <w:color w:val="0D0D0D"/>
          <w:kern w:val="0"/>
          <w14:ligatures w14:val="none"/>
        </w:rPr>
        <w:t xml:space="preserve">, </w:t>
      </w:r>
      <w:r w:rsidRPr="0009432F">
        <w:rPr>
          <w:rFonts w:ascii="Consolas" w:eastAsia="Times New Roman" w:hAnsi="Consolas" w:cs="Courier New"/>
          <w:b/>
          <w:bCs/>
          <w:color w:val="0D0D0D"/>
          <w:kern w:val="0"/>
          <w:sz w:val="21"/>
          <w:szCs w:val="21"/>
          <w:bdr w:val="single" w:sz="2" w:space="0" w:color="E3E3E3" w:frame="1"/>
          <w14:ligatures w14:val="none"/>
        </w:rPr>
        <w:t>@SW_RESTORE</w:t>
      </w:r>
      <w:r w:rsidRPr="0009432F">
        <w:rPr>
          <w:rFonts w:ascii="Segoe UI" w:eastAsia="Times New Roman" w:hAnsi="Segoe UI" w:cs="Segoe UI"/>
          <w:color w:val="0D0D0D"/>
          <w:kern w:val="0"/>
          <w14:ligatures w14:val="none"/>
        </w:rPr>
        <w:t>).</w:t>
      </w:r>
    </w:p>
    <w:p w14:paraId="544C4958" w14:textId="77777777" w:rsidR="0009432F" w:rsidRPr="0009432F" w:rsidRDefault="0009432F" w:rsidP="0009432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09432F">
        <w:rPr>
          <w:rFonts w:ascii="Segoe UI" w:eastAsia="Times New Roman" w:hAnsi="Segoe UI" w:cs="Segoe UI"/>
          <w:b/>
          <w:bCs/>
          <w:color w:val="0D0D0D"/>
          <w:kern w:val="0"/>
          <w:bdr w:val="single" w:sz="2" w:space="0" w:color="E3E3E3" w:frame="1"/>
          <w14:ligatures w14:val="none"/>
        </w:rPr>
        <w:lastRenderedPageBreak/>
        <w:t>Avoid using reserved words</w:t>
      </w:r>
      <w:r w:rsidRPr="0009432F">
        <w:rPr>
          <w:rFonts w:ascii="Segoe UI" w:eastAsia="Times New Roman" w:hAnsi="Segoe UI" w:cs="Segoe UI"/>
          <w:color w:val="0D0D0D"/>
          <w:kern w:val="0"/>
          <w14:ligatures w14:val="none"/>
        </w:rPr>
        <w:t>: Avoid using macro names that conflict with AutoIt's reserved words or built-in functions to prevent unexpected behavior.</w:t>
      </w:r>
    </w:p>
    <w:p w14:paraId="0DA6A0B8" w14:textId="77777777" w:rsidR="0009432F" w:rsidRPr="0009432F" w:rsidRDefault="0009432F" w:rsidP="0009432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09432F">
        <w:rPr>
          <w:rFonts w:ascii="Segoe UI" w:eastAsia="Times New Roman" w:hAnsi="Segoe UI" w:cs="Segoe UI"/>
          <w:color w:val="0D0D0D"/>
          <w:kern w:val="0"/>
          <w14:ligatures w14:val="none"/>
        </w:rPr>
        <w:t>Here are some examples of well-formatted macros:</w:t>
      </w:r>
    </w:p>
    <w:p w14:paraId="4C706DF6" w14:textId="77777777" w:rsidR="0009432F" w:rsidRPr="0009432F" w:rsidRDefault="0009432F" w:rsidP="0009432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09432F">
        <w:rPr>
          <w:rFonts w:ascii="Consolas" w:eastAsia="Times New Roman" w:hAnsi="Consolas" w:cs="Courier New"/>
          <w:b/>
          <w:bCs/>
          <w:color w:val="0D0D0D"/>
          <w:kern w:val="0"/>
          <w:sz w:val="21"/>
          <w:szCs w:val="21"/>
          <w:bdr w:val="single" w:sz="2" w:space="0" w:color="E3E3E3" w:frame="1"/>
          <w14:ligatures w14:val="none"/>
        </w:rPr>
        <w:t>@DesktopWidth</w:t>
      </w:r>
    </w:p>
    <w:p w14:paraId="10375C46" w14:textId="77777777" w:rsidR="0009432F" w:rsidRPr="0009432F" w:rsidRDefault="0009432F" w:rsidP="0009432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09432F">
        <w:rPr>
          <w:rFonts w:ascii="Consolas" w:eastAsia="Times New Roman" w:hAnsi="Consolas" w:cs="Courier New"/>
          <w:b/>
          <w:bCs/>
          <w:color w:val="0D0D0D"/>
          <w:kern w:val="0"/>
          <w:sz w:val="21"/>
          <w:szCs w:val="21"/>
          <w:bdr w:val="single" w:sz="2" w:space="0" w:color="E3E3E3" w:frame="1"/>
          <w14:ligatures w14:val="none"/>
        </w:rPr>
        <w:t>@DesktopHeight</w:t>
      </w:r>
    </w:p>
    <w:p w14:paraId="36DB9E1B" w14:textId="77777777" w:rsidR="0009432F" w:rsidRPr="0009432F" w:rsidRDefault="0009432F" w:rsidP="0009432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09432F">
        <w:rPr>
          <w:rFonts w:ascii="Consolas" w:eastAsia="Times New Roman" w:hAnsi="Consolas" w:cs="Courier New"/>
          <w:b/>
          <w:bCs/>
          <w:color w:val="0D0D0D"/>
          <w:kern w:val="0"/>
          <w:sz w:val="21"/>
          <w:szCs w:val="21"/>
          <w:bdr w:val="single" w:sz="2" w:space="0" w:color="E3E3E3" w:frame="1"/>
          <w14:ligatures w14:val="none"/>
        </w:rPr>
        <w:t>SW_HIDE</w:t>
      </w:r>
    </w:p>
    <w:p w14:paraId="224D3FE3" w14:textId="77777777" w:rsidR="0009432F" w:rsidRPr="0009432F" w:rsidRDefault="0009432F" w:rsidP="0009432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09432F">
        <w:rPr>
          <w:rFonts w:ascii="Consolas" w:eastAsia="Times New Roman" w:hAnsi="Consolas" w:cs="Courier New"/>
          <w:b/>
          <w:bCs/>
          <w:color w:val="0D0D0D"/>
          <w:kern w:val="0"/>
          <w:sz w:val="21"/>
          <w:szCs w:val="21"/>
          <w:bdr w:val="single" w:sz="2" w:space="0" w:color="E3E3E3" w:frame="1"/>
          <w14:ligatures w14:val="none"/>
        </w:rPr>
        <w:t>SW_SHOWNORMAL</w:t>
      </w:r>
    </w:p>
    <w:p w14:paraId="5E541C51" w14:textId="77777777" w:rsidR="0009432F" w:rsidRDefault="0009432F" w:rsidP="00FF3A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p>
    <w:p w14:paraId="13FFE2BA" w14:textId="4A4D3660" w:rsidR="00AB41A5" w:rsidRPr="00503CDA" w:rsidRDefault="00503CDA" w:rsidP="00FF3A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14:ligatures w14:val="none"/>
        </w:rPr>
      </w:pPr>
      <w:r w:rsidRPr="00503CDA">
        <w:rPr>
          <w:rFonts w:ascii="Segoe UI" w:eastAsia="Times New Roman" w:hAnsi="Segoe UI" w:cs="Segoe UI"/>
          <w:b/>
          <w:bCs/>
          <w:color w:val="0D0D0D"/>
          <w:kern w:val="0"/>
          <w14:ligatures w14:val="none"/>
        </w:rPr>
        <w:t>EXCEPTION HANDLING IN AUTOIT:</w:t>
      </w:r>
    </w:p>
    <w:p w14:paraId="22BCD5C6" w14:textId="5B881533" w:rsidR="00503CDA" w:rsidRDefault="0082543C" w:rsidP="00FF3A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82543C">
        <w:rPr>
          <w:rFonts w:ascii="Segoe UI" w:eastAsia="Times New Roman" w:hAnsi="Segoe UI" w:cs="Segoe UI"/>
          <w:noProof/>
          <w:color w:val="0D0D0D"/>
          <w:kern w:val="0"/>
          <w14:ligatures w14:val="none"/>
        </w:rPr>
        <w:drawing>
          <wp:inline distT="0" distB="0" distL="0" distR="0" wp14:anchorId="0EA22C55" wp14:editId="32C60705">
            <wp:extent cx="5943600" cy="3655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5060"/>
                    </a:xfrm>
                    <a:prstGeom prst="rect">
                      <a:avLst/>
                    </a:prstGeom>
                  </pic:spPr>
                </pic:pic>
              </a:graphicData>
            </a:graphic>
          </wp:inline>
        </w:drawing>
      </w:r>
    </w:p>
    <w:p w14:paraId="1E5F0AF9" w14:textId="77777777" w:rsidR="00146CE8" w:rsidRDefault="00146CE8" w:rsidP="00146CE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this example, we define a </w:t>
      </w:r>
      <w:r>
        <w:rPr>
          <w:rStyle w:val="HTMLCode"/>
          <w:rFonts w:ascii="Consolas" w:eastAsiaTheme="majorEastAsia" w:hAnsi="Consolas"/>
          <w:b/>
          <w:bCs/>
          <w:color w:val="0D0D0D"/>
          <w:sz w:val="21"/>
          <w:szCs w:val="21"/>
          <w:bdr w:val="single" w:sz="2" w:space="0" w:color="E3E3E3" w:frame="1"/>
        </w:rPr>
        <w:t>Divide</w:t>
      </w:r>
      <w:r>
        <w:rPr>
          <w:rFonts w:ascii="Segoe UI" w:hAnsi="Segoe UI" w:cs="Segoe UI"/>
          <w:color w:val="0D0D0D"/>
        </w:rPr>
        <w:t xml:space="preserve"> function that takes two parameters: </w:t>
      </w:r>
      <w:r>
        <w:rPr>
          <w:rStyle w:val="HTMLCode"/>
          <w:rFonts w:ascii="Consolas" w:eastAsiaTheme="majorEastAsia" w:hAnsi="Consolas"/>
          <w:b/>
          <w:bCs/>
          <w:color w:val="0D0D0D"/>
          <w:sz w:val="21"/>
          <w:szCs w:val="21"/>
          <w:bdr w:val="single" w:sz="2" w:space="0" w:color="E3E3E3" w:frame="1"/>
        </w:rPr>
        <w:t>$numerator</w:t>
      </w:r>
      <w:r>
        <w:rPr>
          <w:rFonts w:ascii="Segoe UI" w:hAnsi="Segoe UI" w:cs="Segoe UI"/>
          <w:color w:val="0D0D0D"/>
        </w:rPr>
        <w:t xml:space="preserve"> and </w:t>
      </w:r>
      <w:r>
        <w:rPr>
          <w:rStyle w:val="HTMLCode"/>
          <w:rFonts w:ascii="Consolas" w:eastAsiaTheme="majorEastAsia" w:hAnsi="Consolas"/>
          <w:b/>
          <w:bCs/>
          <w:color w:val="0D0D0D"/>
          <w:sz w:val="21"/>
          <w:szCs w:val="21"/>
          <w:bdr w:val="single" w:sz="2" w:space="0" w:color="E3E3E3" w:frame="1"/>
        </w:rPr>
        <w:t>$denominator</w:t>
      </w:r>
      <w:r>
        <w:rPr>
          <w:rFonts w:ascii="Segoe UI" w:hAnsi="Segoe UI" w:cs="Segoe UI"/>
          <w:color w:val="0D0D0D"/>
        </w:rPr>
        <w:t xml:space="preserve">. If the denominator is zero, division by zero would result in an error. Instead of letting the script crash, we use the </w:t>
      </w:r>
      <w:r>
        <w:rPr>
          <w:rStyle w:val="HTMLCode"/>
          <w:rFonts w:ascii="Consolas" w:eastAsiaTheme="majorEastAsia" w:hAnsi="Consolas"/>
          <w:b/>
          <w:bCs/>
          <w:color w:val="0D0D0D"/>
          <w:sz w:val="21"/>
          <w:szCs w:val="21"/>
          <w:bdr w:val="single" w:sz="2" w:space="0" w:color="E3E3E3" w:frame="1"/>
        </w:rPr>
        <w:t>SetError()</w:t>
      </w:r>
      <w:r>
        <w:rPr>
          <w:rFonts w:ascii="Segoe UI" w:hAnsi="Segoe UI" w:cs="Segoe UI"/>
          <w:color w:val="0D0D0D"/>
        </w:rPr>
        <w:t xml:space="preserve"> function to set a custom error code (in this case, 1). We return this error code from the function.</w:t>
      </w:r>
    </w:p>
    <w:p w14:paraId="460DB940" w14:textId="08A8F7CB" w:rsidR="00AB41A5" w:rsidRDefault="00146CE8" w:rsidP="000C0E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When calling the </w:t>
      </w:r>
      <w:r>
        <w:rPr>
          <w:rStyle w:val="HTMLCode"/>
          <w:rFonts w:ascii="Consolas" w:eastAsiaTheme="majorEastAsia" w:hAnsi="Consolas"/>
          <w:b/>
          <w:bCs/>
          <w:color w:val="0D0D0D"/>
          <w:sz w:val="21"/>
          <w:szCs w:val="21"/>
          <w:bdr w:val="single" w:sz="2" w:space="0" w:color="E3E3E3" w:frame="1"/>
        </w:rPr>
        <w:t>Divide</w:t>
      </w:r>
      <w:r>
        <w:rPr>
          <w:rFonts w:ascii="Segoe UI" w:hAnsi="Segoe UI" w:cs="Segoe UI"/>
          <w:color w:val="0D0D0D"/>
        </w:rPr>
        <w:t xml:space="preserve"> function, we check the value of </w:t>
      </w:r>
      <w:r>
        <w:rPr>
          <w:rStyle w:val="HTMLCode"/>
          <w:rFonts w:ascii="Consolas" w:eastAsiaTheme="majorEastAsia" w:hAnsi="Consolas"/>
          <w:b/>
          <w:bCs/>
          <w:color w:val="0D0D0D"/>
          <w:sz w:val="21"/>
          <w:szCs w:val="21"/>
          <w:bdr w:val="single" w:sz="2" w:space="0" w:color="E3E3E3" w:frame="1"/>
        </w:rPr>
        <w:t>@error</w:t>
      </w:r>
      <w:r>
        <w:rPr>
          <w:rFonts w:ascii="Segoe UI" w:hAnsi="Segoe UI" w:cs="Segoe UI"/>
          <w:color w:val="0D0D0D"/>
        </w:rPr>
        <w:t xml:space="preserve">. If it is non-zero, it indicates that an error occurred during the function execution. In this case, we display an error message using </w:t>
      </w:r>
      <w:r>
        <w:rPr>
          <w:rStyle w:val="HTMLCode"/>
          <w:rFonts w:ascii="Consolas" w:eastAsiaTheme="majorEastAsia" w:hAnsi="Consolas"/>
          <w:b/>
          <w:bCs/>
          <w:color w:val="0D0D0D"/>
          <w:sz w:val="21"/>
          <w:szCs w:val="21"/>
          <w:bdr w:val="single" w:sz="2" w:space="0" w:color="E3E3E3" w:frame="1"/>
        </w:rPr>
        <w:t>MsgBox</w:t>
      </w:r>
      <w:r>
        <w:rPr>
          <w:rFonts w:ascii="Segoe UI" w:hAnsi="Segoe UI" w:cs="Segoe UI"/>
          <w:color w:val="0D0D0D"/>
        </w:rPr>
        <w:t xml:space="preserve">. Otherwise, if </w:t>
      </w:r>
      <w:r>
        <w:rPr>
          <w:rStyle w:val="HTMLCode"/>
          <w:rFonts w:ascii="Consolas" w:eastAsiaTheme="majorEastAsia" w:hAnsi="Consolas"/>
          <w:b/>
          <w:bCs/>
          <w:color w:val="0D0D0D"/>
          <w:sz w:val="21"/>
          <w:szCs w:val="21"/>
          <w:bdr w:val="single" w:sz="2" w:space="0" w:color="E3E3E3" w:frame="1"/>
        </w:rPr>
        <w:t>@error</w:t>
      </w:r>
      <w:r>
        <w:rPr>
          <w:rFonts w:ascii="Segoe UI" w:hAnsi="Segoe UI" w:cs="Segoe UI"/>
          <w:color w:val="0D0D0D"/>
        </w:rPr>
        <w:t xml:space="preserve"> is zero, it means the function executed successfully, and we display the result of the division.</w:t>
      </w:r>
    </w:p>
    <w:p w14:paraId="31FD29CC" w14:textId="77777777" w:rsidR="000C0EC1" w:rsidRDefault="000C0EC1" w:rsidP="000C0E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569580FC" w14:textId="50360EBC" w:rsidR="00FF3A20" w:rsidRPr="004A2A5D" w:rsidRDefault="00FF3A20" w:rsidP="00FF3A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14:ligatures w14:val="none"/>
        </w:rPr>
      </w:pPr>
      <w:r w:rsidRPr="004A2A5D">
        <w:rPr>
          <w:rFonts w:ascii="Segoe UI" w:eastAsia="Times New Roman" w:hAnsi="Segoe UI" w:cs="Segoe UI"/>
          <w:b/>
          <w:bCs/>
          <w:color w:val="0D0D0D"/>
          <w:kern w:val="0"/>
          <w14:ligatures w14:val="none"/>
        </w:rPr>
        <w:t>THE MESSAGE BOX</w:t>
      </w:r>
    </w:p>
    <w:p w14:paraId="46820B9F" w14:textId="55D38475" w:rsidR="00FF3A20" w:rsidRDefault="00FF3A20" w:rsidP="00FF3A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Pr>
          <w:rFonts w:ascii="Segoe UI" w:eastAsia="Times New Roman" w:hAnsi="Segoe UI" w:cs="Segoe UI"/>
          <w:color w:val="0D0D0D"/>
          <w:kern w:val="0"/>
          <w14:ligatures w14:val="none"/>
        </w:rPr>
        <w:t>#inlcude&lt;MsgBoxConstants.au3&gt;</w:t>
      </w:r>
    </w:p>
    <w:p w14:paraId="62D93C74" w14:textId="1CBAD4CA" w:rsidR="00FF3A20" w:rsidRPr="00FF3A20" w:rsidRDefault="00FF3A20" w:rsidP="00FF3A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FF3A20">
        <w:rPr>
          <w:rFonts w:ascii="Segoe UI" w:eastAsia="Times New Roman" w:hAnsi="Segoe UI" w:cs="Segoe UI"/>
          <w:color w:val="0D0D0D"/>
          <w:kern w:val="0"/>
          <w14:ligatures w14:val="none"/>
        </w:rPr>
        <w:t xml:space="preserve">In AutoIt, the </w:t>
      </w:r>
      <w:r w:rsidRPr="00FF3A20">
        <w:rPr>
          <w:rFonts w:ascii="Consolas" w:eastAsia="Times New Roman" w:hAnsi="Consolas" w:cs="Courier New"/>
          <w:b/>
          <w:bCs/>
          <w:color w:val="0D0D0D"/>
          <w:kern w:val="0"/>
          <w:sz w:val="21"/>
          <w:szCs w:val="21"/>
          <w:bdr w:val="single" w:sz="2" w:space="0" w:color="E3E3E3" w:frame="1"/>
          <w14:ligatures w14:val="none"/>
        </w:rPr>
        <w:t>MsgBox()</w:t>
      </w:r>
      <w:r w:rsidRPr="00FF3A20">
        <w:rPr>
          <w:rFonts w:ascii="Segoe UI" w:eastAsia="Times New Roman" w:hAnsi="Segoe UI" w:cs="Segoe UI"/>
          <w:color w:val="0D0D0D"/>
          <w:kern w:val="0"/>
          <w14:ligatures w14:val="none"/>
        </w:rPr>
        <w:t xml:space="preserve"> function is used to display a message box to the user. It can also include buttons, icons, and other attributes to customize its appearance and behavior. The </w:t>
      </w:r>
      <w:r w:rsidRPr="00FF3A20">
        <w:rPr>
          <w:rFonts w:ascii="Consolas" w:eastAsia="Times New Roman" w:hAnsi="Consolas" w:cs="Courier New"/>
          <w:b/>
          <w:bCs/>
          <w:color w:val="0D0D0D"/>
          <w:kern w:val="0"/>
          <w:sz w:val="21"/>
          <w:szCs w:val="21"/>
          <w:bdr w:val="single" w:sz="2" w:space="0" w:color="E3E3E3" w:frame="1"/>
          <w14:ligatures w14:val="none"/>
        </w:rPr>
        <w:t>MsgBox()</w:t>
      </w:r>
      <w:r w:rsidRPr="00FF3A20">
        <w:rPr>
          <w:rFonts w:ascii="Segoe UI" w:eastAsia="Times New Roman" w:hAnsi="Segoe UI" w:cs="Segoe UI"/>
          <w:color w:val="0D0D0D"/>
          <w:kern w:val="0"/>
          <w14:ligatures w14:val="none"/>
        </w:rPr>
        <w:t xml:space="preserve"> function returns an integer indicating which button the user clicked.</w:t>
      </w:r>
    </w:p>
    <w:p w14:paraId="7E5BC977" w14:textId="6DEA8711" w:rsidR="00FF3A20" w:rsidRDefault="00FF3A20" w:rsidP="000C0E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bdr w:val="single" w:sz="2" w:space="0" w:color="E3E3E3" w:frame="1"/>
          <w14:ligatures w14:val="none"/>
        </w:rPr>
      </w:pPr>
      <w:r w:rsidRPr="00FF3A20">
        <w:rPr>
          <w:rFonts w:ascii="Segoe UI" w:eastAsia="Times New Roman" w:hAnsi="Segoe UI" w:cs="Segoe UI"/>
          <w:color w:val="0D0D0D"/>
          <w:kern w:val="0"/>
          <w14:ligatures w14:val="none"/>
        </w:rPr>
        <w:t xml:space="preserve">The </w:t>
      </w:r>
      <w:r w:rsidRPr="00FF3A20">
        <w:rPr>
          <w:rFonts w:ascii="Consolas" w:eastAsia="Times New Roman" w:hAnsi="Consolas" w:cs="Courier New"/>
          <w:b/>
          <w:bCs/>
          <w:color w:val="0D0D0D"/>
          <w:kern w:val="0"/>
          <w:sz w:val="21"/>
          <w:szCs w:val="21"/>
          <w:bdr w:val="single" w:sz="2" w:space="0" w:color="E3E3E3" w:frame="1"/>
          <w14:ligatures w14:val="none"/>
        </w:rPr>
        <w:t>$MB</w:t>
      </w:r>
      <w:r w:rsidRPr="00FF3A20">
        <w:rPr>
          <w:rFonts w:ascii="Segoe UI" w:eastAsia="Times New Roman" w:hAnsi="Segoe UI" w:cs="Segoe UI"/>
          <w:color w:val="0D0D0D"/>
          <w:kern w:val="0"/>
          <w14:ligatures w14:val="none"/>
        </w:rPr>
        <w:t xml:space="preserve"> constants are used to specify various attributes of the message box. Here are some commonly used </w:t>
      </w:r>
      <w:r w:rsidRPr="00FF3A20">
        <w:rPr>
          <w:rFonts w:ascii="Consolas" w:eastAsia="Times New Roman" w:hAnsi="Consolas" w:cs="Courier New"/>
          <w:b/>
          <w:bCs/>
          <w:color w:val="0D0D0D"/>
          <w:kern w:val="0"/>
          <w:sz w:val="21"/>
          <w:szCs w:val="21"/>
          <w:bdr w:val="single" w:sz="2" w:space="0" w:color="E3E3E3" w:frame="1"/>
          <w14:ligatures w14:val="none"/>
        </w:rPr>
        <w:t>$MB</w:t>
      </w:r>
      <w:r w:rsidRPr="00FF3A20">
        <w:rPr>
          <w:rFonts w:ascii="Segoe UI" w:eastAsia="Times New Roman" w:hAnsi="Segoe UI" w:cs="Segoe UI"/>
          <w:color w:val="0D0D0D"/>
          <w:kern w:val="0"/>
          <w14:ligatures w14:val="none"/>
        </w:rPr>
        <w:t xml:space="preserve"> constants and their meanings:</w:t>
      </w:r>
    </w:p>
    <w:p w14:paraId="364A1D25" w14:textId="3958117A" w:rsidR="00FF3A20" w:rsidRPr="00FF3A20" w:rsidRDefault="00FF3A20" w:rsidP="00FF3A20">
      <w:pPr>
        <w:pStyle w:val="ListParagraph"/>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FF3A20">
        <w:rPr>
          <w:rFonts w:ascii="Segoe UI" w:eastAsia="Times New Roman" w:hAnsi="Segoe UI" w:cs="Segoe UI"/>
          <w:b/>
          <w:bCs/>
          <w:color w:val="0D0D0D"/>
          <w:kern w:val="0"/>
          <w:bdr w:val="single" w:sz="2" w:space="0" w:color="E3E3E3" w:frame="1"/>
          <w14:ligatures w14:val="none"/>
        </w:rPr>
        <w:t>Icon Constants</w:t>
      </w:r>
      <w:r w:rsidRPr="00FF3A20">
        <w:rPr>
          <w:rFonts w:ascii="Segoe UI" w:eastAsia="Times New Roman" w:hAnsi="Segoe UI" w:cs="Segoe UI"/>
          <w:color w:val="0D0D0D"/>
          <w:kern w:val="0"/>
          <w14:ligatures w14:val="none"/>
        </w:rPr>
        <w:t>:</w:t>
      </w:r>
    </w:p>
    <w:p w14:paraId="544CF3AD" w14:textId="77777777" w:rsidR="00FF3A20" w:rsidRPr="00FF3A20" w:rsidRDefault="00FF3A20" w:rsidP="00FF3A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$MB_ICONERROR</w:t>
      </w:r>
      <w:r w:rsidRPr="00FF3A20">
        <w:rPr>
          <w:rFonts w:ascii="Segoe UI" w:eastAsia="Times New Roman" w:hAnsi="Segoe UI" w:cs="Segoe UI"/>
          <w:color w:val="0D0D0D"/>
          <w:kern w:val="0"/>
          <w14:ligatures w14:val="none"/>
        </w:rPr>
        <w:t>: Displays a stop sign icon.</w:t>
      </w:r>
    </w:p>
    <w:p w14:paraId="272D0885" w14:textId="77777777" w:rsidR="00FF3A20" w:rsidRPr="00FF3A20" w:rsidRDefault="00FF3A20" w:rsidP="00FF3A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$MB_ICONINFORMATION</w:t>
      </w:r>
      <w:r w:rsidRPr="00FF3A20">
        <w:rPr>
          <w:rFonts w:ascii="Segoe UI" w:eastAsia="Times New Roman" w:hAnsi="Segoe UI" w:cs="Segoe UI"/>
          <w:color w:val="0D0D0D"/>
          <w:kern w:val="0"/>
          <w14:ligatures w14:val="none"/>
        </w:rPr>
        <w:t>: Displays an "i" icon.</w:t>
      </w:r>
    </w:p>
    <w:p w14:paraId="05AC9389" w14:textId="77777777" w:rsidR="00FF3A20" w:rsidRPr="00FF3A20" w:rsidRDefault="00FF3A20" w:rsidP="00FF3A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$MB_ICONQUESTION</w:t>
      </w:r>
      <w:r w:rsidRPr="00FF3A20">
        <w:rPr>
          <w:rFonts w:ascii="Segoe UI" w:eastAsia="Times New Roman" w:hAnsi="Segoe UI" w:cs="Segoe UI"/>
          <w:color w:val="0D0D0D"/>
          <w:kern w:val="0"/>
          <w14:ligatures w14:val="none"/>
        </w:rPr>
        <w:t>: Displays a question mark icon.</w:t>
      </w:r>
    </w:p>
    <w:p w14:paraId="48A4B19B" w14:textId="77777777" w:rsidR="00FF3A20" w:rsidRPr="00FF3A20" w:rsidRDefault="00FF3A20" w:rsidP="00FF3A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$MB_ICONWARNING</w:t>
      </w:r>
      <w:r w:rsidRPr="00FF3A20">
        <w:rPr>
          <w:rFonts w:ascii="Segoe UI" w:eastAsia="Times New Roman" w:hAnsi="Segoe UI" w:cs="Segoe UI"/>
          <w:color w:val="0D0D0D"/>
          <w:kern w:val="0"/>
          <w14:ligatures w14:val="none"/>
        </w:rPr>
        <w:t>: Displays an exclamation mark icon.</w:t>
      </w:r>
    </w:p>
    <w:p w14:paraId="713E620B" w14:textId="77777777" w:rsidR="00FF3A20" w:rsidRPr="00FF3A20" w:rsidRDefault="00FF3A20" w:rsidP="00FF3A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FF3A20">
        <w:rPr>
          <w:rFonts w:ascii="Segoe UI" w:eastAsia="Times New Roman" w:hAnsi="Segoe UI" w:cs="Segoe UI"/>
          <w:b/>
          <w:bCs/>
          <w:color w:val="0D0D0D"/>
          <w:kern w:val="0"/>
          <w:bdr w:val="single" w:sz="2" w:space="0" w:color="E3E3E3" w:frame="1"/>
          <w14:ligatures w14:val="none"/>
        </w:rPr>
        <w:t>Button Constants</w:t>
      </w:r>
      <w:r w:rsidRPr="00FF3A20">
        <w:rPr>
          <w:rFonts w:ascii="Segoe UI" w:eastAsia="Times New Roman" w:hAnsi="Segoe UI" w:cs="Segoe UI"/>
          <w:color w:val="0D0D0D"/>
          <w:kern w:val="0"/>
          <w14:ligatures w14:val="none"/>
        </w:rPr>
        <w:t>:</w:t>
      </w:r>
    </w:p>
    <w:p w14:paraId="01443EEE" w14:textId="77777777" w:rsidR="00FF3A20" w:rsidRPr="00FF3A20" w:rsidRDefault="00FF3A20" w:rsidP="00FF3A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$MB_OK</w:t>
      </w:r>
      <w:r w:rsidRPr="00FF3A20">
        <w:rPr>
          <w:rFonts w:ascii="Segoe UI" w:eastAsia="Times New Roman" w:hAnsi="Segoe UI" w:cs="Segoe UI"/>
          <w:color w:val="0D0D0D"/>
          <w:kern w:val="0"/>
          <w14:ligatures w14:val="none"/>
        </w:rPr>
        <w:t>: Displays an OK button.</w:t>
      </w:r>
    </w:p>
    <w:p w14:paraId="322ED88C" w14:textId="77777777" w:rsidR="00FF3A20" w:rsidRPr="00FF3A20" w:rsidRDefault="00FF3A20" w:rsidP="00FF3A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$MB_OKCANCEL</w:t>
      </w:r>
      <w:r w:rsidRPr="00FF3A20">
        <w:rPr>
          <w:rFonts w:ascii="Segoe UI" w:eastAsia="Times New Roman" w:hAnsi="Segoe UI" w:cs="Segoe UI"/>
          <w:color w:val="0D0D0D"/>
          <w:kern w:val="0"/>
          <w14:ligatures w14:val="none"/>
        </w:rPr>
        <w:t>: Displays OK and Cancel buttons.</w:t>
      </w:r>
    </w:p>
    <w:p w14:paraId="4A365385" w14:textId="77777777" w:rsidR="00FF3A20" w:rsidRPr="00FF3A20" w:rsidRDefault="00FF3A20" w:rsidP="00FF3A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$MB_ABORTRETRYIGNORE</w:t>
      </w:r>
      <w:r w:rsidRPr="00FF3A20">
        <w:rPr>
          <w:rFonts w:ascii="Segoe UI" w:eastAsia="Times New Roman" w:hAnsi="Segoe UI" w:cs="Segoe UI"/>
          <w:color w:val="0D0D0D"/>
          <w:kern w:val="0"/>
          <w14:ligatures w14:val="none"/>
        </w:rPr>
        <w:t>: Displays Abort, Retry, and Ignore buttons.</w:t>
      </w:r>
    </w:p>
    <w:p w14:paraId="212EE06F" w14:textId="77777777" w:rsidR="00FF3A20" w:rsidRPr="00FF3A20" w:rsidRDefault="00FF3A20" w:rsidP="00FF3A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$MB_RETRYCANCEL</w:t>
      </w:r>
      <w:r w:rsidRPr="00FF3A20">
        <w:rPr>
          <w:rFonts w:ascii="Segoe UI" w:eastAsia="Times New Roman" w:hAnsi="Segoe UI" w:cs="Segoe UI"/>
          <w:color w:val="0D0D0D"/>
          <w:kern w:val="0"/>
          <w14:ligatures w14:val="none"/>
        </w:rPr>
        <w:t>: Displays Retry and Cancel buttons.</w:t>
      </w:r>
    </w:p>
    <w:p w14:paraId="1E64CCA8" w14:textId="77777777" w:rsidR="00FF3A20" w:rsidRPr="00FF3A20" w:rsidRDefault="00FF3A20" w:rsidP="00FF3A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$MB_YESNO</w:t>
      </w:r>
      <w:r w:rsidRPr="00FF3A20">
        <w:rPr>
          <w:rFonts w:ascii="Segoe UI" w:eastAsia="Times New Roman" w:hAnsi="Segoe UI" w:cs="Segoe UI"/>
          <w:color w:val="0D0D0D"/>
          <w:kern w:val="0"/>
          <w14:ligatures w14:val="none"/>
        </w:rPr>
        <w:t>: Displays Yes and No buttons.</w:t>
      </w:r>
    </w:p>
    <w:p w14:paraId="1C0C03B4" w14:textId="77777777" w:rsidR="00FF3A20" w:rsidRPr="00FF3A20" w:rsidRDefault="00FF3A20" w:rsidP="00FF3A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$MB_YESNOCANCEL</w:t>
      </w:r>
      <w:r w:rsidRPr="00FF3A20">
        <w:rPr>
          <w:rFonts w:ascii="Segoe UI" w:eastAsia="Times New Roman" w:hAnsi="Segoe UI" w:cs="Segoe UI"/>
          <w:color w:val="0D0D0D"/>
          <w:kern w:val="0"/>
          <w14:ligatures w14:val="none"/>
        </w:rPr>
        <w:t>: Displays Yes, No, and Cancel buttons.</w:t>
      </w:r>
    </w:p>
    <w:p w14:paraId="13F6CC7C" w14:textId="77777777" w:rsidR="00FF3A20" w:rsidRPr="00FF3A20" w:rsidRDefault="00FF3A20" w:rsidP="00FF3A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FF3A20">
        <w:rPr>
          <w:rFonts w:ascii="Segoe UI" w:eastAsia="Times New Roman" w:hAnsi="Segoe UI" w:cs="Segoe UI"/>
          <w:b/>
          <w:bCs/>
          <w:color w:val="0D0D0D"/>
          <w:kern w:val="0"/>
          <w:bdr w:val="single" w:sz="2" w:space="0" w:color="E3E3E3" w:frame="1"/>
          <w14:ligatures w14:val="none"/>
        </w:rPr>
        <w:t>Default Button Constants</w:t>
      </w:r>
      <w:r w:rsidRPr="00FF3A20">
        <w:rPr>
          <w:rFonts w:ascii="Segoe UI" w:eastAsia="Times New Roman" w:hAnsi="Segoe UI" w:cs="Segoe UI"/>
          <w:color w:val="0D0D0D"/>
          <w:kern w:val="0"/>
          <w14:ligatures w14:val="none"/>
        </w:rPr>
        <w:t>:</w:t>
      </w:r>
    </w:p>
    <w:p w14:paraId="7E0F7E72" w14:textId="77777777" w:rsidR="00FF3A20" w:rsidRPr="00FF3A20" w:rsidRDefault="00FF3A20" w:rsidP="00FF3A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$MB_DEFBUTTON1</w:t>
      </w:r>
      <w:r w:rsidRPr="00FF3A20">
        <w:rPr>
          <w:rFonts w:ascii="Segoe UI" w:eastAsia="Times New Roman" w:hAnsi="Segoe UI" w:cs="Segoe UI"/>
          <w:color w:val="0D0D0D"/>
          <w:kern w:val="0"/>
          <w14:ligatures w14:val="none"/>
        </w:rPr>
        <w:t>: Sets the first button as the default button.</w:t>
      </w:r>
    </w:p>
    <w:p w14:paraId="3372CD9B" w14:textId="77777777" w:rsidR="00FF3A20" w:rsidRPr="00FF3A20" w:rsidRDefault="00FF3A20" w:rsidP="00FF3A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$MB_DEFBUTTON2</w:t>
      </w:r>
      <w:r w:rsidRPr="00FF3A20">
        <w:rPr>
          <w:rFonts w:ascii="Segoe UI" w:eastAsia="Times New Roman" w:hAnsi="Segoe UI" w:cs="Segoe UI"/>
          <w:color w:val="0D0D0D"/>
          <w:kern w:val="0"/>
          <w14:ligatures w14:val="none"/>
        </w:rPr>
        <w:t>: Sets the second button as the default button.</w:t>
      </w:r>
    </w:p>
    <w:p w14:paraId="56468641" w14:textId="77777777" w:rsidR="00FF3A20" w:rsidRPr="00FF3A20" w:rsidRDefault="00FF3A20" w:rsidP="00FF3A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$MB_DEFBUTTON3</w:t>
      </w:r>
      <w:r w:rsidRPr="00FF3A20">
        <w:rPr>
          <w:rFonts w:ascii="Segoe UI" w:eastAsia="Times New Roman" w:hAnsi="Segoe UI" w:cs="Segoe UI"/>
          <w:color w:val="0D0D0D"/>
          <w:kern w:val="0"/>
          <w14:ligatures w14:val="none"/>
        </w:rPr>
        <w:t>: Sets the third button as the default button.</w:t>
      </w:r>
    </w:p>
    <w:p w14:paraId="6A99485F" w14:textId="77777777" w:rsidR="00FF3A20" w:rsidRPr="00FF3A20" w:rsidRDefault="00FF3A20" w:rsidP="00FF3A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$MB_DEFBUTTON4</w:t>
      </w:r>
      <w:r w:rsidRPr="00FF3A20">
        <w:rPr>
          <w:rFonts w:ascii="Segoe UI" w:eastAsia="Times New Roman" w:hAnsi="Segoe UI" w:cs="Segoe UI"/>
          <w:color w:val="0D0D0D"/>
          <w:kern w:val="0"/>
          <w14:ligatures w14:val="none"/>
        </w:rPr>
        <w:t>: Sets the fourth button as the default button.</w:t>
      </w:r>
    </w:p>
    <w:p w14:paraId="157A5FC6" w14:textId="77777777" w:rsidR="00FF3A20" w:rsidRPr="00FF3A20" w:rsidRDefault="00FF3A20" w:rsidP="00FF3A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FF3A20">
        <w:rPr>
          <w:rFonts w:ascii="Segoe UI" w:eastAsia="Times New Roman" w:hAnsi="Segoe UI" w:cs="Segoe UI"/>
          <w:b/>
          <w:bCs/>
          <w:color w:val="0D0D0D"/>
          <w:kern w:val="0"/>
          <w:bdr w:val="single" w:sz="2" w:space="0" w:color="E3E3E3" w:frame="1"/>
          <w14:ligatures w14:val="none"/>
        </w:rPr>
        <w:lastRenderedPageBreak/>
        <w:t>Other Constants</w:t>
      </w:r>
      <w:r w:rsidRPr="00FF3A20">
        <w:rPr>
          <w:rFonts w:ascii="Segoe UI" w:eastAsia="Times New Roman" w:hAnsi="Segoe UI" w:cs="Segoe UI"/>
          <w:color w:val="0D0D0D"/>
          <w:kern w:val="0"/>
          <w14:ligatures w14:val="none"/>
        </w:rPr>
        <w:t>:</w:t>
      </w:r>
    </w:p>
    <w:p w14:paraId="12B8DAB1" w14:textId="77777777" w:rsidR="00FF3A20" w:rsidRPr="00FF3A20" w:rsidRDefault="00FF3A20" w:rsidP="00FF3A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$MB_TOPMOST</w:t>
      </w:r>
      <w:r w:rsidRPr="00FF3A20">
        <w:rPr>
          <w:rFonts w:ascii="Segoe UI" w:eastAsia="Times New Roman" w:hAnsi="Segoe UI" w:cs="Segoe UI"/>
          <w:color w:val="0D0D0D"/>
          <w:kern w:val="0"/>
          <w14:ligatures w14:val="none"/>
        </w:rPr>
        <w:t>: Makes the message box topmost.</w:t>
      </w:r>
    </w:p>
    <w:p w14:paraId="58AA6EC6" w14:textId="77777777" w:rsidR="00FF3A20" w:rsidRPr="00FF3A20" w:rsidRDefault="00FF3A20" w:rsidP="00FF3A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$MB_SYSTEMMODAL</w:t>
      </w:r>
      <w:r w:rsidRPr="00FF3A20">
        <w:rPr>
          <w:rFonts w:ascii="Segoe UI" w:eastAsia="Times New Roman" w:hAnsi="Segoe UI" w:cs="Segoe UI"/>
          <w:color w:val="0D0D0D"/>
          <w:kern w:val="0"/>
          <w14:ligatures w14:val="none"/>
        </w:rPr>
        <w:t>: Makes the message box system modal.</w:t>
      </w:r>
    </w:p>
    <w:p w14:paraId="1D687DCB" w14:textId="77777777" w:rsidR="00FF3A20" w:rsidRPr="00FF3A20" w:rsidRDefault="00FF3A20" w:rsidP="00FF3A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F3A20">
        <w:rPr>
          <w:rFonts w:ascii="Consolas" w:eastAsia="Times New Roman" w:hAnsi="Consolas" w:cs="Courier New"/>
          <w:b/>
          <w:bCs/>
          <w:color w:val="0D0D0D"/>
          <w:kern w:val="0"/>
          <w:sz w:val="21"/>
          <w:szCs w:val="21"/>
          <w:bdr w:val="single" w:sz="2" w:space="0" w:color="E3E3E3" w:frame="1"/>
          <w14:ligatures w14:val="none"/>
        </w:rPr>
        <w:t>$MB_RIGHT</w:t>
      </w:r>
      <w:r w:rsidRPr="00FF3A20">
        <w:rPr>
          <w:rFonts w:ascii="Segoe UI" w:eastAsia="Times New Roman" w:hAnsi="Segoe UI" w:cs="Segoe UI"/>
          <w:color w:val="0D0D0D"/>
          <w:kern w:val="0"/>
          <w14:ligatures w14:val="none"/>
        </w:rPr>
        <w:t>: Aligns text to the right.</w:t>
      </w:r>
    </w:p>
    <w:p w14:paraId="2A34DF42" w14:textId="75599BE1" w:rsidR="00FF3A20" w:rsidRDefault="00FF3A20" w:rsidP="00FF3A2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pPr>
      <w:r w:rsidRPr="00FF3A20">
        <w:rPr>
          <w:rFonts w:ascii="Consolas" w:eastAsia="Times New Roman" w:hAnsi="Consolas" w:cs="Courier New"/>
          <w:b/>
          <w:bCs/>
          <w:color w:val="0D0D0D"/>
          <w:kern w:val="0"/>
          <w:sz w:val="21"/>
          <w:szCs w:val="21"/>
          <w:bdr w:val="single" w:sz="2" w:space="0" w:color="E3E3E3" w:frame="1"/>
          <w14:ligatures w14:val="none"/>
        </w:rPr>
        <w:t>$MB_RTLREADING</w:t>
      </w:r>
      <w:r w:rsidRPr="00FF3A20">
        <w:rPr>
          <w:rFonts w:ascii="Segoe UI" w:eastAsia="Times New Roman" w:hAnsi="Segoe UI" w:cs="Segoe UI"/>
          <w:color w:val="0D0D0D"/>
          <w:kern w:val="0"/>
          <w14:ligatures w14:val="none"/>
        </w:rPr>
        <w:t>: Supports right-to-left reading order.</w:t>
      </w:r>
    </w:p>
    <w:p w14:paraId="172428B9" w14:textId="0768CB35" w:rsidR="00FF3A20" w:rsidRDefault="00FF3A20" w:rsidP="00FF3A20">
      <w:r w:rsidRPr="00FF3A20">
        <w:rPr>
          <w:noProof/>
        </w:rPr>
        <w:drawing>
          <wp:inline distT="0" distB="0" distL="0" distR="0" wp14:anchorId="5A4855B7" wp14:editId="7AF0A55C">
            <wp:extent cx="5943600" cy="1140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40460"/>
                    </a:xfrm>
                    <a:prstGeom prst="rect">
                      <a:avLst/>
                    </a:prstGeom>
                  </pic:spPr>
                </pic:pic>
              </a:graphicData>
            </a:graphic>
          </wp:inline>
        </w:drawing>
      </w:r>
    </w:p>
    <w:p w14:paraId="21545D9B" w14:textId="77777777" w:rsidR="009902B9" w:rsidRDefault="009902B9" w:rsidP="00FF3A20">
      <w:pPr>
        <w:rPr>
          <w:b/>
          <w:bCs/>
        </w:rPr>
      </w:pPr>
    </w:p>
    <w:p w14:paraId="31AC4280" w14:textId="1F5880DD" w:rsidR="00FF3A20" w:rsidRPr="00DB196C" w:rsidRDefault="00FF3A20" w:rsidP="00FF3A20">
      <w:pPr>
        <w:rPr>
          <w:b/>
          <w:bCs/>
        </w:rPr>
      </w:pPr>
      <w:r w:rsidRPr="00DB196C">
        <w:rPr>
          <w:b/>
          <w:bCs/>
        </w:rPr>
        <w:t>NEWLINE:</w:t>
      </w:r>
    </w:p>
    <w:p w14:paraId="39E5458E" w14:textId="77777777" w:rsidR="00FF3A20" w:rsidRDefault="00FF3A20" w:rsidP="00FF3A2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In AutoIt, you can represent a newline character using the </w:t>
      </w:r>
      <w:r>
        <w:rPr>
          <w:rStyle w:val="HTMLCode"/>
          <w:rFonts w:ascii="Consolas" w:eastAsiaTheme="majorEastAsia" w:hAnsi="Consolas"/>
          <w:b/>
          <w:bCs/>
          <w:color w:val="0D0D0D"/>
          <w:sz w:val="21"/>
          <w:szCs w:val="21"/>
          <w:bdr w:val="single" w:sz="2" w:space="0" w:color="E3E3E3" w:frame="1"/>
        </w:rPr>
        <w:t>@CRLF</w:t>
      </w:r>
      <w:r>
        <w:rPr>
          <w:rFonts w:ascii="Segoe UI" w:hAnsi="Segoe UI" w:cs="Segoe UI"/>
          <w:color w:val="0D0D0D"/>
        </w:rPr>
        <w:t xml:space="preserve"> macro or the </w:t>
      </w:r>
      <w:r>
        <w:rPr>
          <w:rStyle w:val="HTMLCode"/>
          <w:rFonts w:ascii="Consolas" w:eastAsiaTheme="majorEastAsia" w:hAnsi="Consolas"/>
          <w:b/>
          <w:bCs/>
          <w:color w:val="0D0D0D"/>
          <w:sz w:val="21"/>
          <w:szCs w:val="21"/>
          <w:bdr w:val="single" w:sz="2" w:space="0" w:color="E3E3E3" w:frame="1"/>
        </w:rPr>
        <w:t>Chr()</w:t>
      </w:r>
      <w:r>
        <w:rPr>
          <w:rFonts w:ascii="Segoe UI" w:hAnsi="Segoe UI" w:cs="Segoe UI"/>
          <w:color w:val="0D0D0D"/>
        </w:rPr>
        <w:t xml:space="preserve"> function with ASCII code 13 (</w:t>
      </w:r>
      <w:r>
        <w:rPr>
          <w:rStyle w:val="HTMLCode"/>
          <w:rFonts w:ascii="Consolas" w:eastAsiaTheme="majorEastAsia" w:hAnsi="Consolas"/>
          <w:b/>
          <w:bCs/>
          <w:color w:val="0D0D0D"/>
          <w:sz w:val="21"/>
          <w:szCs w:val="21"/>
          <w:bdr w:val="single" w:sz="2" w:space="0" w:color="E3E3E3" w:frame="1"/>
        </w:rPr>
        <w:t>Chr(13)</w:t>
      </w:r>
      <w:r>
        <w:rPr>
          <w:rFonts w:ascii="Segoe UI" w:hAnsi="Segoe UI" w:cs="Segoe UI"/>
          <w:color w:val="0D0D0D"/>
        </w:rPr>
        <w:t>). Both methods are commonly used to insert a newline or carriage return in strings.</w:t>
      </w:r>
    </w:p>
    <w:p w14:paraId="2BAA3D84" w14:textId="77777777" w:rsidR="00FF3A20" w:rsidRDefault="00FF3A20" w:rsidP="00FF3A2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an example of how to use both methods to insert a newline character in a string:</w:t>
      </w:r>
    </w:p>
    <w:p w14:paraId="642057DA" w14:textId="77777777" w:rsidR="00FF3A20" w:rsidRDefault="00FF3A20" w:rsidP="00FF3A20"/>
    <w:p w14:paraId="4F6B946E" w14:textId="7B7AC558" w:rsidR="00FF3A20" w:rsidRDefault="00FF3A20" w:rsidP="00FF3A20">
      <w:r w:rsidRPr="00FF3A20">
        <w:rPr>
          <w:noProof/>
        </w:rPr>
        <w:drawing>
          <wp:inline distT="0" distB="0" distL="0" distR="0" wp14:anchorId="2FF1BFD3" wp14:editId="70E8E32E">
            <wp:extent cx="5943600" cy="1832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32610"/>
                    </a:xfrm>
                    <a:prstGeom prst="rect">
                      <a:avLst/>
                    </a:prstGeom>
                  </pic:spPr>
                </pic:pic>
              </a:graphicData>
            </a:graphic>
          </wp:inline>
        </w:drawing>
      </w:r>
    </w:p>
    <w:p w14:paraId="0226413A" w14:textId="77777777" w:rsidR="00A978D5" w:rsidRDefault="00A978D5" w:rsidP="00FF3A20"/>
    <w:p w14:paraId="2C51AA2F" w14:textId="77777777" w:rsidR="00F64D1E" w:rsidRDefault="00F64D1E" w:rsidP="00FF3A20"/>
    <w:p w14:paraId="0E51AC2E" w14:textId="39EF4C5F" w:rsidR="00A978D5" w:rsidRPr="00F64D1E" w:rsidRDefault="00A978D5" w:rsidP="00FF3A20">
      <w:pPr>
        <w:rPr>
          <w:b/>
          <w:bCs/>
        </w:rPr>
      </w:pPr>
      <w:r w:rsidRPr="00F64D1E">
        <w:rPr>
          <w:b/>
          <w:bCs/>
        </w:rPr>
        <w:t xml:space="preserve">AN </w:t>
      </w:r>
      <w:r w:rsidR="005A662A" w:rsidRPr="00F64D1E">
        <w:rPr>
          <w:b/>
          <w:bCs/>
        </w:rPr>
        <w:t>EXAMPLE USING STRING FUNCTIONS AND NEWLINE:</w:t>
      </w:r>
    </w:p>
    <w:p w14:paraId="334133D7" w14:textId="61DD8ACA" w:rsidR="005A662A" w:rsidRDefault="009577B6" w:rsidP="00FF3A20">
      <w:r w:rsidRPr="009577B6">
        <w:rPr>
          <w:noProof/>
        </w:rPr>
        <w:lastRenderedPageBreak/>
        <w:drawing>
          <wp:inline distT="0" distB="0" distL="0" distR="0" wp14:anchorId="0B225801" wp14:editId="3F96D210">
            <wp:extent cx="5515745" cy="314368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5745" cy="3143689"/>
                    </a:xfrm>
                    <a:prstGeom prst="rect">
                      <a:avLst/>
                    </a:prstGeom>
                  </pic:spPr>
                </pic:pic>
              </a:graphicData>
            </a:graphic>
          </wp:inline>
        </w:drawing>
      </w:r>
    </w:p>
    <w:p w14:paraId="2967475B" w14:textId="77777777" w:rsidR="009577B6" w:rsidRDefault="009577B6" w:rsidP="00FF3A20"/>
    <w:p w14:paraId="1B25A656" w14:textId="0552891D" w:rsidR="009577B6" w:rsidRPr="009577B6" w:rsidRDefault="009577B6" w:rsidP="00FF3A20">
      <w:pPr>
        <w:rPr>
          <w:b/>
          <w:bCs/>
        </w:rPr>
      </w:pPr>
      <w:r w:rsidRPr="009577B6">
        <w:rPr>
          <w:b/>
          <w:bCs/>
        </w:rPr>
        <w:t>OUTPUT:</w:t>
      </w:r>
    </w:p>
    <w:p w14:paraId="4E71954F" w14:textId="65BCE3CE" w:rsidR="009577B6" w:rsidRDefault="009577B6" w:rsidP="00FF3A20">
      <w:r>
        <w:rPr>
          <w:noProof/>
        </w:rPr>
        <w:drawing>
          <wp:inline distT="0" distB="0" distL="0" distR="0" wp14:anchorId="1A7C3B4B" wp14:editId="2AFB5D7A">
            <wp:extent cx="2438095" cy="229523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095" cy="2295238"/>
                    </a:xfrm>
                    <a:prstGeom prst="rect">
                      <a:avLst/>
                    </a:prstGeom>
                  </pic:spPr>
                </pic:pic>
              </a:graphicData>
            </a:graphic>
          </wp:inline>
        </w:drawing>
      </w:r>
    </w:p>
    <w:p w14:paraId="0E7069F1" w14:textId="77777777" w:rsidR="004A2A5D" w:rsidRDefault="004A2A5D" w:rsidP="00FF3A20"/>
    <w:p w14:paraId="5FC1CAB2" w14:textId="77777777" w:rsidR="000312C7" w:rsidRDefault="000312C7" w:rsidP="00FF3A20">
      <w:pPr>
        <w:rPr>
          <w:b/>
          <w:bCs/>
        </w:rPr>
      </w:pPr>
    </w:p>
    <w:p w14:paraId="4FD43593" w14:textId="77777777" w:rsidR="000312C7" w:rsidRDefault="000312C7" w:rsidP="00FF3A20">
      <w:pPr>
        <w:rPr>
          <w:b/>
          <w:bCs/>
        </w:rPr>
      </w:pPr>
    </w:p>
    <w:p w14:paraId="095F0542" w14:textId="77777777" w:rsidR="000312C7" w:rsidRDefault="000312C7" w:rsidP="00FF3A20">
      <w:pPr>
        <w:rPr>
          <w:b/>
          <w:bCs/>
        </w:rPr>
      </w:pPr>
    </w:p>
    <w:p w14:paraId="098D6161" w14:textId="77777777" w:rsidR="000312C7" w:rsidRDefault="000312C7" w:rsidP="00FF3A20">
      <w:pPr>
        <w:rPr>
          <w:b/>
          <w:bCs/>
        </w:rPr>
      </w:pPr>
    </w:p>
    <w:p w14:paraId="2BEDC0E4" w14:textId="1D59653C" w:rsidR="004A2A5D" w:rsidRDefault="004A2A5D" w:rsidP="00FF3A20">
      <w:pPr>
        <w:rPr>
          <w:b/>
          <w:bCs/>
        </w:rPr>
      </w:pPr>
      <w:r w:rsidRPr="004A2A5D">
        <w:rPr>
          <w:b/>
          <w:bCs/>
        </w:rPr>
        <w:t>THE WINDOW FUNCTIONS:</w:t>
      </w:r>
    </w:p>
    <w:p w14:paraId="1FAA912C" w14:textId="77777777" w:rsidR="00015F7A" w:rsidRDefault="00015F7A" w:rsidP="00015F7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br/>
        <w:t>Window functions in AutoIt are used to interact with windows on the desktop. These functions allow you to manipulate windows in various ways, such as finding windows, activating them, moving them, resizing them, and retrieving information about them. Here are some commonly used window functions in AutoIt:</w:t>
      </w:r>
    </w:p>
    <w:p w14:paraId="6D8FF5FC" w14:textId="77777777" w:rsidR="00015F7A" w:rsidRDefault="00015F7A" w:rsidP="00015F7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WinWaitActive($title [, $text [, $timeout]])</w:t>
      </w:r>
      <w:r>
        <w:rPr>
          <w:rFonts w:ascii="Segoe UI" w:hAnsi="Segoe UI" w:cs="Segoe UI"/>
          <w:color w:val="0D0D0D"/>
        </w:rPr>
        <w:t xml:space="preserve">: Waits for a window to become active (focused) and ready for user input. You can specify the window title and optionally the window text. It returns </w:t>
      </w:r>
      <w:r>
        <w:rPr>
          <w:rStyle w:val="HTMLCode"/>
          <w:rFonts w:ascii="Consolas" w:eastAsiaTheme="majorEastAsia" w:hAnsi="Consolas"/>
          <w:b/>
          <w:bCs/>
          <w:color w:val="0D0D0D"/>
          <w:sz w:val="21"/>
          <w:szCs w:val="21"/>
          <w:bdr w:val="single" w:sz="2" w:space="0" w:color="E3E3E3" w:frame="1"/>
        </w:rPr>
        <w:t>True</w:t>
      </w:r>
      <w:r>
        <w:rPr>
          <w:rFonts w:ascii="Segoe UI" w:hAnsi="Segoe UI" w:cs="Segoe UI"/>
          <w:color w:val="0D0D0D"/>
        </w:rPr>
        <w:t xml:space="preserve"> if the window becomes active within the specified timeout, otherwise </w:t>
      </w:r>
      <w:r>
        <w:rPr>
          <w:rStyle w:val="HTMLCode"/>
          <w:rFonts w:ascii="Consolas" w:eastAsiaTheme="majorEastAsia" w:hAnsi="Consolas"/>
          <w:b/>
          <w:bCs/>
          <w:color w:val="0D0D0D"/>
          <w:sz w:val="21"/>
          <w:szCs w:val="21"/>
          <w:bdr w:val="single" w:sz="2" w:space="0" w:color="E3E3E3" w:frame="1"/>
        </w:rPr>
        <w:t>False</w:t>
      </w:r>
      <w:r>
        <w:rPr>
          <w:rFonts w:ascii="Segoe UI" w:hAnsi="Segoe UI" w:cs="Segoe UI"/>
          <w:color w:val="0D0D0D"/>
        </w:rPr>
        <w:t>.</w:t>
      </w:r>
    </w:p>
    <w:p w14:paraId="46DCBCCF" w14:textId="77777777" w:rsidR="00015F7A" w:rsidRDefault="00015F7A" w:rsidP="00015F7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WinActivate($title [, $text])</w:t>
      </w:r>
      <w:r>
        <w:rPr>
          <w:rFonts w:ascii="Segoe UI" w:hAnsi="Segoe UI" w:cs="Segoe UI"/>
          <w:color w:val="0D0D0D"/>
        </w:rPr>
        <w:t>: Activates (brings to the foreground) a window with the specified title and optional text. If multiple windows match the criteria, the most recently active window is activated.</w:t>
      </w:r>
    </w:p>
    <w:p w14:paraId="1D441935" w14:textId="77777777" w:rsidR="00015F7A" w:rsidRDefault="00015F7A" w:rsidP="00015F7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WinClose($title [, $text])</w:t>
      </w:r>
      <w:r>
        <w:rPr>
          <w:rFonts w:ascii="Segoe UI" w:hAnsi="Segoe UI" w:cs="Segoe UI"/>
          <w:color w:val="0D0D0D"/>
        </w:rPr>
        <w:t>: Closes a window with the specified title and optional text. It sends a close message to the window, asking it to close gracefully.</w:t>
      </w:r>
    </w:p>
    <w:p w14:paraId="5887CF15" w14:textId="77777777" w:rsidR="00015F7A" w:rsidRDefault="00015F7A" w:rsidP="00015F7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WinExists($title [, $text])</w:t>
      </w:r>
      <w:r>
        <w:rPr>
          <w:rFonts w:ascii="Segoe UI" w:hAnsi="Segoe UI" w:cs="Segoe UI"/>
          <w:color w:val="0D0D0D"/>
        </w:rPr>
        <w:t xml:space="preserve">: Checks if a window with the specified title and optional text exists. It returns </w:t>
      </w:r>
      <w:r>
        <w:rPr>
          <w:rStyle w:val="HTMLCode"/>
          <w:rFonts w:ascii="Consolas" w:eastAsiaTheme="majorEastAsia" w:hAnsi="Consolas"/>
          <w:b/>
          <w:bCs/>
          <w:color w:val="0D0D0D"/>
          <w:sz w:val="21"/>
          <w:szCs w:val="21"/>
          <w:bdr w:val="single" w:sz="2" w:space="0" w:color="E3E3E3" w:frame="1"/>
        </w:rPr>
        <w:t>True</w:t>
      </w:r>
      <w:r>
        <w:rPr>
          <w:rFonts w:ascii="Segoe UI" w:hAnsi="Segoe UI" w:cs="Segoe UI"/>
          <w:color w:val="0D0D0D"/>
        </w:rPr>
        <w:t xml:space="preserve"> if the window exists, otherwise </w:t>
      </w:r>
      <w:r>
        <w:rPr>
          <w:rStyle w:val="HTMLCode"/>
          <w:rFonts w:ascii="Consolas" w:eastAsiaTheme="majorEastAsia" w:hAnsi="Consolas"/>
          <w:b/>
          <w:bCs/>
          <w:color w:val="0D0D0D"/>
          <w:sz w:val="21"/>
          <w:szCs w:val="21"/>
          <w:bdr w:val="single" w:sz="2" w:space="0" w:color="E3E3E3" w:frame="1"/>
        </w:rPr>
        <w:t>False</w:t>
      </w:r>
      <w:r>
        <w:rPr>
          <w:rFonts w:ascii="Segoe UI" w:hAnsi="Segoe UI" w:cs="Segoe UI"/>
          <w:color w:val="0D0D0D"/>
        </w:rPr>
        <w:t>.</w:t>
      </w:r>
    </w:p>
    <w:p w14:paraId="6D2047BF" w14:textId="77777777" w:rsidR="00015F7A" w:rsidRDefault="00015F7A" w:rsidP="00015F7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WinGetHandle($title [, $text])</w:t>
      </w:r>
      <w:r>
        <w:rPr>
          <w:rFonts w:ascii="Segoe UI" w:hAnsi="Segoe UI" w:cs="Segoe UI"/>
          <w:color w:val="0D0D0D"/>
        </w:rPr>
        <w:t>: Retrieves the handle (HWND) of a window with the specified title and optional text. The handle can be used with other window functions that require a handle parameter.</w:t>
      </w:r>
    </w:p>
    <w:p w14:paraId="0A6D528A" w14:textId="77777777" w:rsidR="00015F7A" w:rsidRDefault="00015F7A" w:rsidP="00015F7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WinGetTitle($handle)</w:t>
      </w:r>
      <w:r>
        <w:rPr>
          <w:rFonts w:ascii="Segoe UI" w:hAnsi="Segoe UI" w:cs="Segoe UI"/>
          <w:color w:val="0D0D0D"/>
        </w:rPr>
        <w:t>: Retrieves the title of a window given its handle (HWND).</w:t>
      </w:r>
    </w:p>
    <w:p w14:paraId="1F043E31" w14:textId="77777777" w:rsidR="00015F7A" w:rsidRDefault="00015F7A" w:rsidP="00015F7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WinGetPos($title [, $text])</w:t>
      </w:r>
      <w:r>
        <w:rPr>
          <w:rFonts w:ascii="Segoe UI" w:hAnsi="Segoe UI" w:cs="Segoe UI"/>
          <w:color w:val="0D0D0D"/>
        </w:rPr>
        <w:t>: Retrieves the position and size of a window with the specified title and optional text. It returns an array containing the x-coordinate, y-coordinate, width, and height of the window.</w:t>
      </w:r>
    </w:p>
    <w:p w14:paraId="00D2B146" w14:textId="77777777" w:rsidR="00015F7A" w:rsidRDefault="00015F7A" w:rsidP="00015F7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WinMove($title, $text, $x, $y [, $width [, $height]])</w:t>
      </w:r>
      <w:r>
        <w:rPr>
          <w:rFonts w:ascii="Segoe UI" w:hAnsi="Segoe UI" w:cs="Segoe UI"/>
          <w:color w:val="0D0D0D"/>
        </w:rPr>
        <w:t>: Moves and/or resizes a window to the specified position and size.</w:t>
      </w:r>
    </w:p>
    <w:p w14:paraId="2DE78B3E" w14:textId="77777777" w:rsidR="00015F7A" w:rsidRDefault="00015F7A" w:rsidP="00015F7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WinSetState($title, $text, $state)</w:t>
      </w:r>
      <w:r>
        <w:rPr>
          <w:rFonts w:ascii="Segoe UI" w:hAnsi="Segoe UI" w:cs="Segoe UI"/>
          <w:color w:val="0D0D0D"/>
        </w:rPr>
        <w:t>: Sets the state (minimized, maximized, or restored) of a window with the specified title and optional text.</w:t>
      </w:r>
    </w:p>
    <w:p w14:paraId="26D5A7F0" w14:textId="77777777" w:rsidR="00015F7A" w:rsidRDefault="00015F7A" w:rsidP="00015F7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WinWait($title [, $text [, $timeout]])</w:t>
      </w:r>
      <w:r>
        <w:rPr>
          <w:rFonts w:ascii="Segoe UI" w:hAnsi="Segoe UI" w:cs="Segoe UI"/>
          <w:color w:val="0D0D0D"/>
        </w:rPr>
        <w:t xml:space="preserve">: Waits for a window to exist. It's similar to </w:t>
      </w:r>
      <w:r>
        <w:rPr>
          <w:rStyle w:val="HTMLCode"/>
          <w:rFonts w:ascii="Consolas" w:eastAsiaTheme="majorEastAsia" w:hAnsi="Consolas"/>
          <w:b/>
          <w:bCs/>
          <w:color w:val="0D0D0D"/>
          <w:sz w:val="21"/>
          <w:szCs w:val="21"/>
          <w:bdr w:val="single" w:sz="2" w:space="0" w:color="E3E3E3" w:frame="1"/>
        </w:rPr>
        <w:t>WinExists()</w:t>
      </w:r>
      <w:r>
        <w:rPr>
          <w:rFonts w:ascii="Segoe UI" w:hAnsi="Segoe UI" w:cs="Segoe UI"/>
          <w:color w:val="0D0D0D"/>
        </w:rPr>
        <w:t xml:space="preserve"> but waits for the window to be created if it doesn't already exist.</w:t>
      </w:r>
    </w:p>
    <w:p w14:paraId="6D985C11" w14:textId="77777777" w:rsidR="00015F7A" w:rsidRDefault="00015F7A" w:rsidP="00015F7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These functions can be very useful for automating tasks involving interacting with other applications' windows, such as GUI automation, testing, and scripting. They provide a way to manipulate windows programmatically, enabling you to control and automate various aspects of the user interface.</w:t>
      </w:r>
    </w:p>
    <w:p w14:paraId="164CD61E" w14:textId="77777777" w:rsidR="004A2A5D" w:rsidRPr="004A2A5D" w:rsidRDefault="004A2A5D" w:rsidP="00FF3A20">
      <w:pPr>
        <w:rPr>
          <w:b/>
          <w:bCs/>
        </w:rPr>
      </w:pPr>
    </w:p>
    <w:sectPr w:rsidR="004A2A5D" w:rsidRPr="004A2A5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2D5E6" w14:textId="77777777" w:rsidR="005013F6" w:rsidRDefault="005013F6" w:rsidP="00FF3A20">
      <w:pPr>
        <w:spacing w:after="0" w:line="240" w:lineRule="auto"/>
      </w:pPr>
      <w:r>
        <w:separator/>
      </w:r>
    </w:p>
  </w:endnote>
  <w:endnote w:type="continuationSeparator" w:id="0">
    <w:p w14:paraId="0F8DFEB3" w14:textId="77777777" w:rsidR="005013F6" w:rsidRDefault="005013F6" w:rsidP="00FF3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FBE24" w14:textId="3BE12638" w:rsidR="00FF3A20" w:rsidRPr="004C5FBB" w:rsidRDefault="004C5FBB" w:rsidP="004C5FBB">
    <w:pPr>
      <w:pStyle w:val="Footer"/>
    </w:pPr>
    <w:fldSimple w:instr=" DOCPROPERTY bjFooterEvenPageDocProperty \* MERGEFORMAT " w:fldLock="1">
      <w:r w:rsidRPr="004C5FBB">
        <w:rPr>
          <w:rFonts w:ascii="Arial" w:hAnsi="Arial" w:cs="Arial"/>
          <w:color w:val="7F7F7F"/>
          <w:sz w:val="18"/>
        </w:rPr>
        <w:t>Honeywell Internal</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B9D4" w14:textId="34A438AF" w:rsidR="00FF3A20" w:rsidRPr="004C5FBB" w:rsidRDefault="004C5FBB" w:rsidP="004C5FBB">
    <w:pPr>
      <w:pStyle w:val="Footer"/>
    </w:pPr>
    <w:fldSimple w:instr=" DOCPROPERTY bjFooterBothDocProperty \* MERGEFORMAT " w:fldLock="1">
      <w:r w:rsidRPr="004C5FBB">
        <w:rPr>
          <w:rFonts w:ascii="Arial" w:hAnsi="Arial" w:cs="Arial"/>
          <w:color w:val="7F7F7F"/>
          <w:sz w:val="18"/>
        </w:rPr>
        <w:t>Honeywell Internal</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809C" w14:textId="2F548079" w:rsidR="00FF3A20" w:rsidRPr="004C5FBB" w:rsidRDefault="004C5FBB" w:rsidP="004C5FBB">
    <w:pPr>
      <w:pStyle w:val="Footer"/>
    </w:pPr>
    <w:fldSimple w:instr=" DOCPROPERTY bjFooterFirstPageDocProperty \* MERGEFORMAT " w:fldLock="1">
      <w:r w:rsidRPr="004C5FBB">
        <w:rPr>
          <w:rFonts w:ascii="Arial" w:hAnsi="Arial" w:cs="Arial"/>
          <w:color w:val="7F7F7F"/>
          <w:sz w:val="18"/>
        </w:rPr>
        <w:t>Honeywell Internal</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717F5" w14:textId="77777777" w:rsidR="005013F6" w:rsidRDefault="005013F6" w:rsidP="00FF3A20">
      <w:pPr>
        <w:spacing w:after="0" w:line="240" w:lineRule="auto"/>
      </w:pPr>
      <w:r>
        <w:separator/>
      </w:r>
    </w:p>
  </w:footnote>
  <w:footnote w:type="continuationSeparator" w:id="0">
    <w:p w14:paraId="1A6C8CF6" w14:textId="77777777" w:rsidR="005013F6" w:rsidRDefault="005013F6" w:rsidP="00FF3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5A143" w14:textId="77777777" w:rsidR="004C5FBB" w:rsidRDefault="004C5F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48168" w14:textId="77777777" w:rsidR="004C5FBB" w:rsidRDefault="004C5F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C9DB0" w14:textId="77777777" w:rsidR="004C5FBB" w:rsidRDefault="004C5F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01B5C"/>
    <w:multiLevelType w:val="multilevel"/>
    <w:tmpl w:val="8392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4572D9"/>
    <w:multiLevelType w:val="multilevel"/>
    <w:tmpl w:val="5D4A57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D3C0E"/>
    <w:multiLevelType w:val="multilevel"/>
    <w:tmpl w:val="4386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1B0564"/>
    <w:multiLevelType w:val="multilevel"/>
    <w:tmpl w:val="EA288042"/>
    <w:lvl w:ilvl="0">
      <w:start w:val="1"/>
      <w:numFmt w:val="decimal"/>
      <w:lvlText w:val="%1."/>
      <w:lvlJc w:val="left"/>
      <w:pPr>
        <w:tabs>
          <w:tab w:val="num" w:pos="720"/>
        </w:tabs>
        <w:ind w:left="720" w:hanging="360"/>
      </w:pPr>
      <w:rPr>
        <w:rFonts w:ascii="Segoe UI" w:eastAsia="Times New Roman" w:hAnsi="Segoe UI" w:cs="Segoe U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C635F0"/>
    <w:multiLevelType w:val="multilevel"/>
    <w:tmpl w:val="FA120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A6AB0"/>
    <w:multiLevelType w:val="multilevel"/>
    <w:tmpl w:val="5B40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5B196E"/>
    <w:multiLevelType w:val="multilevel"/>
    <w:tmpl w:val="9806B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1B6A44"/>
    <w:multiLevelType w:val="multilevel"/>
    <w:tmpl w:val="2262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4825874">
    <w:abstractNumId w:val="3"/>
  </w:num>
  <w:num w:numId="2" w16cid:durableId="1671716450">
    <w:abstractNumId w:val="6"/>
  </w:num>
  <w:num w:numId="3" w16cid:durableId="1031302867">
    <w:abstractNumId w:val="2"/>
  </w:num>
  <w:num w:numId="4" w16cid:durableId="746147828">
    <w:abstractNumId w:val="4"/>
  </w:num>
  <w:num w:numId="5" w16cid:durableId="1940405914">
    <w:abstractNumId w:val="1"/>
  </w:num>
  <w:num w:numId="6" w16cid:durableId="610557093">
    <w:abstractNumId w:val="7"/>
  </w:num>
  <w:num w:numId="7" w16cid:durableId="1920286900">
    <w:abstractNumId w:val="5"/>
  </w:num>
  <w:num w:numId="8" w16cid:durableId="11163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20"/>
    <w:rsid w:val="00015F7A"/>
    <w:rsid w:val="000312C7"/>
    <w:rsid w:val="0009432F"/>
    <w:rsid w:val="000C0EC1"/>
    <w:rsid w:val="00146CE8"/>
    <w:rsid w:val="00254B69"/>
    <w:rsid w:val="00284226"/>
    <w:rsid w:val="004A2A5D"/>
    <w:rsid w:val="004C5FBB"/>
    <w:rsid w:val="005013F6"/>
    <w:rsid w:val="00503CDA"/>
    <w:rsid w:val="005349AE"/>
    <w:rsid w:val="005A662A"/>
    <w:rsid w:val="0082543C"/>
    <w:rsid w:val="008E0CB6"/>
    <w:rsid w:val="009577B6"/>
    <w:rsid w:val="009902B9"/>
    <w:rsid w:val="00A7622B"/>
    <w:rsid w:val="00A978D5"/>
    <w:rsid w:val="00AB41A5"/>
    <w:rsid w:val="00B8198A"/>
    <w:rsid w:val="00CA3E3C"/>
    <w:rsid w:val="00D401AA"/>
    <w:rsid w:val="00DB196C"/>
    <w:rsid w:val="00F54310"/>
    <w:rsid w:val="00F64D1E"/>
    <w:rsid w:val="00F83A68"/>
    <w:rsid w:val="00FF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1F359"/>
  <w15:chartTrackingRefBased/>
  <w15:docId w15:val="{4BDA9966-B6E9-480B-A00B-970C59732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A20"/>
    <w:rPr>
      <w:rFonts w:eastAsiaTheme="majorEastAsia" w:cstheme="majorBidi"/>
      <w:color w:val="272727" w:themeColor="text1" w:themeTint="D8"/>
    </w:rPr>
  </w:style>
  <w:style w:type="paragraph" w:styleId="Title">
    <w:name w:val="Title"/>
    <w:basedOn w:val="Normal"/>
    <w:next w:val="Normal"/>
    <w:link w:val="TitleChar"/>
    <w:uiPriority w:val="10"/>
    <w:qFormat/>
    <w:rsid w:val="00FF3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A20"/>
    <w:pPr>
      <w:spacing w:before="160"/>
      <w:jc w:val="center"/>
    </w:pPr>
    <w:rPr>
      <w:i/>
      <w:iCs/>
      <w:color w:val="404040" w:themeColor="text1" w:themeTint="BF"/>
    </w:rPr>
  </w:style>
  <w:style w:type="character" w:customStyle="1" w:styleId="QuoteChar">
    <w:name w:val="Quote Char"/>
    <w:basedOn w:val="DefaultParagraphFont"/>
    <w:link w:val="Quote"/>
    <w:uiPriority w:val="29"/>
    <w:rsid w:val="00FF3A20"/>
    <w:rPr>
      <w:i/>
      <w:iCs/>
      <w:color w:val="404040" w:themeColor="text1" w:themeTint="BF"/>
    </w:rPr>
  </w:style>
  <w:style w:type="paragraph" w:styleId="ListParagraph">
    <w:name w:val="List Paragraph"/>
    <w:basedOn w:val="Normal"/>
    <w:uiPriority w:val="34"/>
    <w:qFormat/>
    <w:rsid w:val="00FF3A20"/>
    <w:pPr>
      <w:ind w:left="720"/>
      <w:contextualSpacing/>
    </w:pPr>
  </w:style>
  <w:style w:type="character" w:styleId="IntenseEmphasis">
    <w:name w:val="Intense Emphasis"/>
    <w:basedOn w:val="DefaultParagraphFont"/>
    <w:uiPriority w:val="21"/>
    <w:qFormat/>
    <w:rsid w:val="00FF3A20"/>
    <w:rPr>
      <w:i/>
      <w:iCs/>
      <w:color w:val="0F4761" w:themeColor="accent1" w:themeShade="BF"/>
    </w:rPr>
  </w:style>
  <w:style w:type="paragraph" w:styleId="IntenseQuote">
    <w:name w:val="Intense Quote"/>
    <w:basedOn w:val="Normal"/>
    <w:next w:val="Normal"/>
    <w:link w:val="IntenseQuoteChar"/>
    <w:uiPriority w:val="30"/>
    <w:qFormat/>
    <w:rsid w:val="00FF3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A20"/>
    <w:rPr>
      <w:i/>
      <w:iCs/>
      <w:color w:val="0F4761" w:themeColor="accent1" w:themeShade="BF"/>
    </w:rPr>
  </w:style>
  <w:style w:type="character" w:styleId="IntenseReference">
    <w:name w:val="Intense Reference"/>
    <w:basedOn w:val="DefaultParagraphFont"/>
    <w:uiPriority w:val="32"/>
    <w:qFormat/>
    <w:rsid w:val="00FF3A20"/>
    <w:rPr>
      <w:b/>
      <w:bCs/>
      <w:smallCaps/>
      <w:color w:val="0F4761" w:themeColor="accent1" w:themeShade="BF"/>
      <w:spacing w:val="5"/>
    </w:rPr>
  </w:style>
  <w:style w:type="paragraph" w:styleId="Header">
    <w:name w:val="header"/>
    <w:basedOn w:val="Normal"/>
    <w:link w:val="HeaderChar"/>
    <w:uiPriority w:val="99"/>
    <w:unhideWhenUsed/>
    <w:rsid w:val="00FF3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A20"/>
  </w:style>
  <w:style w:type="paragraph" w:styleId="Footer">
    <w:name w:val="footer"/>
    <w:basedOn w:val="Normal"/>
    <w:link w:val="FooterChar"/>
    <w:uiPriority w:val="99"/>
    <w:unhideWhenUsed/>
    <w:rsid w:val="00FF3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A20"/>
  </w:style>
  <w:style w:type="paragraph" w:styleId="NormalWeb">
    <w:name w:val="Normal (Web)"/>
    <w:basedOn w:val="Normal"/>
    <w:uiPriority w:val="99"/>
    <w:unhideWhenUsed/>
    <w:rsid w:val="00FF3A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F3A20"/>
    <w:rPr>
      <w:rFonts w:ascii="Courier New" w:eastAsia="Times New Roman" w:hAnsi="Courier New" w:cs="Courier New"/>
      <w:sz w:val="20"/>
      <w:szCs w:val="20"/>
    </w:rPr>
  </w:style>
  <w:style w:type="character" w:styleId="Strong">
    <w:name w:val="Strong"/>
    <w:basedOn w:val="DefaultParagraphFont"/>
    <w:uiPriority w:val="22"/>
    <w:qFormat/>
    <w:rsid w:val="00FF3A20"/>
    <w:rPr>
      <w:b/>
      <w:bCs/>
    </w:rPr>
  </w:style>
  <w:style w:type="paragraph" w:styleId="HTMLPreformatted">
    <w:name w:val="HTML Preformatted"/>
    <w:basedOn w:val="Normal"/>
    <w:link w:val="HTMLPreformattedChar"/>
    <w:uiPriority w:val="99"/>
    <w:semiHidden/>
    <w:unhideWhenUsed/>
    <w:rsid w:val="00A76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7622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52780">
      <w:bodyDiv w:val="1"/>
      <w:marLeft w:val="0"/>
      <w:marRight w:val="0"/>
      <w:marTop w:val="0"/>
      <w:marBottom w:val="0"/>
      <w:divBdr>
        <w:top w:val="none" w:sz="0" w:space="0" w:color="auto"/>
        <w:left w:val="none" w:sz="0" w:space="0" w:color="auto"/>
        <w:bottom w:val="none" w:sz="0" w:space="0" w:color="auto"/>
        <w:right w:val="none" w:sz="0" w:space="0" w:color="auto"/>
      </w:divBdr>
    </w:div>
    <w:div w:id="290598198">
      <w:bodyDiv w:val="1"/>
      <w:marLeft w:val="0"/>
      <w:marRight w:val="0"/>
      <w:marTop w:val="0"/>
      <w:marBottom w:val="0"/>
      <w:divBdr>
        <w:top w:val="none" w:sz="0" w:space="0" w:color="auto"/>
        <w:left w:val="none" w:sz="0" w:space="0" w:color="auto"/>
        <w:bottom w:val="none" w:sz="0" w:space="0" w:color="auto"/>
        <w:right w:val="none" w:sz="0" w:space="0" w:color="auto"/>
      </w:divBdr>
      <w:divsChild>
        <w:div w:id="465588865">
          <w:marLeft w:val="0"/>
          <w:marRight w:val="0"/>
          <w:marTop w:val="0"/>
          <w:marBottom w:val="0"/>
          <w:divBdr>
            <w:top w:val="single" w:sz="2" w:space="0" w:color="auto"/>
            <w:left w:val="single" w:sz="2" w:space="0" w:color="auto"/>
            <w:bottom w:val="single" w:sz="2" w:space="0" w:color="auto"/>
            <w:right w:val="single" w:sz="2" w:space="0" w:color="auto"/>
          </w:divBdr>
          <w:divsChild>
            <w:div w:id="1814131131">
              <w:marLeft w:val="0"/>
              <w:marRight w:val="0"/>
              <w:marTop w:val="0"/>
              <w:marBottom w:val="0"/>
              <w:divBdr>
                <w:top w:val="single" w:sz="2" w:space="0" w:color="E3E3E3"/>
                <w:left w:val="single" w:sz="2" w:space="0" w:color="E3E3E3"/>
                <w:bottom w:val="single" w:sz="2" w:space="0" w:color="E3E3E3"/>
                <w:right w:val="single" w:sz="2" w:space="0" w:color="E3E3E3"/>
              </w:divBdr>
              <w:divsChild>
                <w:div w:id="2138986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8661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4857175">
      <w:bodyDiv w:val="1"/>
      <w:marLeft w:val="0"/>
      <w:marRight w:val="0"/>
      <w:marTop w:val="0"/>
      <w:marBottom w:val="0"/>
      <w:divBdr>
        <w:top w:val="none" w:sz="0" w:space="0" w:color="auto"/>
        <w:left w:val="none" w:sz="0" w:space="0" w:color="auto"/>
        <w:bottom w:val="none" w:sz="0" w:space="0" w:color="auto"/>
        <w:right w:val="none" w:sz="0" w:space="0" w:color="auto"/>
      </w:divBdr>
    </w:div>
    <w:div w:id="866523339">
      <w:bodyDiv w:val="1"/>
      <w:marLeft w:val="0"/>
      <w:marRight w:val="0"/>
      <w:marTop w:val="0"/>
      <w:marBottom w:val="0"/>
      <w:divBdr>
        <w:top w:val="none" w:sz="0" w:space="0" w:color="auto"/>
        <w:left w:val="none" w:sz="0" w:space="0" w:color="auto"/>
        <w:bottom w:val="none" w:sz="0" w:space="0" w:color="auto"/>
        <w:right w:val="none" w:sz="0" w:space="0" w:color="auto"/>
      </w:divBdr>
    </w:div>
    <w:div w:id="1367558685">
      <w:bodyDiv w:val="1"/>
      <w:marLeft w:val="0"/>
      <w:marRight w:val="0"/>
      <w:marTop w:val="0"/>
      <w:marBottom w:val="0"/>
      <w:divBdr>
        <w:top w:val="none" w:sz="0" w:space="0" w:color="auto"/>
        <w:left w:val="none" w:sz="0" w:space="0" w:color="auto"/>
        <w:bottom w:val="none" w:sz="0" w:space="0" w:color="auto"/>
        <w:right w:val="none" w:sz="0" w:space="0" w:color="auto"/>
      </w:divBdr>
    </w:div>
    <w:div w:id="1731609758">
      <w:bodyDiv w:val="1"/>
      <w:marLeft w:val="0"/>
      <w:marRight w:val="0"/>
      <w:marTop w:val="0"/>
      <w:marBottom w:val="0"/>
      <w:divBdr>
        <w:top w:val="none" w:sz="0" w:space="0" w:color="auto"/>
        <w:left w:val="none" w:sz="0" w:space="0" w:color="auto"/>
        <w:bottom w:val="none" w:sz="0" w:space="0" w:color="auto"/>
        <w:right w:val="none" w:sz="0" w:space="0" w:color="auto"/>
      </w:divBdr>
    </w:div>
    <w:div w:id="1886791060">
      <w:bodyDiv w:val="1"/>
      <w:marLeft w:val="0"/>
      <w:marRight w:val="0"/>
      <w:marTop w:val="0"/>
      <w:marBottom w:val="0"/>
      <w:divBdr>
        <w:top w:val="none" w:sz="0" w:space="0" w:color="auto"/>
        <w:left w:val="none" w:sz="0" w:space="0" w:color="auto"/>
        <w:bottom w:val="none" w:sz="0" w:space="0" w:color="auto"/>
        <w:right w:val="none" w:sz="0" w:space="0" w:color="auto"/>
      </w:divBdr>
    </w:div>
    <w:div w:id="199525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bf276872-af07-4968-a71d-1c83e80bd0bf" origin="defaultValue">
  <element uid="id_protectivemarking_protect" value=""/>
</sisl>
</file>

<file path=customXml/itemProps1.xml><?xml version="1.0" encoding="utf-8"?>
<ds:datastoreItem xmlns:ds="http://schemas.openxmlformats.org/officeDocument/2006/customXml" ds:itemID="{BF545066-3C6C-45C1-81F0-7BFD44757E7F}">
  <ds:schemaRefs>
    <ds:schemaRef ds:uri="http://www.w3.org/2001/XMLSchema"/>
    <ds:schemaRef ds:uri="http://www.boldonjames.com/2008/01/sie/internal/label"/>
  </ds:schemaRefs>
</ds:datastoreItem>
</file>

<file path=docMetadata/LabelInfo.xml><?xml version="1.0" encoding="utf-8"?>
<clbl:labelList xmlns:clbl="http://schemas.microsoft.com/office/2020/mipLabelMetadata">
  <clbl:label id="{d546e5e1-5d42-4630-bacd-c69bfdcbd5e8}" enabled="1" method="Standard" siteId="{96ece526-9c7d-48b0-8daf-8b93c90a5d18}" removed="0"/>
</clbl:labelList>
</file>

<file path=docProps/app.xml><?xml version="1.0" encoding="utf-8"?>
<Properties xmlns="http://schemas.openxmlformats.org/officeDocument/2006/extended-properties" xmlns:vt="http://schemas.openxmlformats.org/officeDocument/2006/docPropsVTypes">
  <Template>Normal</Template>
  <TotalTime>21</TotalTime>
  <Pages>10</Pages>
  <Words>1449</Words>
  <Characters>8260</Characters>
  <Application>Microsoft Office Word</Application>
  <DocSecurity>0</DocSecurity>
  <Lines>68</Lines>
  <Paragraphs>19</Paragraphs>
  <ScaleCrop>false</ScaleCrop>
  <Company>Honeywell</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Malasi, Shashwat</dc:creator>
  <cp:keywords/>
  <dc:description/>
  <cp:lastModifiedBy>Malasi, Shashwat</cp:lastModifiedBy>
  <cp:revision>27</cp:revision>
  <dcterms:created xsi:type="dcterms:W3CDTF">2024-05-23T11:07:00Z</dcterms:created>
  <dcterms:modified xsi:type="dcterms:W3CDTF">2024-05-24T04:58:00Z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84d98a1f-bc59-4761-ab25-7bbf42ffcdc8</vt:lpwstr>
  </property>
  <property fmtid="{D5CDD505-2E9C-101B-9397-08002B2CF9AE}" pid="3" name="bjDocumentLabelXML">
    <vt:lpwstr>&lt;?xml version="1.0" encoding="us-ascii"?&gt;&lt;sisl xmlns:xsd="http://www.w3.org/2001/XMLSchema" xmlns:xsi="http://www.w3.org/2001/XMLSchema-instance" sislVersion="0" policy="bf276872-af07-4968-a71d-1c83e80bd0bf" origin="defaultValue" xmlns="http://www.boldonj</vt:lpwstr>
  </property>
  <property fmtid="{D5CDD505-2E9C-101B-9397-08002B2CF9AE}" pid="4" name="bjDocumentLabelXML-0">
    <vt:lpwstr>ames.com/2008/01/sie/internal/label"&gt;&lt;element uid="id_protectivemarking_protect" value="" /&gt;&lt;/sisl&gt;</vt:lpwstr>
  </property>
  <property fmtid="{D5CDD505-2E9C-101B-9397-08002B2CF9AE}" pid="5" name="bjDocumentSecurityLabel">
    <vt:lpwstr>Honeywell Internal</vt:lpwstr>
  </property>
  <property fmtid="{D5CDD505-2E9C-101B-9397-08002B2CF9AE}" pid="6" name="BJClassification">
    <vt:lpwstr>Honeywell Internal</vt:lpwstr>
  </property>
  <property fmtid="{D5CDD505-2E9C-101B-9397-08002B2CF9AE}" pid="7" name="bjFooterBothDocProperty">
    <vt:lpwstr>Honeywell Internal</vt:lpwstr>
  </property>
  <property fmtid="{D5CDD505-2E9C-101B-9397-08002B2CF9AE}" pid="8" name="bjFooterFirstPageDocProperty">
    <vt:lpwstr>Honeywell Internal</vt:lpwstr>
  </property>
  <property fmtid="{D5CDD505-2E9C-101B-9397-08002B2CF9AE}" pid="9" name="bjFooterEvenPageDocProperty">
    <vt:lpwstr>Honeywell Internal</vt:lpwstr>
  </property>
  <property fmtid="{D5CDD505-2E9C-101B-9397-08002B2CF9AE}" pid="10" name="bjSaver">
    <vt:lpwstr>HVTqxgIog2GNkDyT7kYnoo7P3pPNsurd</vt:lpwstr>
  </property>
</Properties>
</file>