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7" w:name="研究内容"/>
    <w:p>
      <w:pPr>
        <w:pStyle w:val="Heading1"/>
      </w:pPr>
      <w:r>
        <w:t xml:space="preserve">3 </w:t>
      </w:r>
      <w:r>
        <w:rPr>
          <w:rFonts w:hint="eastAsia"/>
        </w:rPr>
        <w:t xml:space="preserve">研究内容</w:t>
      </w:r>
    </w:p>
    <w:bookmarkStart w:id="52" w:name="机械行业知识图谱构建与应用"/>
    <w:p>
      <w:pPr>
        <w:pStyle w:val="Heading2"/>
      </w:pPr>
      <w:r>
        <w:t xml:space="preserve">3.1 </w:t>
      </w:r>
      <w:r>
        <w:rPr>
          <w:rFonts w:hint="eastAsia"/>
        </w:rPr>
        <w:t xml:space="preserve">机械行业知识图谱构建与应用</w:t>
      </w:r>
    </w:p>
    <w:bookmarkStart w:id="22" w:name="机械行业知识图谱构建"/>
    <w:p>
      <w:pPr>
        <w:pStyle w:val="Heading3"/>
      </w:pPr>
      <w:r>
        <w:t xml:space="preserve">3.1.1 </w:t>
      </w:r>
      <w:r>
        <w:rPr>
          <w:rFonts w:hint="eastAsia"/>
        </w:rPr>
        <w:t xml:space="preserve">机械行业知识图谱构建</w:t>
      </w:r>
    </w:p>
    <w:bookmarkStart w:id="12" w:name="知识体系设计"/>
    <w:p>
      <w:pPr>
        <w:pStyle w:val="Heading4"/>
      </w:pPr>
      <w:r>
        <w:t xml:space="preserve">3.1.1.1 </w:t>
      </w:r>
      <w:r>
        <w:rPr>
          <w:rFonts w:hint="eastAsia"/>
        </w:rPr>
        <w:t xml:space="preserve">知识体系设计</w:t>
      </w:r>
    </w:p>
    <w:p>
      <w:pPr>
        <w:pStyle w:val="FirstParagraph"/>
      </w:pPr>
      <w:r>
        <w:rPr>
          <w:rFonts w:hint="eastAsia"/>
        </w:rPr>
        <w:t xml:space="preserve">机械行业涵盖产品设计、制造工艺、设备运维等诸多复杂领域，其知识体系庞大且结构多样。构建机械行业知识图谱的首要任务是设计科学合理的知识体系，即建立清晰的知识分类体系和本体模型，以确保知识的系统性、层次性和可扩展性。</w:t>
      </w:r>
    </w:p>
    <w:bookmarkStart w:id="9" w:name="机械行业知识分类体系研究"/>
    <w:p>
      <w:pPr>
        <w:pStyle w:val="Heading5"/>
      </w:pPr>
      <w:r>
        <w:t xml:space="preserve">3.1.1.1.1 </w:t>
      </w:r>
      <w:r>
        <w:rPr>
          <w:rFonts w:hint="eastAsia"/>
        </w:rPr>
        <w:t xml:space="preserve">机械行业知识分类体系研究</w:t>
      </w:r>
    </w:p>
    <w:p>
      <w:pPr>
        <w:pStyle w:val="FirstParagraph"/>
      </w:pPr>
      <w:r>
        <w:rPr>
          <w:rFonts w:hint="eastAsia"/>
        </w:rPr>
        <w:t xml:space="preserve">首先，需要对机械行业中的知识资源进行全面调查和分析，涵盖机械制造的各环节，包括产品设计、材料学、力学分析、制造工艺、设备维护与管理、质量控制、安全规范等领域。基于领域专家的经验和行业标准，形成系统的分类体系。具体可分为以下几个层次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宏观层级：机械行业的主要业务领域，如设计、制造、运维、管理等；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中观层级：各业务领域下更细化的子领域，如设计下含结构设计、零件设计、系统设计等；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微观层级：具体知识元素，如构件名称、材料属性、工艺参数、设备型号、故障类型等。</w:t>
      </w:r>
    </w:p>
    <w:p>
      <w:pPr>
        <w:pStyle w:val="FirstParagraph"/>
      </w:pPr>
      <w:r>
        <w:rPr>
          <w:rFonts w:hint="eastAsia"/>
        </w:rPr>
        <w:t xml:space="preserve">通过分层次、多角度的分类，可以建立全面的知识框架，便于后续数据的标注和组织。</w:t>
      </w:r>
    </w:p>
    <w:bookmarkEnd w:id="9"/>
    <w:bookmarkStart w:id="10" w:name="本体模型设计"/>
    <w:p>
      <w:pPr>
        <w:pStyle w:val="Heading5"/>
      </w:pPr>
      <w:r>
        <w:t xml:space="preserve">3.1.1.1.2 </w:t>
      </w:r>
      <w:r>
        <w:rPr>
          <w:rFonts w:hint="eastAsia"/>
        </w:rPr>
        <w:t xml:space="preserve">本体模型设计</w:t>
      </w:r>
    </w:p>
    <w:p>
      <w:pPr>
        <w:pStyle w:val="FirstParagraph"/>
      </w:pPr>
      <w:r>
        <w:rPr>
          <w:rFonts w:hint="eastAsia"/>
        </w:rPr>
        <w:t xml:space="preserve">基于上述分类体系，构建机械行业本体模型，是实现知识统一表达的关键。本体模型应包含如下要素：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概念（Classes）：代表机械行业中的实体类别，如”零件”、</w:t>
      </w:r>
      <w:r>
        <w:rPr>
          <w:rFonts w:hint="eastAsia"/>
        </w:rPr>
        <w:t xml:space="preserve">“设备”</w:t>
      </w:r>
      <w:r>
        <w:t xml:space="preserve">、</w:t>
      </w:r>
      <w:r>
        <w:rPr>
          <w:rFonts w:hint="eastAsia"/>
        </w:rPr>
        <w:t xml:space="preserve">“工艺流程”</w:t>
      </w:r>
      <w:r>
        <w:t xml:space="preserve">、</w:t>
      </w:r>
      <w:r>
        <w:rPr>
          <w:rFonts w:hint="eastAsia"/>
        </w:rPr>
        <w:t xml:space="preserve">“故障现象”</w:t>
      </w:r>
      <w:r>
        <w:rPr>
          <w:rFonts w:hint="eastAsia"/>
        </w:rPr>
        <w:t xml:space="preserve">等；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属性（Properties）：定义实体的特征和参数，如”材料类型”、</w:t>
      </w:r>
      <w:r>
        <w:rPr>
          <w:rFonts w:hint="eastAsia"/>
        </w:rPr>
        <w:t xml:space="preserve">“尺寸规格”</w:t>
      </w:r>
      <w:r>
        <w:t xml:space="preserve">、</w:t>
      </w:r>
      <w:r>
        <w:rPr>
          <w:rFonts w:hint="eastAsia"/>
        </w:rPr>
        <w:t xml:space="preserve">“加工精度”</w:t>
      </w:r>
      <w:r>
        <w:rPr>
          <w:rFonts w:hint="eastAsia"/>
        </w:rPr>
        <w:t xml:space="preserve">等；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关系（Relations）：描述实体间的关联，如”零件-组成-设备”、</w:t>
      </w:r>
      <w:r>
        <w:rPr>
          <w:rFonts w:hint="eastAsia"/>
        </w:rPr>
        <w:t xml:space="preserve">“设备-使用-工艺”</w:t>
      </w:r>
      <w:r>
        <w:t xml:space="preserve">、</w:t>
      </w:r>
      <w:r>
        <w:rPr>
          <w:rFonts w:hint="eastAsia"/>
        </w:rPr>
        <w:t xml:space="preserve">“故障-导致-设备停机”</w:t>
      </w:r>
      <w:r>
        <w:rPr>
          <w:rFonts w:hint="eastAsia"/>
        </w:rPr>
        <w:t xml:space="preserve">等；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实例（Instances）：具体的实体数据，如某型号轴承、某条装配线、某次维修记录。</w:t>
      </w:r>
    </w:p>
    <w:p>
      <w:pPr>
        <w:pStyle w:val="FirstParagraph"/>
      </w:pPr>
      <w:r>
        <w:rPr>
          <w:rFonts w:hint="eastAsia"/>
        </w:rPr>
        <w:t xml:space="preserve">本体模型的构建过程一般采用领域知识抽取、专家访谈、标准文档分析等方法，结合OWL（Web</w:t>
      </w:r>
      <w:r>
        <w:t xml:space="preserve"> Ontology </w:t>
      </w:r>
      <w:r>
        <w:rPr>
          <w:rFonts w:hint="eastAsia"/>
        </w:rPr>
        <w:t xml:space="preserve">Language）等本体描述语言，实现机器可读和可推理的知识表示。</w:t>
      </w:r>
    </w:p>
    <w:bookmarkEnd w:id="10"/>
    <w:bookmarkStart w:id="11" w:name="统一知识表示框架的建立"/>
    <w:p>
      <w:pPr>
        <w:pStyle w:val="Heading5"/>
      </w:pPr>
      <w:r>
        <w:t xml:space="preserve">3.1.1.1.3 </w:t>
      </w:r>
      <w:r>
        <w:rPr>
          <w:rFonts w:hint="eastAsia"/>
        </w:rPr>
        <w:t xml:space="preserve">统一知识表示框架的建立</w:t>
      </w:r>
    </w:p>
    <w:p>
      <w:pPr>
        <w:pStyle w:val="FirstParagraph"/>
      </w:pPr>
      <w:r>
        <w:rPr>
          <w:rFonts w:hint="eastAsia"/>
        </w:rPr>
        <w:t xml:space="preserve">机械行业知识本体设计完成后，需建立统一的知识表示框架以规范知识的存储与交换。该框架应对接行业标准数据格式（如STEP、ISO</w:t>
      </w:r>
      <w:r>
        <w:t xml:space="preserve"> </w:t>
      </w:r>
      <w:r>
        <w:rPr>
          <w:rFonts w:hint="eastAsia"/>
        </w:rPr>
        <w:t xml:space="preserve">10303）、支持RDF（资源描述框架）及图数据库存储，具备良好的扩展性和互操作性。同时，设计统一的标识规则（URI），确保知识实体的唯一标识和追溯。</w:t>
      </w:r>
    </w:p>
    <w:p>
      <w:pPr>
        <w:pStyle w:val="BodyText"/>
      </w:pPr>
      <w:r>
        <w:rPr>
          <w:rFonts w:hint="eastAsia"/>
        </w:rPr>
        <w:t xml:space="preserve">统一框架还需要支持语义层级的描述，便于实现高层次的语义检索和推理，例如通过SPARQL查询语言实现复杂的知识查询，满足机械行业工程师和管理人员的多样化需求。</w:t>
      </w:r>
    </w:p>
    <w:bookmarkEnd w:id="11"/>
    <w:bookmarkEnd w:id="12"/>
    <w:bookmarkStart w:id="16" w:name="多源数据知识抽取"/>
    <w:p>
      <w:pPr>
        <w:pStyle w:val="Heading4"/>
      </w:pPr>
      <w:r>
        <w:t xml:space="preserve">3.1.1.2 </w:t>
      </w:r>
      <w:r>
        <w:rPr>
          <w:rFonts w:hint="eastAsia"/>
        </w:rPr>
        <w:t xml:space="preserve">多源数据知识抽取</w:t>
      </w:r>
    </w:p>
    <w:p>
      <w:pPr>
        <w:pStyle w:val="FirstParagraph"/>
      </w:pPr>
      <w:r>
        <w:rPr>
          <w:rFonts w:hint="eastAsia"/>
        </w:rPr>
        <w:t xml:space="preserve">机械行业知识丰富而分散，涵盖技术文档、专利文献、维修记录、工艺图纸等多种异构数据源。实现知识图谱的自动构建，关键在于高效、准确地从多源异构数据中抽取知识实体和关系。</w:t>
      </w:r>
    </w:p>
    <w:bookmarkStart w:id="13" w:name="多源异构数据概述"/>
    <w:p>
      <w:pPr>
        <w:pStyle w:val="Heading5"/>
      </w:pPr>
      <w:r>
        <w:t xml:space="preserve">3.1.1.2.1 </w:t>
      </w:r>
      <w:r>
        <w:rPr>
          <w:rFonts w:hint="eastAsia"/>
        </w:rPr>
        <w:t xml:space="preserve">多源异构数据概述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技术文档：包括设计说明书、制造手册、操作指南，通常为结构化或半结构化文本。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专利文献：涉及机械创新点、技术方案，多为非结构化文本，语言专业且表达复杂。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维修记录：包含设备故障描述、维修步骤、使用零件等，格式多样，可能为文本或表格。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工艺图纸：二维CAD图、三维模型等，蕴含大量结构信息和几何特征。</w:t>
      </w:r>
    </w:p>
    <w:p>
      <w:pPr>
        <w:pStyle w:val="FirstParagraph"/>
      </w:pPr>
      <w:r>
        <w:rPr>
          <w:rFonts w:hint="eastAsia"/>
        </w:rPr>
        <w:t xml:space="preserve">这些数据的格式和表达形式差异大，成为知识抽取的挑战。</w:t>
      </w:r>
    </w:p>
    <w:bookmarkEnd w:id="13"/>
    <w:bookmarkStart w:id="14" w:name="基于深度学习的知识抽取方法"/>
    <w:p>
      <w:pPr>
        <w:pStyle w:val="Heading5"/>
      </w:pPr>
      <w:r>
        <w:t xml:space="preserve">3.1.1.2.2 </w:t>
      </w:r>
      <w:r>
        <w:rPr>
          <w:rFonts w:hint="eastAsia"/>
        </w:rPr>
        <w:t xml:space="preserve">基于深度学习的知识抽取方法</w:t>
      </w:r>
    </w:p>
    <w:p>
      <w:pPr>
        <w:pStyle w:val="FirstParagraph"/>
      </w:pPr>
      <w:r>
        <w:rPr>
          <w:rFonts w:hint="eastAsia"/>
        </w:rPr>
        <w:t xml:space="preserve">针对文本类数据，采用自然语言处理（NLP）技术，结合深度学习模型，实现实体识别、关系抽取和属性抽取。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实体识别（Named</w:t>
      </w:r>
      <w:r>
        <w:rPr>
          <w:b/>
          <w:bCs/>
        </w:rPr>
        <w:t xml:space="preserve"> Entity Recognition, </w:t>
      </w:r>
      <w:r>
        <w:rPr>
          <w:rFonts w:hint="eastAsia"/>
          <w:b/>
          <w:bCs/>
        </w:rPr>
        <w:t xml:space="preserve">NER）</w:t>
      </w:r>
      <w:r>
        <w:br/>
      </w:r>
      <w:r>
        <w:rPr>
          <w:rFonts w:hint="eastAsia"/>
        </w:rPr>
        <w:t xml:space="preserve">利用BiLSTM-CRF、Transformer（如BERT、RoBERTa）等深度模型，识别机械领域的专有名词，如零件名称、材料、参数指标、工艺步骤等。针对机械领域的专业术语，需结合领域词库和标注语料，进行模型微调与优化。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关系抽取（Relation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Extraction）</w:t>
      </w:r>
      <w:r>
        <w:br/>
      </w:r>
      <w:r>
        <w:rPr>
          <w:rFonts w:hint="eastAsia"/>
        </w:rPr>
        <w:t xml:space="preserve">基于预训练语言模型，采用端到端的关系抽取框架，识别实体间的语义关系，如”组件-包含-零件”、</w:t>
      </w:r>
      <w:r>
        <w:rPr>
          <w:rFonts w:hint="eastAsia"/>
        </w:rPr>
        <w:t xml:space="preserve">“工艺-使用-设备”</w:t>
      </w:r>
      <w:r>
        <w:t xml:space="preserve">、</w:t>
      </w:r>
      <w:r>
        <w:rPr>
          <w:rFonts w:hint="eastAsia"/>
        </w:rPr>
        <w:t xml:space="preserve">“故障-导致-停机”</w:t>
      </w:r>
      <w:r>
        <w:rPr>
          <w:rFonts w:hint="eastAsia"/>
        </w:rPr>
        <w:t xml:space="preserve">等。引入注意力机制和图神经网络（GNN），增强对长距离依赖和复杂句式的理解。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属性抽取</w:t>
      </w:r>
      <w:r>
        <w:br/>
      </w:r>
      <w:r>
        <w:rPr>
          <w:rFonts w:hint="eastAsia"/>
        </w:rPr>
        <w:t xml:space="preserve">针对技术参数和属性信息的提取，利用序列标注和分类模型识别实体的属性值，如材料硬度、尺寸精度、温度范围等。</w:t>
      </w:r>
    </w:p>
    <w:p>
      <w:pPr>
        <w:pStyle w:val="FirstParagraph"/>
      </w:pPr>
      <w:r>
        <w:rPr>
          <w:rFonts w:hint="eastAsia"/>
        </w:rPr>
        <w:t xml:space="preserve">对于非文本数据如工艺图纸和三维模型，则采用计算机视觉结合深度学习技术实现知识抽取：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图像识别与分析</w:t>
      </w:r>
      <w:r>
        <w:br/>
      </w:r>
      <w:r>
        <w:rPr>
          <w:rFonts w:hint="eastAsia"/>
        </w:rPr>
        <w:t xml:space="preserve">利用卷积神经网络（CNN）、图像分割模型（如Mask</w:t>
      </w:r>
      <w:r>
        <w:t xml:space="preserve"> </w:t>
      </w:r>
      <w:r>
        <w:rPr>
          <w:rFonts w:hint="eastAsia"/>
        </w:rPr>
        <w:t xml:space="preserve">R-CNN）识别图纸中的符号、标注和结构要素，转换为结构化知识表示。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三维模型解析</w:t>
      </w:r>
      <w:r>
        <w:br/>
      </w:r>
      <w:r>
        <w:rPr>
          <w:rFonts w:hint="eastAsia"/>
        </w:rPr>
        <w:t xml:space="preserve">采用点云处理和3D卷积网络识别零件形状、连接关系，并结合语义标签，实现三维实体的知识抽取。</w:t>
      </w:r>
    </w:p>
    <w:bookmarkEnd w:id="14"/>
    <w:bookmarkStart w:id="15" w:name="多源数据融合预处理"/>
    <w:p>
      <w:pPr>
        <w:pStyle w:val="Heading5"/>
      </w:pPr>
      <w:r>
        <w:t xml:space="preserve">3.1.1.2.3 </w:t>
      </w:r>
      <w:r>
        <w:rPr>
          <w:rFonts w:hint="eastAsia"/>
        </w:rPr>
        <w:t xml:space="preserve">多源数据融合预处理</w:t>
      </w:r>
    </w:p>
    <w:p>
      <w:pPr>
        <w:pStyle w:val="FirstParagraph"/>
      </w:pPr>
      <w:r>
        <w:rPr>
          <w:rFonts w:hint="eastAsia"/>
        </w:rPr>
        <w:t xml:space="preserve">为实现不同数据源的知识抽取，需设计统一的预处理流程，包括文本清洗、格式标准化、图像增强、3D模型格式转换等，提升后续模型的准确率和鲁棒性。</w:t>
      </w:r>
    </w:p>
    <w:bookmarkEnd w:id="15"/>
    <w:bookmarkEnd w:id="16"/>
    <w:bookmarkStart w:id="21" w:name="知识融合与推理"/>
    <w:p>
      <w:pPr>
        <w:pStyle w:val="Heading4"/>
      </w:pPr>
      <w:r>
        <w:t xml:space="preserve">3.1.1.3 </w:t>
      </w:r>
      <w:r>
        <w:rPr>
          <w:rFonts w:hint="eastAsia"/>
        </w:rPr>
        <w:t xml:space="preserve">知识融合与推理</w:t>
      </w:r>
    </w:p>
    <w:p>
      <w:pPr>
        <w:pStyle w:val="FirstParagraph"/>
      </w:pPr>
      <w:r>
        <w:rPr>
          <w:rFonts w:hint="eastAsia"/>
        </w:rPr>
        <w:t xml:space="preserve">机械行业知识来源多样，数据存在冗余、冲突和不一致等问题。知识融合与推理技术的研究，旨在构建高质量、可信赖的行业知识库，支持自动化知识补全和一致性校验。</w:t>
      </w:r>
    </w:p>
    <w:bookmarkStart w:id="17" w:name="跨源知识对齐技术"/>
    <w:p>
      <w:pPr>
        <w:pStyle w:val="Heading5"/>
      </w:pPr>
      <w:r>
        <w:t xml:space="preserve">3.1.1.3.1 </w:t>
      </w:r>
      <w:r>
        <w:rPr>
          <w:rFonts w:hint="eastAsia"/>
        </w:rPr>
        <w:t xml:space="preserve">跨源知识对齐技术</w:t>
      </w:r>
    </w:p>
    <w:p>
      <w:pPr>
        <w:pStyle w:val="FirstParagraph"/>
      </w:pPr>
      <w:r>
        <w:rPr>
          <w:rFonts w:hint="eastAsia"/>
        </w:rPr>
        <w:t xml:space="preserve">不同数据源中的同一实体可能存在命名差异、描述不一致等问题。知识对齐方法主要包括：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实体对齐</w:t>
      </w:r>
      <w:r>
        <w:br/>
      </w:r>
      <w:r>
        <w:rPr>
          <w:rFonts w:hint="eastAsia"/>
        </w:rPr>
        <w:t xml:space="preserve">利用实体的语义特征、属性相似度、上下文信息，通过深度匹配模型或基于图嵌入的相似度计算，识别不同源中对应的实体，合并为统一表示。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关系对齐</w:t>
      </w:r>
      <w:r>
        <w:br/>
      </w:r>
      <w:r>
        <w:rPr>
          <w:rFonts w:hint="eastAsia"/>
        </w:rPr>
        <w:t xml:space="preserve">对异构数据中的关系进行语义映射，对同义关系统一表示，消除语义歧义。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属性对齐</w:t>
      </w:r>
      <w:r>
        <w:br/>
      </w:r>
      <w:r>
        <w:rPr>
          <w:rFonts w:hint="eastAsia"/>
        </w:rPr>
        <w:t xml:space="preserve">统一属性名称和单位，解决不同数据源中属性表示的差异。</w:t>
      </w:r>
    </w:p>
    <w:bookmarkEnd w:id="17"/>
    <w:bookmarkStart w:id="18" w:name="冲突消解方法"/>
    <w:p>
      <w:pPr>
        <w:pStyle w:val="Heading5"/>
      </w:pPr>
      <w:r>
        <w:t xml:space="preserve">3.1.1.3.2 </w:t>
      </w:r>
      <w:r>
        <w:rPr>
          <w:rFonts w:hint="eastAsia"/>
        </w:rPr>
        <w:t xml:space="preserve">冲突消解方法</w:t>
      </w:r>
    </w:p>
    <w:p>
      <w:pPr>
        <w:pStyle w:val="FirstParagraph"/>
      </w:pPr>
      <w:r>
        <w:rPr>
          <w:rFonts w:hint="eastAsia"/>
        </w:rPr>
        <w:t xml:space="preserve">对存在冲突的知识，设计规则和算法进行消解：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基于可信度评估，优先采用权威数据源的信息；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采用数据融合算法，如投票机制、置信度加权等；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引入专家反馈，形成半自动冲突解决机制。</w:t>
      </w:r>
    </w:p>
    <w:bookmarkEnd w:id="18"/>
    <w:bookmarkStart w:id="19" w:name="高质量行业知识库构建"/>
    <w:p>
      <w:pPr>
        <w:pStyle w:val="Heading5"/>
      </w:pPr>
      <w:r>
        <w:t xml:space="preserve">3.1.1.3.3 </w:t>
      </w:r>
      <w:r>
        <w:rPr>
          <w:rFonts w:hint="eastAsia"/>
        </w:rPr>
        <w:t xml:space="preserve">高质量行业知识库构建</w:t>
      </w:r>
    </w:p>
    <w:p>
      <w:pPr>
        <w:pStyle w:val="FirstParagraph"/>
      </w:pPr>
      <w:r>
        <w:rPr>
          <w:rFonts w:hint="eastAsia"/>
        </w:rPr>
        <w:t xml:space="preserve">融合后的知识通过图数据库（如Neo4j、JanusGraph）进行存储，支持高效查询和更新。知识库应具备以下特点：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一致性：无逻辑冲突，语义准确；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完整性：覆盖机械行业关键知识点；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可扩展性：方便后续新增数据和知识更新；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可解释性：支持用户理解知识来源和推理过程。</w:t>
      </w:r>
    </w:p>
    <w:bookmarkEnd w:id="19"/>
    <w:bookmarkStart w:id="20" w:name="基于规则的推理引擎开发"/>
    <w:p>
      <w:pPr>
        <w:pStyle w:val="Heading5"/>
      </w:pPr>
      <w:r>
        <w:t xml:space="preserve">3.1.1.3.4 </w:t>
      </w:r>
      <w:r>
        <w:rPr>
          <w:rFonts w:hint="eastAsia"/>
        </w:rPr>
        <w:t xml:space="preserve">基于规则的推理引擎开发</w:t>
      </w:r>
    </w:p>
    <w:p>
      <w:pPr>
        <w:pStyle w:val="FirstParagraph"/>
      </w:pPr>
      <w:r>
        <w:rPr>
          <w:rFonts w:hint="eastAsia"/>
        </w:rPr>
        <w:t xml:space="preserve">推理引擎用于知识的自动补全和一致性校验，支持以下功能：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规则定义</w:t>
      </w:r>
      <w:r>
        <w:br/>
      </w:r>
      <w:r>
        <w:rPr>
          <w:rFonts w:hint="eastAsia"/>
        </w:rPr>
        <w:t xml:space="preserve">基于领域专家经验和行业标准，设计推理规则，如”若设备类型为数控机床，则必须具备刀具库信息”、</w:t>
      </w:r>
      <w:r>
        <w:rPr>
          <w:rFonts w:hint="eastAsia"/>
        </w:rPr>
        <w:t xml:space="preserve">“若零件材质为钢材，则热处理工艺必填”</w:t>
      </w:r>
      <w:r>
        <w:t xml:space="preserve">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推理机制</w:t>
      </w:r>
      <w:r>
        <w:br/>
      </w:r>
      <w:r>
        <w:rPr>
          <w:rFonts w:hint="eastAsia"/>
        </w:rPr>
        <w:t xml:space="preserve">采用前向链推理（Forward</w:t>
      </w:r>
      <w:r>
        <w:t xml:space="preserve"> </w:t>
      </w:r>
      <w:r>
        <w:rPr>
          <w:rFonts w:hint="eastAsia"/>
        </w:rPr>
        <w:t xml:space="preserve">chaining）和后向链推理（Backward</w:t>
      </w:r>
      <w:r>
        <w:t xml:space="preserve"> </w:t>
      </w:r>
      <w:r>
        <w:rPr>
          <w:rFonts w:hint="eastAsia"/>
        </w:rPr>
        <w:t xml:space="preserve">chaining）相结合的方法，实现知识的增补和异常检测。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异常检测</w:t>
      </w:r>
      <w:r>
        <w:br/>
      </w:r>
      <w:r>
        <w:rPr>
          <w:rFonts w:hint="eastAsia"/>
        </w:rPr>
        <w:t xml:space="preserve">自动识别知识库中的不合理、缺失和矛盾项，辅助知识维护。</w:t>
      </w:r>
    </w:p>
    <w:p>
      <w:pPr>
        <w:pStyle w:val="FirstParagraph"/>
      </w:pPr>
      <w:r>
        <w:rPr>
          <w:rFonts w:hint="eastAsia"/>
        </w:rPr>
        <w:t xml:space="preserve">推理引擎结合图数据库，实现实时推理和动态知识更新，支持复杂查询和决策支持。</w:t>
      </w:r>
    </w:p>
    <w:bookmarkEnd w:id="20"/>
    <w:bookmarkEnd w:id="21"/>
    <w:bookmarkEnd w:id="22"/>
    <w:bookmarkStart w:id="36" w:name="多模态知识表示与应用"/>
    <w:p>
      <w:pPr>
        <w:pStyle w:val="Heading3"/>
      </w:pPr>
      <w:r>
        <w:t xml:space="preserve">3.1.2 </w:t>
      </w:r>
      <w:r>
        <w:rPr>
          <w:rFonts w:hint="eastAsia"/>
        </w:rPr>
        <w:t xml:space="preserve">多模态知识表示与应用</w:t>
      </w:r>
    </w:p>
    <w:p>
      <w:pPr>
        <w:pStyle w:val="FirstParagraph"/>
      </w:pPr>
      <w:r>
        <w:rPr>
          <w:rFonts w:hint="eastAsia"/>
        </w:rPr>
        <w:t xml:space="preserve">机械行业知识不仅体现在文本数据，还包含大量图像、三维模型等多模态信息。多模态知识表示旨在融合各种异构数据，实现知识的全面表达和高效应用。</w:t>
      </w:r>
    </w:p>
    <w:bookmarkStart w:id="27" w:name="多模态知识表示"/>
    <w:p>
      <w:pPr>
        <w:pStyle w:val="Heading4"/>
      </w:pPr>
      <w:r>
        <w:t xml:space="preserve">3.1.2.1 </w:t>
      </w:r>
      <w:r>
        <w:rPr>
          <w:rFonts w:hint="eastAsia"/>
        </w:rPr>
        <w:t xml:space="preserve">多模态知识表示</w:t>
      </w:r>
    </w:p>
    <w:bookmarkStart w:id="23" w:name="多模态数据分类"/>
    <w:p>
      <w:pPr>
        <w:pStyle w:val="Heading5"/>
      </w:pPr>
      <w:r>
        <w:t xml:space="preserve">3.1.2.1.1 </w:t>
      </w:r>
      <w:r>
        <w:rPr>
          <w:rFonts w:hint="eastAsia"/>
        </w:rPr>
        <w:t xml:space="preserve">多模态数据分类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文本数据：技术文档、说明书、维修日志等；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图像数据：设备照片、工艺流程图、故障现象图像等；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三维模型：CAD模型、零件三维扫描数据等；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传感器数据：设备运行状态参数、监测信号等（部分场景可纳入多模态范围）。</w:t>
      </w:r>
    </w:p>
    <w:bookmarkEnd w:id="23"/>
    <w:bookmarkStart w:id="24" w:name="统一多模态表示方法研究"/>
    <w:p>
      <w:pPr>
        <w:pStyle w:val="Heading5"/>
      </w:pPr>
      <w:r>
        <w:t xml:space="preserve">3.1.2.1.2 </w:t>
      </w:r>
      <w:r>
        <w:rPr>
          <w:rFonts w:hint="eastAsia"/>
        </w:rPr>
        <w:t xml:space="preserve">统一多模态表示方法研究</w:t>
      </w:r>
    </w:p>
    <w:p>
      <w:pPr>
        <w:pStyle w:val="FirstParagraph"/>
      </w:pPr>
      <w:r>
        <w:rPr>
          <w:rFonts w:hint="eastAsia"/>
        </w:rPr>
        <w:t xml:space="preserve">设计融合文本、图像和三维数据的统一知识表示框架，解决异构数据间的关联和互补问题。具体技术路径包括：</w:t>
      </w:r>
    </w:p>
    <w:p>
      <w:pPr>
        <w:numPr>
          <w:ilvl w:val="0"/>
          <w:numId w:val="1011"/>
        </w:numPr>
      </w:pPr>
      <w:r>
        <w:rPr>
          <w:rFonts w:hint="eastAsia"/>
          <w:b/>
          <w:bCs/>
        </w:rPr>
        <w:t xml:space="preserve">跨模态特征提取</w:t>
      </w:r>
      <w:r>
        <w:br/>
      </w:r>
      <w:r>
        <w:rPr>
          <w:rFonts w:hint="eastAsia"/>
        </w:rPr>
        <w:t xml:space="preserve">文本采用预训练语言模型（BERT、GPT等）提取语义向量；</w:t>
      </w:r>
      <w:r>
        <w:br/>
      </w:r>
      <w:r>
        <w:rPr>
          <w:rFonts w:hint="eastAsia"/>
        </w:rPr>
        <w:t xml:space="preserve">图像采用卷积神经网络提取视觉特征；</w:t>
      </w:r>
      <w:r>
        <w:br/>
      </w:r>
      <w:r>
        <w:rPr>
          <w:rFonts w:hint="eastAsia"/>
        </w:rPr>
        <w:t xml:space="preserve">三维模型采用3D卷积、点云网络提取空间特征。</w:t>
      </w:r>
    </w:p>
    <w:p>
      <w:pPr>
        <w:numPr>
          <w:ilvl w:val="0"/>
          <w:numId w:val="1011"/>
        </w:numPr>
      </w:pPr>
      <w:r>
        <w:rPr>
          <w:rFonts w:hint="eastAsia"/>
          <w:b/>
          <w:bCs/>
        </w:rPr>
        <w:t xml:space="preserve">特征融合策略</w:t>
      </w:r>
      <w:r>
        <w:br/>
      </w:r>
      <w:r>
        <w:rPr>
          <w:rFonts w:hint="eastAsia"/>
        </w:rPr>
        <w:t xml:space="preserve">早期融合：在特征级别将多模态数据合并，形成统一表示；</w:t>
      </w:r>
      <w:r>
        <w:br/>
      </w:r>
      <w:r>
        <w:rPr>
          <w:rFonts w:hint="eastAsia"/>
        </w:rPr>
        <w:t xml:space="preserve">晚期融合：先分别处理各模态特征，后融合决策结果；</w:t>
      </w:r>
      <w:r>
        <w:br/>
      </w:r>
      <w:r>
        <w:rPr>
          <w:rFonts w:hint="eastAsia"/>
        </w:rPr>
        <w:t xml:space="preserve">交互融合：通过多模态注意力机制实现不同模态间的深度交互。</w:t>
      </w:r>
    </w:p>
    <w:p>
      <w:pPr>
        <w:numPr>
          <w:ilvl w:val="0"/>
          <w:numId w:val="1011"/>
        </w:numPr>
      </w:pPr>
      <w:r>
        <w:rPr>
          <w:rFonts w:hint="eastAsia"/>
          <w:b/>
          <w:bCs/>
        </w:rPr>
        <w:t xml:space="preserve">语义对齐</w:t>
      </w:r>
      <w:r>
        <w:br/>
      </w:r>
      <w:r>
        <w:rPr>
          <w:rFonts w:hint="eastAsia"/>
        </w:rPr>
        <w:t xml:space="preserve">将多模态数据映射到共享的语义空间，确保不同模态表达的知识实体能够相互对应和补充。</w:t>
      </w:r>
    </w:p>
    <w:bookmarkEnd w:id="24"/>
    <w:bookmarkStart w:id="25" w:name="多模态知识表示结构"/>
    <w:p>
      <w:pPr>
        <w:pStyle w:val="Heading5"/>
      </w:pPr>
      <w:r>
        <w:t xml:space="preserve">3.1.2.1.3 </w:t>
      </w:r>
      <w:r>
        <w:rPr>
          <w:rFonts w:hint="eastAsia"/>
        </w:rPr>
        <w:t xml:space="preserve">多模态知识表示结构</w:t>
      </w:r>
    </w:p>
    <w:p>
      <w:pPr>
        <w:pStyle w:val="FirstParagraph"/>
      </w:pPr>
      <w:r>
        <w:rPr>
          <w:rFonts w:hint="eastAsia"/>
        </w:rPr>
        <w:t xml:space="preserve">采用图结构表示，节点可包含多模态特征，边表示实体间语义关系，形成丰富的多模态知识网络。</w:t>
      </w:r>
    </w:p>
    <w:bookmarkEnd w:id="25"/>
    <w:bookmarkStart w:id="26" w:name="多模态知识表示优势"/>
    <w:p>
      <w:pPr>
        <w:pStyle w:val="Heading5"/>
      </w:pPr>
      <w:r>
        <w:t xml:space="preserve">3.1.2.1.4 </w:t>
      </w:r>
      <w:r>
        <w:rPr>
          <w:rFonts w:hint="eastAsia"/>
        </w:rPr>
        <w:t xml:space="preserve">多模态知识表示优势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提升知识表达的完整性和准确性；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支持复杂语义关联分析；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促进跨模态智能应用（如诊断、检索、设计辅助）。</w:t>
      </w:r>
    </w:p>
    <w:bookmarkEnd w:id="26"/>
    <w:bookmarkEnd w:id="27"/>
    <w:bookmarkStart w:id="31" w:name="跨模态检索技术"/>
    <w:p>
      <w:pPr>
        <w:pStyle w:val="Heading4"/>
      </w:pPr>
      <w:r>
        <w:t xml:space="preserve">3.1.2.2 </w:t>
      </w:r>
      <w:r>
        <w:rPr>
          <w:rFonts w:hint="eastAsia"/>
        </w:rPr>
        <w:t xml:space="preserve">跨模态检索技术</w:t>
      </w:r>
    </w:p>
    <w:p>
      <w:pPr>
        <w:pStyle w:val="FirstParagraph"/>
      </w:pPr>
      <w:r>
        <w:rPr>
          <w:rFonts w:hint="eastAsia"/>
        </w:rPr>
        <w:t xml:space="preserve">机械行业用户常有”以图搜文”、</w:t>
      </w:r>
      <w:r>
        <w:rPr>
          <w:rFonts w:hint="eastAsia"/>
        </w:rPr>
        <w:t xml:space="preserve">“以文搜图”</w:t>
      </w:r>
      <w:r>
        <w:t xml:space="preserve">、</w:t>
      </w:r>
      <w:r>
        <w:rPr>
          <w:rFonts w:hint="eastAsia"/>
        </w:rPr>
        <w:t xml:space="preserve">“以图搜图”</w:t>
      </w:r>
      <w:r>
        <w:rPr>
          <w:rFonts w:hint="eastAsia"/>
        </w:rPr>
        <w:t xml:space="preserve">等多样化检索需求。开发基于知识图谱的多模态跨模态检索系统，是实现高效知识获取的关键。</w:t>
      </w:r>
    </w:p>
    <w:bookmarkStart w:id="28" w:name="跨模态检索系统架构"/>
    <w:p>
      <w:pPr>
        <w:pStyle w:val="Heading5"/>
      </w:pPr>
      <w:r>
        <w:t xml:space="preserve">3.1.2.2.1 </w:t>
      </w:r>
      <w:r>
        <w:rPr>
          <w:rFonts w:hint="eastAsia"/>
        </w:rPr>
        <w:t xml:space="preserve">跨模态检索系统架构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输入层：支持多种模态输入，包括文本查询、图像上传、三维模型片段等；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特征编码层：将不同模态输入转换为统一的语义向量表示；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索引构建层：基于知识图谱中的实体和关系构建多模态索引结构，支持高效向量搜索和语义匹配；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检索匹配层：通过相似度计算（如余弦相似度、欧式距离）匹配查询与知识库内容；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结果排序与展示层：结合用户偏好和领域规则，对检索结果进行智能排序，支持多样化结果展示。</w:t>
      </w:r>
    </w:p>
    <w:bookmarkEnd w:id="28"/>
    <w:bookmarkStart w:id="29" w:name="主要技术挑战及解决方案"/>
    <w:p>
      <w:pPr>
        <w:pStyle w:val="Heading5"/>
      </w:pPr>
      <w:r>
        <w:t xml:space="preserve">3.1.2.2.2 </w:t>
      </w:r>
      <w:r>
        <w:rPr>
          <w:rFonts w:hint="eastAsia"/>
        </w:rPr>
        <w:t xml:space="preserve">主要技术挑战及解决方案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跨模态特征差异大</w:t>
      </w:r>
      <w:r>
        <w:br/>
      </w:r>
      <w:r>
        <w:rPr>
          <w:rFonts w:hint="eastAsia"/>
        </w:rPr>
        <w:t xml:space="preserve">利用联合嵌入空间技术，将不同模态特征映射到共享空间，增强语义一致性。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多模态数据标注稀缺</w:t>
      </w:r>
      <w:r>
        <w:br/>
      </w:r>
      <w:r>
        <w:rPr>
          <w:rFonts w:hint="eastAsia"/>
        </w:rPr>
        <w:t xml:space="preserve">采用弱监督学习、迁移学习和自监督学习，减少对大规模标注数据的依赖。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高效索引与查询</w:t>
      </w:r>
      <w:r>
        <w:br/>
      </w:r>
      <w:r>
        <w:rPr>
          <w:rFonts w:hint="eastAsia"/>
        </w:rPr>
        <w:t xml:space="preserve">结合图数据库和向量检索技术（如Faiss、Annoy），实现海量数据的快速检索。</w:t>
      </w:r>
    </w:p>
    <w:bookmarkEnd w:id="29"/>
    <w:bookmarkStart w:id="30" w:name="典型检索功能"/>
    <w:p>
      <w:pPr>
        <w:pStyle w:val="Heading5"/>
      </w:pPr>
      <w:r>
        <w:t xml:space="preserve">3.1.2.2.3 </w:t>
      </w:r>
      <w:r>
        <w:rPr>
          <w:rFonts w:hint="eastAsia"/>
        </w:rPr>
        <w:t xml:space="preserve">典型检索功能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以图搜图：输入设备或零件图片，检索相似图像及相关知识；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以文搜图：通过文本描述，查找对应的图像或三维模型；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以图搜文：通过图片自动识别关键词，检索相关技术文档和标准。</w:t>
      </w:r>
    </w:p>
    <w:bookmarkEnd w:id="30"/>
    <w:bookmarkEnd w:id="31"/>
    <w:bookmarkStart w:id="35" w:name="可视化交互技术"/>
    <w:p>
      <w:pPr>
        <w:pStyle w:val="Heading4"/>
      </w:pPr>
      <w:r>
        <w:t xml:space="preserve">3.1.2.3 </w:t>
      </w:r>
      <w:r>
        <w:rPr>
          <w:rFonts w:hint="eastAsia"/>
        </w:rPr>
        <w:t xml:space="preserve">可视化交互技术</w:t>
      </w:r>
    </w:p>
    <w:p>
      <w:pPr>
        <w:pStyle w:val="FirstParagraph"/>
      </w:pPr>
      <w:r>
        <w:rPr>
          <w:rFonts w:hint="eastAsia"/>
        </w:rPr>
        <w:t xml:space="preserve">机械行业知识图谱的复杂性和多模态特性对用户交互提出了高要求。研究直观友好的可视化展示与交互技术，有助于提升用户对知识的理解和利用效率。</w:t>
      </w:r>
    </w:p>
    <w:bookmarkStart w:id="32" w:name="知识图谱可视化展示技术"/>
    <w:p>
      <w:pPr>
        <w:pStyle w:val="Heading5"/>
      </w:pPr>
      <w:r>
        <w:t xml:space="preserve">3.1.2.3.1 </w:t>
      </w:r>
      <w:r>
        <w:rPr>
          <w:rFonts w:hint="eastAsia"/>
        </w:rPr>
        <w:t xml:space="preserve">知识图谱可视化展示技术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图结构可视化</w:t>
      </w:r>
      <w:r>
        <w:br/>
      </w:r>
      <w:r>
        <w:rPr>
          <w:rFonts w:hint="eastAsia"/>
        </w:rPr>
        <w:t xml:space="preserve">采用力导向布局、层级图、圆形图等多种布局方式，展示实体及其关系，支持缩放、拖拽等交互操作。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多模态数据展示</w:t>
      </w:r>
      <w:r>
        <w:br/>
      </w:r>
      <w:r>
        <w:rPr>
          <w:rFonts w:hint="eastAsia"/>
        </w:rPr>
        <w:t xml:space="preserve">文本信息以工具提示、详情面板形式呈现；</w:t>
      </w:r>
      <w:r>
        <w:br/>
      </w:r>
      <w:r>
        <w:rPr>
          <w:rFonts w:hint="eastAsia"/>
        </w:rPr>
        <w:t xml:space="preserve">图像和三维模型嵌入节点或侧边栏，支持旋转、放大。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视觉编码设计</w:t>
      </w:r>
      <w:r>
        <w:br/>
      </w:r>
      <w:r>
        <w:rPr>
          <w:rFonts w:hint="eastAsia"/>
        </w:rPr>
        <w:t xml:space="preserve">通过颜色、形状、大小编码不同类型的实体和关系，增强信息层次感。</w:t>
      </w:r>
    </w:p>
    <w:bookmarkEnd w:id="32"/>
    <w:bookmarkStart w:id="33" w:name="交互技术"/>
    <w:p>
      <w:pPr>
        <w:pStyle w:val="Heading5"/>
      </w:pPr>
      <w:r>
        <w:t xml:space="preserve">3.1.2.3.2 </w:t>
      </w:r>
      <w:r>
        <w:rPr>
          <w:rFonts w:hint="eastAsia"/>
        </w:rPr>
        <w:t xml:space="preserve">交互技术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语义查询交互</w:t>
      </w:r>
      <w:r>
        <w:br/>
      </w:r>
      <w:r>
        <w:rPr>
          <w:rFonts w:hint="eastAsia"/>
        </w:rPr>
        <w:t xml:space="preserve">支持自然语言输入，自动解析查询意图，辅助构建查询条件。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多模态输入交互</w:t>
      </w:r>
      <w:r>
        <w:br/>
      </w:r>
      <w:r>
        <w:rPr>
          <w:rFonts w:hint="eastAsia"/>
        </w:rPr>
        <w:t xml:space="preserve">允许用户上传图片、选取零件模型，系统自动激活对应知识检索和展示。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路径导航与知识探索</w:t>
      </w:r>
      <w:r>
        <w:br/>
      </w:r>
      <w:r>
        <w:rPr>
          <w:rFonts w:hint="eastAsia"/>
        </w:rPr>
        <w:t xml:space="preserve">支持用户沿知识图谱路径浏览，发现潜在关联知识，实现深度探索。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个性化视图与推荐</w:t>
      </w:r>
      <w:r>
        <w:br/>
      </w:r>
      <w:r>
        <w:rPr>
          <w:rFonts w:hint="eastAsia"/>
        </w:rPr>
        <w:t xml:space="preserve">根据用户角色和需求，自动调整可视化内容和展示重点。</w:t>
      </w:r>
    </w:p>
    <w:bookmarkEnd w:id="33"/>
    <w:bookmarkStart w:id="34" w:name="应用场景"/>
    <w:p>
      <w:pPr>
        <w:pStyle w:val="Heading5"/>
      </w:pPr>
      <w:r>
        <w:t xml:space="preserve">3.1.2.3.3 </w:t>
      </w:r>
      <w:r>
        <w:rPr>
          <w:rFonts w:hint="eastAsia"/>
        </w:rPr>
        <w:t xml:space="preserve">应用场景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工程师在设计阶段浏览相关案例和标准；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维修人员快速定位故障知识和维修方案；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管理人员监控设备运行状态，辅助决策。</w:t>
      </w:r>
    </w:p>
    <w:bookmarkEnd w:id="34"/>
    <w:bookmarkEnd w:id="35"/>
    <w:bookmarkEnd w:id="36"/>
    <w:bookmarkStart w:id="51" w:name="典型应用场景开发"/>
    <w:p>
      <w:pPr>
        <w:pStyle w:val="Heading3"/>
      </w:pPr>
      <w:r>
        <w:t xml:space="preserve">3.1.3 </w:t>
      </w:r>
      <w:r>
        <w:rPr>
          <w:rFonts w:hint="eastAsia"/>
        </w:rPr>
        <w:t xml:space="preserve">典型应用场景开发</w:t>
      </w:r>
    </w:p>
    <w:p>
      <w:pPr>
        <w:pStyle w:val="FirstParagraph"/>
      </w:pPr>
      <w:r>
        <w:rPr>
          <w:rFonts w:hint="eastAsia"/>
        </w:rPr>
        <w:t xml:space="preserve">基于机械行业知识图谱及多模态技术，开发针对不同业务需求的智能应用系统，提升机械制造的设计效率、工艺优化水平和设备维护能力。</w:t>
      </w:r>
    </w:p>
    <w:bookmarkStart w:id="40" w:name="智能设计辅助系统"/>
    <w:p>
      <w:pPr>
        <w:pStyle w:val="Heading4"/>
      </w:pPr>
      <w:r>
        <w:t xml:space="preserve">3.1.3.1 </w:t>
      </w:r>
      <w:r>
        <w:rPr>
          <w:rFonts w:hint="eastAsia"/>
        </w:rPr>
        <w:t xml:space="preserve">智能设计辅助系统</w:t>
      </w:r>
    </w:p>
    <w:p>
      <w:pPr>
        <w:pStyle w:val="FirstParagraph"/>
      </w:pPr>
      <w:r>
        <w:rPr>
          <w:rFonts w:hint="eastAsia"/>
        </w:rPr>
        <w:t xml:space="preserve">设计阶段是机械产品研发的核心环节，智能设计辅助系统利用知识图谱为工程师提供精准的设计知识推荐，辅助创新和标准遵循。</w:t>
      </w:r>
    </w:p>
    <w:bookmarkStart w:id="37" w:name="设计知识推荐系统架构"/>
    <w:p>
      <w:pPr>
        <w:pStyle w:val="Heading5"/>
      </w:pPr>
      <w:r>
        <w:t xml:space="preserve">3.1.3.1.1 </w:t>
      </w:r>
      <w:r>
        <w:rPr>
          <w:rFonts w:hint="eastAsia"/>
        </w:rPr>
        <w:t xml:space="preserve">设计知识推荐系统架构</w:t>
      </w:r>
    </w:p>
    <w:p>
      <w:pPr>
        <w:numPr>
          <w:ilvl w:val="0"/>
          <w:numId w:val="1019"/>
        </w:numPr>
      </w:pPr>
      <w:r>
        <w:rPr>
          <w:rFonts w:hint="eastAsia"/>
          <w:b/>
          <w:bCs/>
        </w:rPr>
        <w:t xml:space="preserve">知识输入</w:t>
      </w:r>
      <w:r>
        <w:br/>
      </w:r>
      <w:r>
        <w:rPr>
          <w:rFonts w:hint="eastAsia"/>
        </w:rPr>
        <w:t xml:space="preserve">包含设计规范、案例库、材料数据库、工艺流程、经验规则等。</w:t>
      </w:r>
    </w:p>
    <w:p>
      <w:pPr>
        <w:numPr>
          <w:ilvl w:val="0"/>
          <w:numId w:val="1019"/>
        </w:numPr>
      </w:pPr>
      <w:r>
        <w:rPr>
          <w:rFonts w:hint="eastAsia"/>
          <w:b/>
          <w:bCs/>
        </w:rPr>
        <w:t xml:space="preserve">设计需求理解</w:t>
      </w:r>
      <w:r>
        <w:br/>
      </w:r>
      <w:r>
        <w:rPr>
          <w:rFonts w:hint="eastAsia"/>
        </w:rPr>
        <w:t xml:space="preserve">通过自然语言处理和图形界面，捕捉设计师的意图和限制条件。</w:t>
      </w:r>
    </w:p>
    <w:p>
      <w:pPr>
        <w:numPr>
          <w:ilvl w:val="0"/>
          <w:numId w:val="1019"/>
        </w:numPr>
      </w:pPr>
      <w:r>
        <w:rPr>
          <w:rFonts w:hint="eastAsia"/>
          <w:b/>
          <w:bCs/>
        </w:rPr>
        <w:t xml:space="preserve">智能推荐引擎</w:t>
      </w:r>
      <w:r>
        <w:br/>
      </w:r>
      <w:r>
        <w:rPr>
          <w:rFonts w:hint="eastAsia"/>
        </w:rPr>
        <w:t xml:space="preserve">基于知识图谱进行语义匹配，自动推荐相关设计案例、合适的材料、工艺方案及标准规范。</w:t>
      </w:r>
    </w:p>
    <w:p>
      <w:pPr>
        <w:numPr>
          <w:ilvl w:val="0"/>
          <w:numId w:val="1019"/>
        </w:numPr>
      </w:pPr>
      <w:r>
        <w:rPr>
          <w:rFonts w:hint="eastAsia"/>
          <w:b/>
          <w:bCs/>
        </w:rPr>
        <w:t xml:space="preserve">交互反馈机制</w:t>
      </w:r>
      <w:r>
        <w:br/>
      </w:r>
      <w:r>
        <w:rPr>
          <w:rFonts w:hint="eastAsia"/>
        </w:rPr>
        <w:t xml:space="preserve">设计师可对推荐结果进行评价，系统通过机器学习不断优化推荐效果。</w:t>
      </w:r>
    </w:p>
    <w:bookmarkEnd w:id="37"/>
    <w:bookmarkStart w:id="38" w:name="功能特点"/>
    <w:p>
      <w:pPr>
        <w:pStyle w:val="Heading5"/>
      </w:pPr>
      <w:r>
        <w:t xml:space="preserve">3.1.3.1.2 </w:t>
      </w:r>
      <w:r>
        <w:rPr>
          <w:rFonts w:hint="eastAsia"/>
        </w:rPr>
        <w:t xml:space="preserve">功能特点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自动关联设计任务与已有案例，提高设计复用率；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提供材料性能和成本分析，支持权衡决策；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结合工艺约束，推荐可制造性设计方案；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支持设计规范自动校验，确保合规性。</w:t>
      </w:r>
    </w:p>
    <w:bookmarkEnd w:id="38"/>
    <w:bookmarkStart w:id="39" w:name="应用效果"/>
    <w:p>
      <w:pPr>
        <w:pStyle w:val="Heading5"/>
      </w:pPr>
      <w:r>
        <w:t xml:space="preserve">3.1.3.1.3 </w:t>
      </w:r>
      <w:r>
        <w:rPr>
          <w:rFonts w:hint="eastAsia"/>
        </w:rPr>
        <w:t xml:space="preserve">应用效果</w:t>
      </w:r>
    </w:p>
    <w:p>
      <w:pPr>
        <w:pStyle w:val="FirstParagraph"/>
      </w:pPr>
      <w:r>
        <w:rPr>
          <w:rFonts w:hint="eastAsia"/>
        </w:rPr>
        <w:t xml:space="preserve">智能设计辅助系统显著缩短设计周期，降低设计错误率，提升设计质量，促进机械产品研发创新。</w:t>
      </w:r>
    </w:p>
    <w:bookmarkEnd w:id="39"/>
    <w:bookmarkEnd w:id="40"/>
    <w:bookmarkStart w:id="44" w:name="工艺优化决策支持"/>
    <w:p>
      <w:pPr>
        <w:pStyle w:val="Heading4"/>
      </w:pPr>
      <w:r>
        <w:t xml:space="preserve">3.1.3.2 </w:t>
      </w:r>
      <w:r>
        <w:rPr>
          <w:rFonts w:hint="eastAsia"/>
        </w:rPr>
        <w:t xml:space="preserve">工艺优化决策支持</w:t>
      </w:r>
    </w:p>
    <w:p>
      <w:pPr>
        <w:pStyle w:val="FirstParagraph"/>
      </w:pPr>
      <w:r>
        <w:rPr>
          <w:rFonts w:hint="eastAsia"/>
        </w:rPr>
        <w:t xml:space="preserve">制造工艺参数的优化直接影响产品质量和生产效率。构建基于知识图谱的工艺知识库，结合历史数据和专家经验，实现科学的工艺优化决策。</w:t>
      </w:r>
    </w:p>
    <w:bookmarkStart w:id="41" w:name="工艺知识库建设"/>
    <w:p>
      <w:pPr>
        <w:pStyle w:val="Heading5"/>
      </w:pPr>
      <w:r>
        <w:t xml:space="preserve">3.1.3.2.1 </w:t>
      </w:r>
      <w:r>
        <w:rPr>
          <w:rFonts w:hint="eastAsia"/>
        </w:rPr>
        <w:t xml:space="preserve">工艺知识库建设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收集和整理工艺参数、操作规程、设备性能、质量指标等知识；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建立工艺参数与产品质量之间的映射关系；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融合专家经验和工艺规范，形成丰富的规则库。</w:t>
      </w:r>
    </w:p>
    <w:bookmarkEnd w:id="41"/>
    <w:bookmarkStart w:id="42" w:name="决策支持系统功能"/>
    <w:p>
      <w:pPr>
        <w:pStyle w:val="Heading5"/>
      </w:pPr>
      <w:r>
        <w:t xml:space="preserve">3.1.3.2.2 </w:t>
      </w:r>
      <w:r>
        <w:rPr>
          <w:rFonts w:hint="eastAsia"/>
        </w:rPr>
        <w:t xml:space="preserve">决策支持系统功能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历史数据分析</w:t>
      </w:r>
      <w:r>
        <w:br/>
      </w:r>
      <w:r>
        <w:rPr>
          <w:rFonts w:hint="eastAsia"/>
        </w:rPr>
        <w:t xml:space="preserve">利用大数据分析技术，挖掘工艺参数变化规律及其对质量的影响。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智能参数推荐</w:t>
      </w:r>
      <w:r>
        <w:br/>
      </w:r>
      <w:r>
        <w:rPr>
          <w:rFonts w:hint="eastAsia"/>
        </w:rPr>
        <w:t xml:space="preserve">基于知识图谱推理，结合实时设备状态，推荐最优工艺参数组合。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风险预警</w:t>
      </w:r>
      <w:r>
        <w:br/>
      </w:r>
      <w:r>
        <w:rPr>
          <w:rFonts w:hint="eastAsia"/>
        </w:rPr>
        <w:t xml:space="preserve">监控关键工艺指标，及时预警潜在异常，防止质量事故。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反馈学习机制</w:t>
      </w:r>
      <w:r>
        <w:br/>
      </w:r>
      <w:r>
        <w:rPr>
          <w:rFonts w:hint="eastAsia"/>
        </w:rPr>
        <w:t xml:space="preserve">工艺调整效果反馈至知识库，持续优化模型和规则。</w:t>
      </w:r>
    </w:p>
    <w:bookmarkEnd w:id="42"/>
    <w:bookmarkStart w:id="43" w:name="应用价值"/>
    <w:p>
      <w:pPr>
        <w:pStyle w:val="Heading5"/>
      </w:pPr>
      <w:r>
        <w:t xml:space="preserve">3.1.3.2.3 </w:t>
      </w:r>
      <w:r>
        <w:rPr>
          <w:rFonts w:hint="eastAsia"/>
        </w:rPr>
        <w:t xml:space="preserve">应用价值</w:t>
      </w:r>
    </w:p>
    <w:p>
      <w:pPr>
        <w:pStyle w:val="FirstParagraph"/>
      </w:pPr>
      <w:r>
        <w:rPr>
          <w:rFonts w:hint="eastAsia"/>
        </w:rPr>
        <w:t xml:space="preserve">工艺优化决策支持系统帮助制造企业实现精细化管理，提升生产稳定性和产品一致性，降低生产成本。</w:t>
      </w:r>
    </w:p>
    <w:bookmarkEnd w:id="43"/>
    <w:bookmarkEnd w:id="44"/>
    <w:bookmarkStart w:id="50" w:name="设备故障诊断系统"/>
    <w:p>
      <w:pPr>
        <w:pStyle w:val="Heading4"/>
      </w:pPr>
      <w:r>
        <w:t xml:space="preserve">3.1.3.3 </w:t>
      </w:r>
      <w:r>
        <w:rPr>
          <w:rFonts w:hint="eastAsia"/>
        </w:rPr>
        <w:t xml:space="preserve">设备故障诊断系统</w:t>
      </w:r>
    </w:p>
    <w:p>
      <w:pPr>
        <w:pStyle w:val="FirstParagraph"/>
      </w:pPr>
      <w:r>
        <w:rPr>
          <w:rFonts w:hint="eastAsia"/>
        </w:rPr>
        <w:t xml:space="preserve">机械设备在运行过程中可能出现各种故障，基于知识图谱的故障诊断系统支持多模态输入和智能推理，提升故障识别和维修效率。</w:t>
      </w:r>
    </w:p>
    <w:bookmarkStart w:id="45" w:name="多模态故障输入"/>
    <w:p>
      <w:pPr>
        <w:pStyle w:val="Heading5"/>
      </w:pPr>
      <w:r>
        <w:t xml:space="preserve">3.1.3.3.1 </w:t>
      </w:r>
      <w:r>
        <w:rPr>
          <w:rFonts w:hint="eastAsia"/>
        </w:rPr>
        <w:t xml:space="preserve">多模态故障输入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文本输入：故障描述、维修记录；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图像输入：设备异常照片、损伤部位图像；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传感器数据：振动、温度、压力等实时监测数据。</w:t>
      </w:r>
    </w:p>
    <w:bookmarkEnd w:id="45"/>
    <w:bookmarkStart w:id="46" w:name="故障诊断知识库构建"/>
    <w:p>
      <w:pPr>
        <w:pStyle w:val="Heading5"/>
      </w:pPr>
      <w:r>
        <w:t xml:space="preserve">3.1.3.3.2 </w:t>
      </w:r>
      <w:r>
        <w:rPr>
          <w:rFonts w:hint="eastAsia"/>
        </w:rPr>
        <w:t xml:space="preserve">故障诊断知识库构建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整合设备结构知识、故障类型、故障原因、维修方法等；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融合专家经验和历史案例，形成诊断规则库。</w:t>
      </w:r>
    </w:p>
    <w:bookmarkEnd w:id="46"/>
    <w:bookmarkStart w:id="47" w:name="智能诊断推理引擎"/>
    <w:p>
      <w:pPr>
        <w:pStyle w:val="Heading5"/>
      </w:pPr>
      <w:r>
        <w:t xml:space="preserve">3.1.3.3.3 </w:t>
      </w:r>
      <w:r>
        <w:rPr>
          <w:rFonts w:hint="eastAsia"/>
        </w:rPr>
        <w:t xml:space="preserve">智能诊断推理引擎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采用基于规则和机器学习的混合推理方法；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利用知识图谱进行故障原因链条的推断，定位故障根源；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支持多模态信息融合，提高诊断准确度。</w:t>
      </w:r>
    </w:p>
    <w:bookmarkEnd w:id="47"/>
    <w:bookmarkStart w:id="48" w:name="用户交互与辅助决策"/>
    <w:p>
      <w:pPr>
        <w:pStyle w:val="Heading5"/>
      </w:pPr>
      <w:r>
        <w:t xml:space="preserve">3.1.3.3.4 </w:t>
      </w:r>
      <w:r>
        <w:rPr>
          <w:rFonts w:hint="eastAsia"/>
        </w:rPr>
        <w:t xml:space="preserve">用户交互与辅助决策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直观展示诊断结果及推荐维修方案；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支持专家远程协助与知识共享；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提供维修过程指导，缩短设备停机时间。</w:t>
      </w:r>
    </w:p>
    <w:bookmarkEnd w:id="48"/>
    <w:bookmarkStart w:id="49" w:name="系统优势"/>
    <w:p>
      <w:pPr>
        <w:pStyle w:val="Heading5"/>
      </w:pPr>
      <w:r>
        <w:t xml:space="preserve">3.1.3.3.5 </w:t>
      </w:r>
      <w:r>
        <w:rPr>
          <w:rFonts w:hint="eastAsia"/>
        </w:rPr>
        <w:t xml:space="preserve">系统优势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多模态融合提升故障识别能力；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知识驱动保证诊断的可解释性；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实时响应与动态更新适应复杂工况。</w:t>
      </w:r>
    </w:p>
    <w:bookmarkEnd w:id="49"/>
    <w:bookmarkEnd w:id="50"/>
    <w:bookmarkEnd w:id="51"/>
    <w:bookmarkEnd w:id="52"/>
    <w:bookmarkStart w:id="65" w:name="智能制造关键技术研究"/>
    <w:p>
      <w:pPr>
        <w:pStyle w:val="Heading2"/>
      </w:pPr>
      <w:r>
        <w:t xml:space="preserve">3.2 </w:t>
      </w:r>
      <w:r>
        <w:rPr>
          <w:rFonts w:hint="eastAsia"/>
        </w:rPr>
        <w:t xml:space="preserve">智能制造关键技术研究</w:t>
      </w:r>
    </w:p>
    <w:bookmarkStart w:id="56" w:name="智能设计与仿真优化"/>
    <w:p>
      <w:pPr>
        <w:pStyle w:val="Heading3"/>
      </w:pPr>
      <w:r>
        <w:t xml:space="preserve">3.2.1 </w:t>
      </w:r>
      <w:r>
        <w:rPr>
          <w:rFonts w:hint="eastAsia"/>
        </w:rPr>
        <w:t xml:space="preserve">智能设计与仿真优化</w:t>
      </w:r>
    </w:p>
    <w:p>
      <w:pPr>
        <w:pStyle w:val="FirstParagraph"/>
      </w:pPr>
      <w:r>
        <w:rPr>
          <w:rFonts w:hint="eastAsia"/>
        </w:rPr>
        <w:t xml:space="preserve">机械产品设计阶段是制造全流程的关键起点，设计质量直接决定最终产品性能与制造成本。本项目将聚焦机械结构智能设计与仿真优化，研究基于生成式对抗网络（GAN）技术的创新设计方法，突破多物理场耦合仿真优化难题，推动设计-仿真-优化一体化闭环系统建设，从而显著缩短新产品研发周期，提升设计创新能力和产品性能。</w:t>
      </w:r>
    </w:p>
    <w:bookmarkStart w:id="53" w:name="基于生成式对抗网络的智能设计方法"/>
    <w:p>
      <w:pPr>
        <w:pStyle w:val="Heading4"/>
      </w:pPr>
      <w:r>
        <w:t xml:space="preserve">3.2.1.1 </w:t>
      </w:r>
      <w:r>
        <w:rPr>
          <w:rFonts w:hint="eastAsia"/>
        </w:rPr>
        <w:t xml:space="preserve">基于生成式对抗网络的智能设计方法</w:t>
      </w:r>
    </w:p>
    <w:p>
      <w:pPr>
        <w:pStyle w:val="FirstParagraph"/>
      </w:pPr>
      <w:r>
        <w:rPr>
          <w:rFonts w:hint="eastAsia"/>
        </w:rPr>
        <w:t xml:space="preserve">生成式对抗网络（GAN）作为近年来深度学习领域的前沿技术，具备强大的数据生成与模式学习能力。项目将创新性地将GAN应用于机械结构智能设计，构建设计方案自动生成与优化框架。具体研究内容包括：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利用已有机械结构设计数据训练GAN模型，实现复杂机械零部件的参数化设计自动生成；</w:t>
      </w:r>
      <w:r>
        <w:t xml:space="preserve"> </w:t>
      </w:r>
      <w:r>
        <w:t xml:space="preserve">- </w:t>
      </w:r>
      <w:r>
        <w:rPr>
          <w:rFonts w:hint="eastAsia"/>
        </w:rPr>
        <w:t xml:space="preserve">设计判别网络对生成设计方案进行合理性与创新性评估，确保方案符合结构强度、刚度等性能指标；</w:t>
      </w:r>
      <w:r>
        <w:t xml:space="preserve"> </w:t>
      </w:r>
      <w:r>
        <w:t xml:space="preserve">- </w:t>
      </w:r>
      <w:r>
        <w:rPr>
          <w:rFonts w:hint="eastAsia"/>
        </w:rPr>
        <w:t xml:space="preserve">结合领域知识对生成方案进行约束建模，提升设计方案的可制造性和工程实用性；</w:t>
      </w:r>
      <w:r>
        <w:t xml:space="preserve"> </w:t>
      </w:r>
      <w:r>
        <w:t xml:space="preserve">- </w:t>
      </w:r>
      <w:r>
        <w:rPr>
          <w:rFonts w:hint="eastAsia"/>
        </w:rPr>
        <w:t xml:space="preserve">实现用户交互式智能设计辅助系统，支持设计师快速生成多样化设计方案并进行方案筛选。</w:t>
      </w:r>
    </w:p>
    <w:bookmarkEnd w:id="53"/>
    <w:bookmarkStart w:id="54" w:name="多物理场耦合仿真优化技术"/>
    <w:p>
      <w:pPr>
        <w:pStyle w:val="Heading4"/>
      </w:pPr>
      <w:r>
        <w:t xml:space="preserve">3.2.1.2 </w:t>
      </w:r>
      <w:r>
        <w:rPr>
          <w:rFonts w:hint="eastAsia"/>
        </w:rPr>
        <w:t xml:space="preserve">多物理场耦合仿真优化技术</w:t>
      </w:r>
    </w:p>
    <w:p>
      <w:pPr>
        <w:pStyle w:val="FirstParagraph"/>
      </w:pPr>
      <w:r>
        <w:rPr>
          <w:rFonts w:hint="eastAsia"/>
        </w:rPr>
        <w:t xml:space="preserve">机械产品往往涉及结构力学、热力学、流体动力学、电磁场等多物理场耦合问题。准确的多物理场仿真是保证设计合理性和产品性能的关键。本项目将重点突破多物理场耦合仿真计算效率与精度，通过以下技术路径实现：</w:t>
      </w:r>
      <w:r>
        <w:t xml:space="preserve"> </w:t>
      </w:r>
      <w:r>
        <w:t xml:space="preserve">- </w:t>
      </w:r>
      <w:r>
        <w:rPr>
          <w:rFonts w:hint="eastAsia"/>
        </w:rPr>
        <w:t xml:space="preserve">开发集成多物理场求解器，实现各物理场之间的高效数据交互和耦合计算；</w:t>
      </w:r>
      <w:r>
        <w:t xml:space="preserve"> </w:t>
      </w:r>
      <w:r>
        <w:t xml:space="preserve">- </w:t>
      </w:r>
      <w:r>
        <w:rPr>
          <w:rFonts w:hint="eastAsia"/>
        </w:rPr>
        <w:t xml:space="preserve">利用高性能计算平台优化仿真算法，提升仿真计算速度和稳定性；</w:t>
      </w:r>
      <w:r>
        <w:t xml:space="preserve"> </w:t>
      </w:r>
      <w:r>
        <w:t xml:space="preserve">- </w:t>
      </w:r>
      <w:r>
        <w:rPr>
          <w:rFonts w:hint="eastAsia"/>
        </w:rPr>
        <w:t xml:space="preserve">结合机器学习方法构建仿真结果预测模型，减少高成本仿真次数；</w:t>
      </w:r>
      <w:r>
        <w:t xml:space="preserve"> </w:t>
      </w:r>
      <w:r>
        <w:t xml:space="preserve">- </w:t>
      </w:r>
      <w:r>
        <w:rPr>
          <w:rFonts w:hint="eastAsia"/>
        </w:rPr>
        <w:t xml:space="preserve">建立仿真误差反馈机制，动态调整仿真参数，提高仿真准确性。</w:t>
      </w:r>
    </w:p>
    <w:bookmarkEnd w:id="54"/>
    <w:bookmarkStart w:id="55" w:name="设计-仿真-优化闭环系统构建"/>
    <w:p>
      <w:pPr>
        <w:pStyle w:val="Heading4"/>
      </w:pPr>
      <w:r>
        <w:t xml:space="preserve">3.2.1.3 </w:t>
      </w:r>
      <w:r>
        <w:rPr>
          <w:rFonts w:hint="eastAsia"/>
        </w:rPr>
        <w:t xml:space="preserve">设计-仿真-优化闭环系统构建</w:t>
      </w:r>
    </w:p>
    <w:p>
      <w:pPr>
        <w:pStyle w:val="FirstParagraph"/>
      </w:pPr>
      <w:r>
        <w:rPr>
          <w:rFonts w:hint="eastAsia"/>
        </w:rPr>
        <w:t xml:space="preserve">将智能设计与多物理场仿真技术深度融合，构建设计-仿真-优化闭环系统。具体实现方案包括：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从设计方案自动生成开始，进行多物理场仿真验证；</w:t>
      </w:r>
      <w:r>
        <w:t xml:space="preserve"> </w:t>
      </w:r>
      <w:r>
        <w:t xml:space="preserve">- </w:t>
      </w:r>
      <w:r>
        <w:rPr>
          <w:rFonts w:hint="eastAsia"/>
        </w:rPr>
        <w:t xml:space="preserve">依据仿真结果，利用优化算法（如遗传算法、粒子群算法等）自动调整设计参数；</w:t>
      </w:r>
      <w:r>
        <w:t xml:space="preserve"> </w:t>
      </w:r>
      <w:r>
        <w:t xml:space="preserve">- </w:t>
      </w:r>
      <w:r>
        <w:rPr>
          <w:rFonts w:hint="eastAsia"/>
        </w:rPr>
        <w:t xml:space="preserve">将优化结果反馈至设计模块，自动生成下一个设计迭代方案；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通过闭环迭代快速收敛最优设计，缩短研发周期40%以上。</w:t>
      </w:r>
    </w:p>
    <w:bookmarkEnd w:id="55"/>
    <w:bookmarkEnd w:id="56"/>
    <w:bookmarkStart w:id="60" w:name="生产过程智能控制"/>
    <w:p>
      <w:pPr>
        <w:pStyle w:val="Heading3"/>
      </w:pPr>
      <w:r>
        <w:t xml:space="preserve">3.2.2 </w:t>
      </w:r>
      <w:r>
        <w:rPr>
          <w:rFonts w:hint="eastAsia"/>
        </w:rPr>
        <w:t xml:space="preserve">生产过程智能控制</w:t>
      </w:r>
    </w:p>
    <w:p>
      <w:pPr>
        <w:pStyle w:val="FirstParagraph"/>
      </w:pPr>
      <w:r>
        <w:rPr>
          <w:rFonts w:hint="eastAsia"/>
        </w:rPr>
        <w:t xml:space="preserve">机械制造生产过程复杂且多变，工艺参数调整传统上依赖经验，难以实现实时动态优化。本项目将开发基于深度强化学习的工艺参数自适应调节系统，结合多源异构数据融合技术，构建数字孪生模型，实现生产过程透明化和智能化控制。</w:t>
      </w:r>
    </w:p>
    <w:bookmarkStart w:id="57" w:name="基于深度强化学习的自适应控制系统"/>
    <w:p>
      <w:pPr>
        <w:pStyle w:val="Heading4"/>
      </w:pPr>
      <w:r>
        <w:t xml:space="preserve">3.2.2.1 </w:t>
      </w:r>
      <w:r>
        <w:rPr>
          <w:rFonts w:hint="eastAsia"/>
        </w:rPr>
        <w:t xml:space="preserve">基于深度强化学习的自适应控制系统</w:t>
      </w:r>
    </w:p>
    <w:p>
      <w:pPr>
        <w:pStyle w:val="FirstParagraph"/>
      </w:pPr>
      <w:r>
        <w:rPr>
          <w:rFonts w:hint="eastAsia"/>
        </w:rPr>
        <w:t xml:space="preserve">强化学习具备通过交互获取最优策略的能力，适合解决复杂制造过程的自适应控制问题。研究内容包括：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建立制造工艺参数与产品质量、加工效率之间的映射模型；</w:t>
      </w:r>
      <w:r>
        <w:t xml:space="preserve"> </w:t>
      </w:r>
      <w:r>
        <w:t xml:space="preserve">- </w:t>
      </w:r>
      <w:r>
        <w:rPr>
          <w:rFonts w:hint="eastAsia"/>
        </w:rPr>
        <w:t xml:space="preserve">设计深度强化学习算法框架，实现工艺参数的实时动态调整；</w:t>
      </w:r>
      <w:r>
        <w:t xml:space="preserve"> </w:t>
      </w:r>
      <w:r>
        <w:t xml:space="preserve">- </w:t>
      </w:r>
      <w:r>
        <w:rPr>
          <w:rFonts w:hint="eastAsia"/>
        </w:rPr>
        <w:t xml:space="preserve">结合传感器实时数据反馈，动态评估当前加工状态与质量指标；</w:t>
      </w:r>
      <w:r>
        <w:t xml:space="preserve"> </w:t>
      </w:r>
      <w:r>
        <w:t xml:space="preserve">- </w:t>
      </w:r>
      <w:r>
        <w:rPr>
          <w:rFonts w:hint="eastAsia"/>
        </w:rPr>
        <w:t xml:space="preserve">实现控制策略在线更新，适应生产环境和设备状态变化。</w:t>
      </w:r>
    </w:p>
    <w:bookmarkEnd w:id="57"/>
    <w:bookmarkStart w:id="58" w:name="多源异构数据融合技术研究"/>
    <w:p>
      <w:pPr>
        <w:pStyle w:val="Heading4"/>
      </w:pPr>
      <w:r>
        <w:t xml:space="preserve">3.2.2.2 </w:t>
      </w:r>
      <w:r>
        <w:rPr>
          <w:rFonts w:hint="eastAsia"/>
        </w:rPr>
        <w:t xml:space="preserve">多源异构数据融合技术研究</w:t>
      </w:r>
    </w:p>
    <w:p>
      <w:pPr>
        <w:pStyle w:val="FirstParagraph"/>
      </w:pPr>
      <w:r>
        <w:rPr>
          <w:rFonts w:hint="eastAsia"/>
        </w:rPr>
        <w:t xml:space="preserve">生产现场存在大量异构数据，如机械传感器数据、视觉检测数据、环境参数和设备运行日志等。项目将研发高效的数据融合算法，实现数据的深度整合与语义理解，具体包括：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设计基于图神经网络和时序模型的数据融合框架，挖掘多源数据之间的内在关联；</w:t>
      </w:r>
      <w:r>
        <w:t xml:space="preserve"> </w:t>
      </w:r>
      <w:r>
        <w:t xml:space="preserve">- </w:t>
      </w:r>
      <w:r>
        <w:rPr>
          <w:rFonts w:hint="eastAsia"/>
        </w:rPr>
        <w:t xml:space="preserve">利用数据融合结果构建高精度数字孪生模型，实时反映生产过程状态；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支持异常检测与预警，提高生产过程的安全性和稳定性。</w:t>
      </w:r>
    </w:p>
    <w:bookmarkEnd w:id="58"/>
    <w:bookmarkStart w:id="59" w:name="数字孪生模型构建与应用"/>
    <w:p>
      <w:pPr>
        <w:pStyle w:val="Heading4"/>
      </w:pPr>
      <w:r>
        <w:t xml:space="preserve">3.2.2.3 </w:t>
      </w:r>
      <w:r>
        <w:rPr>
          <w:rFonts w:hint="eastAsia"/>
        </w:rPr>
        <w:t xml:space="preserve">数字孪生模型构建与应用</w:t>
      </w:r>
    </w:p>
    <w:p>
      <w:pPr>
        <w:pStyle w:val="FirstParagraph"/>
      </w:pPr>
      <w:r>
        <w:rPr>
          <w:rFonts w:hint="eastAsia"/>
        </w:rPr>
        <w:t xml:space="preserve">数字孪生技术是生产过程智能控制的核心基础，项目将实现以下目标：</w:t>
      </w:r>
      <w:r>
        <w:t xml:space="preserve"> </w:t>
      </w:r>
      <w:r>
        <w:t xml:space="preserve">- </w:t>
      </w:r>
      <w:r>
        <w:rPr>
          <w:rFonts w:hint="eastAsia"/>
        </w:rPr>
        <w:t xml:space="preserve">搭建涵盖设备、工艺、环境等多维信息的数字孪生平台；</w:t>
      </w:r>
      <w:r>
        <w:t xml:space="preserve"> </w:t>
      </w:r>
      <w:r>
        <w:t xml:space="preserve">- </w:t>
      </w:r>
      <w:r>
        <w:rPr>
          <w:rFonts w:hint="eastAsia"/>
        </w:rPr>
        <w:t xml:space="preserve">实现虚实同步，利用实时采集数据驱动数字模型动态更新；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支持工艺仿真与优化，辅助决策制定；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通过数字孪生实现生产过程全过程透明管理，提升生产调度和质量控制能力。</w:t>
      </w:r>
    </w:p>
    <w:bookmarkEnd w:id="59"/>
    <w:bookmarkEnd w:id="60"/>
    <w:bookmarkStart w:id="64" w:name="质量智能检测与追溯"/>
    <w:p>
      <w:pPr>
        <w:pStyle w:val="Heading3"/>
      </w:pPr>
      <w:r>
        <w:t xml:space="preserve">3.2.3 </w:t>
      </w:r>
      <w:r>
        <w:rPr>
          <w:rFonts w:hint="eastAsia"/>
        </w:rPr>
        <w:t xml:space="preserve">质量智能检测与追溯</w:t>
      </w:r>
    </w:p>
    <w:p>
      <w:pPr>
        <w:pStyle w:val="FirstParagraph"/>
      </w:pPr>
      <w:r>
        <w:rPr>
          <w:rFonts w:hint="eastAsia"/>
        </w:rPr>
        <w:t xml:space="preserve">产品质量是机械制造企业的生命线。传统质检依赖人工和简单自动化检测，难以满足高精度、多样化缺陷识别需求。本项目将研发基于计算机视觉的表面缺陷检测算法，结合全生命周期质量追溯系统，实现缺陷的自动识别与分类，快速定位质量问题并分析根因。</w:t>
      </w:r>
    </w:p>
    <w:bookmarkStart w:id="61" w:name="基于计算机视觉的多缺陷检测算法"/>
    <w:p>
      <w:pPr>
        <w:pStyle w:val="Heading4"/>
      </w:pPr>
      <w:r>
        <w:t xml:space="preserve">3.2.3.1 </w:t>
      </w:r>
      <w:r>
        <w:rPr>
          <w:rFonts w:hint="eastAsia"/>
        </w:rPr>
        <w:t xml:space="preserve">基于计算机视觉的多缺陷检测算法</w:t>
      </w:r>
    </w:p>
    <w:p>
      <w:pPr>
        <w:pStyle w:val="FirstParagraph"/>
      </w:pPr>
      <w:r>
        <w:rPr>
          <w:rFonts w:hint="eastAsia"/>
        </w:rPr>
        <w:t xml:space="preserve">针对机械零部件表面存在的划痕、裂纹、凹陷等多种缺陷类型，开展高精度缺陷检测算法研究：</w:t>
      </w:r>
      <w:r>
        <w:t xml:space="preserve"> </w:t>
      </w:r>
      <w:r>
        <w:t xml:space="preserve">- </w:t>
      </w:r>
      <w:r>
        <w:rPr>
          <w:rFonts w:hint="eastAsia"/>
        </w:rPr>
        <w:t xml:space="preserve">设计多尺度卷积神经网络（CNN）模型，提升对微小与复杂缺陷的识别能力；</w:t>
      </w:r>
      <w:r>
        <w:t xml:space="preserve"> </w:t>
      </w:r>
      <w:r>
        <w:t xml:space="preserve">- </w:t>
      </w:r>
      <w:r>
        <w:rPr>
          <w:rFonts w:hint="eastAsia"/>
        </w:rPr>
        <w:t xml:space="preserve">引入注意力机制，增强模型对关键缺陷区域的感知；</w:t>
      </w:r>
      <w:r>
        <w:t xml:space="preserve"> </w:t>
      </w:r>
      <w:r>
        <w:t xml:space="preserve">- </w:t>
      </w:r>
      <w:r>
        <w:rPr>
          <w:rFonts w:hint="eastAsia"/>
        </w:rPr>
        <w:t xml:space="preserve">结合传统图像处理技术，提升检测的鲁棒性和实时性；</w:t>
      </w:r>
      <w:r>
        <w:t xml:space="preserve"> </w:t>
      </w:r>
      <w:r>
        <w:t xml:space="preserve">- </w:t>
      </w:r>
      <w:r>
        <w:rPr>
          <w:rFonts w:hint="eastAsia"/>
        </w:rPr>
        <w:t xml:space="preserve">采用半监督和无监督学习方法，利用有限标注数据提高模型泛化能力。</w:t>
      </w:r>
    </w:p>
    <w:bookmarkEnd w:id="61"/>
    <w:bookmarkStart w:id="62" w:name="缺陷自动分类与定量分析"/>
    <w:p>
      <w:pPr>
        <w:pStyle w:val="Heading4"/>
      </w:pPr>
      <w:r>
        <w:t xml:space="preserve">3.2.3.2 </w:t>
      </w:r>
      <w:r>
        <w:rPr>
          <w:rFonts w:hint="eastAsia"/>
        </w:rPr>
        <w:t xml:space="preserve">缺陷自动分类与定量分析</w:t>
      </w:r>
    </w:p>
    <w:p>
      <w:pPr>
        <w:pStyle w:val="FirstParagraph"/>
      </w:pPr>
      <w:r>
        <w:rPr>
          <w:rFonts w:hint="eastAsia"/>
        </w:rPr>
        <w:t xml:space="preserve">实现对检测到的缺陷进行自动分类与定量分析，辅助质量评估和改进：</w:t>
      </w:r>
      <w:r>
        <w:t xml:space="preserve"> </w:t>
      </w:r>
      <w:r>
        <w:t xml:space="preserve">- </w:t>
      </w:r>
      <w:r>
        <w:rPr>
          <w:rFonts w:hint="eastAsia"/>
        </w:rPr>
        <w:t xml:space="preserve">构建缺陷特征数据库，支持多类别缺陷的准确分类；</w:t>
      </w:r>
      <w:r>
        <w:t xml:space="preserve"> </w:t>
      </w:r>
      <w:r>
        <w:t xml:space="preserve">- </w:t>
      </w:r>
      <w:r>
        <w:rPr>
          <w:rFonts w:hint="eastAsia"/>
        </w:rPr>
        <w:t xml:space="preserve">利用形状、尺寸、深度等参数进行缺陷定量分析，实现缺陷等级划分；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提供缺陷统计与趋势分析功能，为质量管理提供决策支持。</w:t>
      </w:r>
    </w:p>
    <w:bookmarkEnd w:id="62"/>
    <w:bookmarkStart w:id="63" w:name="全生命周期质量追溯系统构建"/>
    <w:p>
      <w:pPr>
        <w:pStyle w:val="Heading4"/>
      </w:pPr>
      <w:r>
        <w:t xml:space="preserve">3.2.3.3 </w:t>
      </w:r>
      <w:r>
        <w:rPr>
          <w:rFonts w:hint="eastAsia"/>
        </w:rPr>
        <w:t xml:space="preserve">全生命周期质量追溯系统构建</w:t>
      </w:r>
    </w:p>
    <w:p>
      <w:pPr>
        <w:pStyle w:val="FirstParagraph"/>
      </w:pPr>
      <w:r>
        <w:rPr>
          <w:rFonts w:hint="eastAsia"/>
        </w:rPr>
        <w:t xml:space="preserve">质量问题的快速定位和原因分析离不开完善的追溯体系。项目将设计全生命周期质量追溯系统，包括：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产品设计、制造、检测、装配及使用等环节的质量数据采集；</w:t>
      </w:r>
      <w:r>
        <w:t xml:space="preserve"> </w:t>
      </w:r>
      <w:r>
        <w:t xml:space="preserve">- </w:t>
      </w:r>
      <w:r>
        <w:rPr>
          <w:rFonts w:hint="eastAsia"/>
        </w:rPr>
        <w:t xml:space="preserve">基于区块链等技术确保数据不可篡改，实现数据安全可信；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通过追溯系统快速定位质量异常发生环节，辅助根因分析；</w:t>
      </w:r>
      <w:r>
        <w:t xml:space="preserve"> </w:t>
      </w:r>
      <w:r>
        <w:t xml:space="preserve">- </w:t>
      </w:r>
      <w:r>
        <w:rPr>
          <w:rFonts w:hint="eastAsia"/>
        </w:rPr>
        <w:t xml:space="preserve">构建质量知识库，支持智能预警和质量改进。</w:t>
      </w:r>
    </w:p>
    <w:bookmarkEnd w:id="63"/>
    <w:bookmarkEnd w:id="64"/>
    <w:bookmarkEnd w:id="65"/>
    <w:bookmarkStart w:id="86" w:name="智能装备系统研究"/>
    <w:p>
      <w:pPr>
        <w:pStyle w:val="Heading2"/>
      </w:pPr>
      <w:r>
        <w:t xml:space="preserve">3.3 </w:t>
      </w:r>
      <w:r>
        <w:rPr>
          <w:rFonts w:hint="eastAsia"/>
        </w:rPr>
        <w:t xml:space="preserve">智能装备系统研究</w:t>
      </w:r>
    </w:p>
    <w:bookmarkStart w:id="70" w:name="多模态感知系统研究"/>
    <w:p>
      <w:pPr>
        <w:pStyle w:val="Heading3"/>
      </w:pPr>
      <w:r>
        <w:t xml:space="preserve">3.3.1 </w:t>
      </w:r>
      <w:r>
        <w:rPr>
          <w:rFonts w:hint="eastAsia"/>
        </w:rPr>
        <w:t xml:space="preserve">多模态感知系统研究</w:t>
      </w:r>
    </w:p>
    <w:p>
      <w:pPr>
        <w:pStyle w:val="FirstParagraph"/>
      </w:pPr>
      <w:r>
        <w:rPr>
          <w:rFonts w:hint="eastAsia"/>
        </w:rPr>
        <w:t xml:space="preserve">本部分聚焦于机器人环境感知能力的提升，依托多源传感器信息融合和深度学习算法，构建统一、高鲁棒性的多模态感知框架。</w:t>
      </w:r>
    </w:p>
    <w:bookmarkStart w:id="66" w:name="视觉感知算法开发"/>
    <w:p>
      <w:pPr>
        <w:pStyle w:val="Heading4"/>
      </w:pPr>
      <w:r>
        <w:t xml:space="preserve">3.3.1.1 </w:t>
      </w:r>
      <w:r>
        <w:rPr>
          <w:rFonts w:hint="eastAsia"/>
        </w:rPr>
        <w:t xml:space="preserve">视觉感知算法开发</w:t>
      </w:r>
    </w:p>
    <w:p>
      <w:pPr>
        <w:pStyle w:val="FirstParagraph"/>
      </w:pPr>
      <w:r>
        <w:rPr>
          <w:rFonts w:hint="eastAsia"/>
        </w:rPr>
        <w:t xml:space="preserve">基于卷积神经网络（CNN）、变换器（Transformer）等先进深度学习模型，设计多尺度、多任务融合的视觉感知算法，支持复杂环境下的物体检测、语义分割、三维重建与场景理解。深入研究视觉特征的时空关联规律，实现动态目标的跟踪与识别。</w:t>
      </w:r>
    </w:p>
    <w:bookmarkEnd w:id="66"/>
    <w:bookmarkStart w:id="67" w:name="听觉感知技术研究"/>
    <w:p>
      <w:pPr>
        <w:pStyle w:val="Heading4"/>
      </w:pPr>
      <w:r>
        <w:t xml:space="preserve">3.3.1.2 </w:t>
      </w:r>
      <w:r>
        <w:rPr>
          <w:rFonts w:hint="eastAsia"/>
        </w:rPr>
        <w:t xml:space="preserve">听觉感知技术研究</w:t>
      </w:r>
    </w:p>
    <w:p>
      <w:pPr>
        <w:pStyle w:val="FirstParagraph"/>
      </w:pPr>
      <w:r>
        <w:rPr>
          <w:rFonts w:hint="eastAsia"/>
        </w:rPr>
        <w:t xml:space="preserve">结合波束形成、时频分析与深度神经网络，提升声源定位精度及环境噪声抑制能力。开展端到端语音识别与语义理解模型的优化，增强机器人的语言交互和环境声感知能力，提升多说话者场景下的声学分离与识别性能。</w:t>
      </w:r>
    </w:p>
    <w:bookmarkEnd w:id="67"/>
    <w:bookmarkStart w:id="68" w:name="高灵敏度触觉传感器设计"/>
    <w:p>
      <w:pPr>
        <w:pStyle w:val="Heading4"/>
      </w:pPr>
      <w:r>
        <w:t xml:space="preserve">3.3.1.3 </w:t>
      </w:r>
      <w:r>
        <w:rPr>
          <w:rFonts w:hint="eastAsia"/>
        </w:rPr>
        <w:t xml:space="preserve">高灵敏度触觉传感器设计</w:t>
      </w:r>
    </w:p>
    <w:p>
      <w:pPr>
        <w:pStyle w:val="FirstParagraph"/>
      </w:pPr>
      <w:r>
        <w:rPr>
          <w:rFonts w:hint="eastAsia"/>
        </w:rPr>
        <w:t xml:space="preserve">研发基于柔性电子材料和微纳制造技术的高精度触觉阵列传感器，实现对接触力、压力分布、纹理特征及温度等多维度信息的高分辨率感知。探索多点触觉数据的时空同步采集与预处理方法，为机械执行提供丰富的反馈信息。</w:t>
      </w:r>
    </w:p>
    <w:bookmarkEnd w:id="68"/>
    <w:bookmarkStart w:id="69" w:name="多模态数据融合与时空对齐算法"/>
    <w:p>
      <w:pPr>
        <w:pStyle w:val="Heading4"/>
      </w:pPr>
      <w:r>
        <w:t xml:space="preserve">3.3.1.4 </w:t>
      </w:r>
      <w:r>
        <w:rPr>
          <w:rFonts w:hint="eastAsia"/>
        </w:rPr>
        <w:t xml:space="preserve">多模态数据融合与时空对齐算法</w:t>
      </w:r>
    </w:p>
    <w:p>
      <w:pPr>
        <w:pStyle w:val="FirstParagraph"/>
      </w:pPr>
      <w:r>
        <w:rPr>
          <w:rFonts w:hint="eastAsia"/>
        </w:rPr>
        <w:t xml:space="preserve">研究基于深度融合网络和图神经网络的多模态特征融合方法，实现视觉、听觉、触觉数据在时空尺度上的精确对齐。设计鲁棒性强的特征融合策略，提升环境感知的准确性和稳定性，有效应对传感器噪声和数据缺失问题。</w:t>
      </w:r>
    </w:p>
    <w:bookmarkEnd w:id="69"/>
    <w:bookmarkEnd w:id="70"/>
    <w:bookmarkStart w:id="75" w:name="智能决策与控制系统研究"/>
    <w:p>
      <w:pPr>
        <w:pStyle w:val="Heading3"/>
      </w:pPr>
      <w:r>
        <w:t xml:space="preserve">3.3.2 </w:t>
      </w:r>
      <w:r>
        <w:rPr>
          <w:rFonts w:hint="eastAsia"/>
        </w:rPr>
        <w:t xml:space="preserve">智能决策与控制系统研究</w:t>
      </w:r>
    </w:p>
    <w:p>
      <w:pPr>
        <w:pStyle w:val="FirstParagraph"/>
      </w:pPr>
      <w:r>
        <w:rPr>
          <w:rFonts w:hint="eastAsia"/>
        </w:rPr>
        <w:t xml:space="preserve">围绕机器人自主智能决策能力，发展基于人工智能的控制算法，实现复杂环境下的高效规划与执行。</w:t>
      </w:r>
    </w:p>
    <w:bookmarkStart w:id="71" w:name="深度强化学习决策算法开发"/>
    <w:p>
      <w:pPr>
        <w:pStyle w:val="Heading4"/>
      </w:pPr>
      <w:r>
        <w:t xml:space="preserve">3.3.2.1 </w:t>
      </w:r>
      <w:r>
        <w:rPr>
          <w:rFonts w:hint="eastAsia"/>
        </w:rPr>
        <w:t xml:space="preserve">深度强化学习决策算法开发</w:t>
      </w:r>
    </w:p>
    <w:p>
      <w:pPr>
        <w:pStyle w:val="FirstParagraph"/>
      </w:pPr>
      <w:r>
        <w:rPr>
          <w:rFonts w:hint="eastAsia"/>
        </w:rPr>
        <w:t xml:space="preserve">结合模型预测控制（MPC）与深度强化学习（DRL），设计适用于动态、多目标任务的自适应决策框架。重点研究算法的样本效率、泛化能力及安全性，推动机器人在未知环境中的自主学习与任务完成。</w:t>
      </w:r>
    </w:p>
    <w:bookmarkEnd w:id="71"/>
    <w:bookmarkStart w:id="72" w:name="实时路径规划与动态避障技术"/>
    <w:p>
      <w:pPr>
        <w:pStyle w:val="Heading4"/>
      </w:pPr>
      <w:r>
        <w:t xml:space="preserve">3.3.2.2 </w:t>
      </w:r>
      <w:r>
        <w:rPr>
          <w:rFonts w:hint="eastAsia"/>
        </w:rPr>
        <w:t xml:space="preserve">实时路径规划与动态避障技术</w:t>
      </w:r>
    </w:p>
    <w:p>
      <w:pPr>
        <w:pStyle w:val="FirstParagraph"/>
      </w:pPr>
      <w:r>
        <w:rPr>
          <w:rFonts w:hint="eastAsia"/>
        </w:rPr>
        <w:t xml:space="preserve">引入基于图优化和采样的规划算法，结合环境感知数据实现实时路径更新。研究多机器人协同路径规划策略及非线性动态障碍物避让方法，提升机器人在复杂环境中的机动性和安全性。</w:t>
      </w:r>
    </w:p>
    <w:bookmarkEnd w:id="72"/>
    <w:bookmarkStart w:id="73" w:name="自适应控制策略设计"/>
    <w:p>
      <w:pPr>
        <w:pStyle w:val="Heading4"/>
      </w:pPr>
      <w:r>
        <w:t xml:space="preserve">3.3.2.3 </w:t>
      </w:r>
      <w:r>
        <w:rPr>
          <w:rFonts w:hint="eastAsia"/>
        </w:rPr>
        <w:t xml:space="preserve">自适应控制策略设计</w:t>
      </w:r>
    </w:p>
    <w:p>
      <w:pPr>
        <w:pStyle w:val="FirstParagraph"/>
      </w:pPr>
      <w:r>
        <w:rPr>
          <w:rFonts w:hint="eastAsia"/>
        </w:rPr>
        <w:t xml:space="preserve">针对机器人系统动态模型不确定性及环境扰动，研发基于自适应鲁棒控制和学习控制的混合控制方法，实现对系统参数变化和外部干扰的快速响应与补偿，保障执行的稳定性和精度。</w:t>
      </w:r>
    </w:p>
    <w:bookmarkEnd w:id="73"/>
    <w:bookmarkStart w:id="74" w:name="安全评估与风险控制机制"/>
    <w:p>
      <w:pPr>
        <w:pStyle w:val="Heading4"/>
      </w:pPr>
      <w:r>
        <w:t xml:space="preserve">3.3.2.4 </w:t>
      </w:r>
      <w:r>
        <w:rPr>
          <w:rFonts w:hint="eastAsia"/>
        </w:rPr>
        <w:t xml:space="preserve">安全评估与风险控制机制</w:t>
      </w:r>
    </w:p>
    <w:p>
      <w:pPr>
        <w:pStyle w:val="FirstParagraph"/>
      </w:pPr>
      <w:r>
        <w:rPr>
          <w:rFonts w:hint="eastAsia"/>
        </w:rPr>
        <w:t xml:space="preserve">建立多层次安全评估体系，融合形式化验证、概率安全模型与在线监测机制，实时评估机器人动作风险。研究故障检测与容错控制策略，确保机器人在异常情况下的安全停机或备用执行。</w:t>
      </w:r>
    </w:p>
    <w:bookmarkEnd w:id="74"/>
    <w:bookmarkEnd w:id="75"/>
    <w:bookmarkStart w:id="80" w:name="机械执行系统设计与优化"/>
    <w:p>
      <w:pPr>
        <w:pStyle w:val="Heading3"/>
      </w:pPr>
      <w:r>
        <w:t xml:space="preserve">3.3.3 </w:t>
      </w:r>
      <w:r>
        <w:rPr>
          <w:rFonts w:hint="eastAsia"/>
        </w:rPr>
        <w:t xml:space="preserve">机械执行系统设计与优化</w:t>
      </w:r>
    </w:p>
    <w:p>
      <w:pPr>
        <w:pStyle w:val="FirstParagraph"/>
      </w:pPr>
      <w:r>
        <w:rPr>
          <w:rFonts w:hint="eastAsia"/>
        </w:rPr>
        <w:t xml:space="preserve">重点突破机械结构与驱动技术，提升机器人执行机构的精度、灵活性及响应速度。</w:t>
      </w:r>
    </w:p>
    <w:bookmarkStart w:id="76" w:name="模块化机械臂结构设计"/>
    <w:p>
      <w:pPr>
        <w:pStyle w:val="Heading4"/>
      </w:pPr>
      <w:r>
        <w:t xml:space="preserve">3.3.3.1 </w:t>
      </w:r>
      <w:r>
        <w:rPr>
          <w:rFonts w:hint="eastAsia"/>
        </w:rPr>
        <w:t xml:space="preserve">模块化机械臂结构设计</w:t>
      </w:r>
    </w:p>
    <w:p>
      <w:pPr>
        <w:pStyle w:val="FirstParagraph"/>
      </w:pPr>
      <w:r>
        <w:rPr>
          <w:rFonts w:hint="eastAsia"/>
        </w:rPr>
        <w:t xml:space="preserve">研发基于标准化接口的模块化机械臂单元，实现多自由度组合扩展和快速更换。采用轻量化、高强度材料，优化机械结构布局，提升负载能力及运动精度。</w:t>
      </w:r>
    </w:p>
    <w:bookmarkEnd w:id="76"/>
    <w:bookmarkStart w:id="77" w:name="柔性驱动技术研究"/>
    <w:p>
      <w:pPr>
        <w:pStyle w:val="Heading4"/>
      </w:pPr>
      <w:r>
        <w:t xml:space="preserve">3.3.3.2 </w:t>
      </w:r>
      <w:r>
        <w:rPr>
          <w:rFonts w:hint="eastAsia"/>
        </w:rPr>
        <w:t xml:space="preserve">柔性驱动技术研究</w:t>
      </w:r>
    </w:p>
    <w:p>
      <w:pPr>
        <w:pStyle w:val="FirstParagraph"/>
      </w:pPr>
      <w:r>
        <w:rPr>
          <w:rFonts w:hint="eastAsia"/>
        </w:rPr>
        <w:t xml:space="preserve">探索基于软体材料、电驱动与气动驱动的柔性执行单元，提升机械手的柔顺性与适应性。开发高性能力矩传感与反馈控制模块，支持复杂抓取与操作任务。</w:t>
      </w:r>
    </w:p>
    <w:bookmarkEnd w:id="77"/>
    <w:bookmarkStart w:id="78" w:name="力位混合控制算法开发"/>
    <w:p>
      <w:pPr>
        <w:pStyle w:val="Heading4"/>
      </w:pPr>
      <w:r>
        <w:t xml:space="preserve">3.3.3.3 </w:t>
      </w:r>
      <w:r>
        <w:rPr>
          <w:rFonts w:hint="eastAsia"/>
        </w:rPr>
        <w:t xml:space="preserve">力/位混合控制算法开发</w:t>
      </w:r>
    </w:p>
    <w:p>
      <w:pPr>
        <w:pStyle w:val="FirstParagraph"/>
      </w:pPr>
      <w:r>
        <w:rPr>
          <w:rFonts w:hint="eastAsia"/>
        </w:rPr>
        <w:t xml:space="preserve">设计基于实时力反馈与位置控制的复合控制策略，实现机械手对复杂物体的精细操作，如脆弱物品抓取、精密装配。研究力觉与视觉感知的融合反馈机制，提升操作的稳定性和准确性。</w:t>
      </w:r>
    </w:p>
    <w:bookmarkEnd w:id="78"/>
    <w:bookmarkStart w:id="79" w:name="动力学性能优化"/>
    <w:p>
      <w:pPr>
        <w:pStyle w:val="Heading4"/>
      </w:pPr>
      <w:r>
        <w:t xml:space="preserve">3.3.3.4 </w:t>
      </w:r>
      <w:r>
        <w:rPr>
          <w:rFonts w:hint="eastAsia"/>
        </w:rPr>
        <w:t xml:space="preserve">动力学性能优化</w:t>
      </w:r>
    </w:p>
    <w:p>
      <w:pPr>
        <w:pStyle w:val="FirstParagraph"/>
      </w:pPr>
      <w:r>
        <w:rPr>
          <w:rFonts w:hint="eastAsia"/>
        </w:rPr>
        <w:t xml:space="preserve">通过多体动力学建模与仿真，优化执行机构各关节的动力传递路径与阻尼特性，提升运动响应速度和控制准确度。结合能量回收技术，提升机械系统的能效表现。</w:t>
      </w:r>
    </w:p>
    <w:bookmarkEnd w:id="79"/>
    <w:bookmarkEnd w:id="80"/>
    <w:bookmarkStart w:id="85" w:name="人机交互系统研究"/>
    <w:p>
      <w:pPr>
        <w:pStyle w:val="Heading3"/>
      </w:pPr>
      <w:r>
        <w:t xml:space="preserve">3.3.4 </w:t>
      </w:r>
      <w:r>
        <w:rPr>
          <w:rFonts w:hint="eastAsia"/>
        </w:rPr>
        <w:t xml:space="preserve">人机交互系统研究</w:t>
      </w:r>
    </w:p>
    <w:p>
      <w:pPr>
        <w:pStyle w:val="FirstParagraph"/>
      </w:pPr>
      <w:r>
        <w:rPr>
          <w:rFonts w:hint="eastAsia"/>
        </w:rPr>
        <w:t xml:space="preserve">构建以用户体验为核心的自然、智能、高效的人机交互体系。</w:t>
      </w:r>
    </w:p>
    <w:bookmarkStart w:id="81" w:name="多模态输入接口开发"/>
    <w:p>
      <w:pPr>
        <w:pStyle w:val="Heading4"/>
      </w:pPr>
      <w:r>
        <w:t xml:space="preserve">3.3.4.1 </w:t>
      </w:r>
      <w:r>
        <w:rPr>
          <w:rFonts w:hint="eastAsia"/>
        </w:rPr>
        <w:t xml:space="preserve">多模态输入接口开发</w:t>
      </w:r>
    </w:p>
    <w:p>
      <w:pPr>
        <w:pStyle w:val="FirstParagraph"/>
      </w:pPr>
      <w:r>
        <w:rPr>
          <w:rFonts w:hint="eastAsia"/>
        </w:rPr>
        <w:t xml:space="preserve">设计集成视觉（手势、面部表情）、语音、触觉等多模态输入的交互接口，实现用户意图的多渠道获取。研究多模态信号的融合与语义理解，提升交互的准确性和自然度。</w:t>
      </w:r>
    </w:p>
    <w:bookmarkEnd w:id="81"/>
    <w:bookmarkStart w:id="82" w:name="意图识别与预测算法"/>
    <w:p>
      <w:pPr>
        <w:pStyle w:val="Heading4"/>
      </w:pPr>
      <w:r>
        <w:t xml:space="preserve">3.3.4.2 </w:t>
      </w:r>
      <w:r>
        <w:rPr>
          <w:rFonts w:hint="eastAsia"/>
        </w:rPr>
        <w:t xml:space="preserve">意图识别与预测算法</w:t>
      </w:r>
    </w:p>
    <w:p>
      <w:pPr>
        <w:pStyle w:val="FirstParagraph"/>
      </w:pPr>
      <w:r>
        <w:rPr>
          <w:rFonts w:hint="eastAsia"/>
        </w:rPr>
        <w:t xml:space="preserve">基于时序深度学习与行为建模，开发用户意图识别与短期行为预测算法。结合上下文信息，增强交互系统对用户需求的主动感知与响应能力。</w:t>
      </w:r>
    </w:p>
    <w:bookmarkEnd w:id="82"/>
    <w:bookmarkStart w:id="83" w:name="协作控制策略设计"/>
    <w:p>
      <w:pPr>
        <w:pStyle w:val="Heading4"/>
      </w:pPr>
      <w:r>
        <w:t xml:space="preserve">3.3.4.3 </w:t>
      </w:r>
      <w:r>
        <w:rPr>
          <w:rFonts w:hint="eastAsia"/>
        </w:rPr>
        <w:t xml:space="preserve">协作控制策略设计</w:t>
      </w:r>
    </w:p>
    <w:p>
      <w:pPr>
        <w:pStyle w:val="FirstParagraph"/>
      </w:pPr>
      <w:r>
        <w:rPr>
          <w:rFonts w:hint="eastAsia"/>
        </w:rPr>
        <w:t xml:space="preserve">构建机器人与人类协作的安全控制框架，支持角色动态切换和任务分担。研究基于预测模型的协作运动规划与碰撞避免方法，实现高效、自然的人机协同作业。</w:t>
      </w:r>
    </w:p>
    <w:bookmarkEnd w:id="83"/>
    <w:bookmarkStart w:id="84" w:name="交互评价体系构建"/>
    <w:p>
      <w:pPr>
        <w:pStyle w:val="Heading4"/>
      </w:pPr>
      <w:r>
        <w:t xml:space="preserve">3.3.4.4 </w:t>
      </w:r>
      <w:r>
        <w:rPr>
          <w:rFonts w:hint="eastAsia"/>
        </w:rPr>
        <w:t xml:space="preserve">交互评价体系构建</w:t>
      </w:r>
    </w:p>
    <w:p>
      <w:pPr>
        <w:pStyle w:val="FirstParagraph"/>
      </w:pPr>
      <w:r>
        <w:rPr>
          <w:rFonts w:hint="eastAsia"/>
        </w:rPr>
        <w:t xml:space="preserve">建立涵盖用户满意度、系统响应时延、交互自然度等多维度指标的评价体系。采用用户行为分析与主观反馈相结合的方法，持续优化人机交互体验。</w:t>
      </w:r>
    </w:p>
    <w:bookmarkEnd w:id="84"/>
    <w:bookmarkEnd w:id="85"/>
    <w:bookmarkEnd w:id="86"/>
    <w:bookmarkStart w:id="92" w:name="系统集成与验证"/>
    <w:p>
      <w:pPr>
        <w:pStyle w:val="Heading2"/>
      </w:pPr>
      <w:r>
        <w:t xml:space="preserve">3.4 </w:t>
      </w:r>
      <w:r>
        <w:rPr>
          <w:rFonts w:hint="eastAsia"/>
        </w:rPr>
        <w:t xml:space="preserve">系统集成与验证</w:t>
      </w:r>
    </w:p>
    <w:bookmarkStart w:id="91" w:name="系统集成与应用验证"/>
    <w:p>
      <w:pPr>
        <w:pStyle w:val="Heading3"/>
      </w:pPr>
      <w:r>
        <w:t xml:space="preserve">3.4.1 </w:t>
      </w:r>
      <w:r>
        <w:rPr>
          <w:rFonts w:hint="eastAsia"/>
        </w:rPr>
        <w:t xml:space="preserve">系统集成与应用验证</w:t>
      </w:r>
    </w:p>
    <w:p>
      <w:pPr>
        <w:pStyle w:val="FirstParagraph"/>
      </w:pPr>
      <w:r>
        <w:rPr>
          <w:rFonts w:hint="eastAsia"/>
        </w:rPr>
        <w:t xml:space="preserve">通过软硬件深度集成，构建完整的多模态智能机械机器人平台，推进技术成果的实际应用。</w:t>
      </w:r>
    </w:p>
    <w:bookmarkStart w:id="87" w:name="系统软硬件架构设计"/>
    <w:p>
      <w:pPr>
        <w:pStyle w:val="Heading4"/>
      </w:pPr>
      <w:r>
        <w:t xml:space="preserve">3.4.1.1 </w:t>
      </w:r>
      <w:r>
        <w:rPr>
          <w:rFonts w:hint="eastAsia"/>
        </w:rPr>
        <w:t xml:space="preserve">系统软硬件架构设计</w:t>
      </w:r>
    </w:p>
    <w:p>
      <w:pPr>
        <w:pStyle w:val="FirstParagraph"/>
      </w:pPr>
      <w:r>
        <w:rPr>
          <w:rFonts w:hint="eastAsia"/>
        </w:rPr>
        <w:t xml:space="preserve">搭建高性能计算平台与分布式传感执行网络，实现感知、决策、控制各模块的高效协同。设计实时操作系统支持与中间件架构，确保系统的稳定性与扩展性。</w:t>
      </w:r>
    </w:p>
    <w:bookmarkEnd w:id="87"/>
    <w:bookmarkStart w:id="88" w:name="系统调试与优化工具开发"/>
    <w:p>
      <w:pPr>
        <w:pStyle w:val="Heading4"/>
      </w:pPr>
      <w:r>
        <w:t xml:space="preserve">3.4.1.2 </w:t>
      </w:r>
      <w:r>
        <w:rPr>
          <w:rFonts w:hint="eastAsia"/>
        </w:rPr>
        <w:t xml:space="preserve">系统调试与优化工具开发</w:t>
      </w:r>
    </w:p>
    <w:p>
      <w:pPr>
        <w:pStyle w:val="FirstParagraph"/>
      </w:pPr>
      <w:r>
        <w:rPr>
          <w:rFonts w:hint="eastAsia"/>
        </w:rPr>
        <w:t xml:space="preserve">开发集成化调试环境，支持多模态数据采集、算法参数调优及运行状态监控。引入仿真与虚拟现实技术进行系统级联调与性能评估，缩短开发周期。</w:t>
      </w:r>
    </w:p>
    <w:bookmarkEnd w:id="88"/>
    <w:bookmarkStart w:id="89" w:name="典型应用场景验证"/>
    <w:p>
      <w:pPr>
        <w:pStyle w:val="Heading4"/>
      </w:pPr>
      <w:r>
        <w:t xml:space="preserve">3.4.1.3 </w:t>
      </w:r>
      <w:r>
        <w:rPr>
          <w:rFonts w:hint="eastAsia"/>
        </w:rPr>
        <w:t xml:space="preserve">典型应用场景验证</w:t>
      </w:r>
    </w:p>
    <w:p>
      <w:pPr>
        <w:pStyle w:val="FirstParagraph"/>
      </w:pPr>
      <w:r>
        <w:rPr>
          <w:rFonts w:hint="eastAsia"/>
        </w:rPr>
        <w:t xml:space="preserve">在工业检测（如精密零件检测、缺陷识别）、医疗辅助（如康复辅具、手术辅助机器人）等多个场景中开展系统功能与性能测试。根据应用反馈，优化系统架构与算法，提高实际环境下的适应能力。</w:t>
      </w:r>
    </w:p>
    <w:bookmarkEnd w:id="89"/>
    <w:bookmarkStart w:id="90" w:name="性能评估与技术迭代"/>
    <w:p>
      <w:pPr>
        <w:pStyle w:val="Heading4"/>
      </w:pPr>
      <w:r>
        <w:t xml:space="preserve">3.4.1.4 </w:t>
      </w:r>
      <w:r>
        <w:rPr>
          <w:rFonts w:hint="eastAsia"/>
        </w:rPr>
        <w:t xml:space="preserve">性能评估与技术迭代</w:t>
      </w:r>
    </w:p>
    <w:p>
      <w:pPr>
        <w:pStyle w:val="FirstParagraph"/>
      </w:pPr>
      <w:r>
        <w:rPr>
          <w:rFonts w:hint="eastAsia"/>
        </w:rPr>
        <w:t xml:space="preserve">建立涵盖感知准确率、决策效率、执行精度及人机交互满意度的综合性能评估体系。通过持续的技术跟踪与迭代升级，推动系统性能稳步提升，增强市场竞争力与应用推广价值。</w:t>
      </w:r>
    </w:p>
    <w:p>
      <w:pPr>
        <w:pStyle w:val="BodyText"/>
      </w:pPr>
      <w:r>
        <w:rPr>
          <w:rFonts w:hint="eastAsia"/>
        </w:rPr>
        <w:t xml:space="preserve">本项目通过多学科交叉融合，系统提升机械机器人感知、决策、执行及交互能力，打造高智能化、多场景适用的机器人平台，助力智能制造、医疗健康等领域的转型升级。</w:t>
      </w:r>
    </w:p>
    <w:bookmarkEnd w:id="90"/>
    <w:bookmarkEnd w:id="91"/>
    <w:bookmarkEnd w:id="92"/>
    <w:bookmarkStart w:id="101" w:name="智能制造支撑技术"/>
    <w:p>
      <w:pPr>
        <w:pStyle w:val="Heading2"/>
      </w:pPr>
      <w:r>
        <w:t xml:space="preserve">3.5 </w:t>
      </w:r>
      <w:r>
        <w:rPr>
          <w:rFonts w:hint="eastAsia"/>
        </w:rPr>
        <w:t xml:space="preserve">智能制造支撑技术</w:t>
      </w:r>
    </w:p>
    <w:bookmarkStart w:id="96" w:name="智能物流与仓储优化"/>
    <w:p>
      <w:pPr>
        <w:pStyle w:val="Heading3"/>
      </w:pPr>
      <w:r>
        <w:t xml:space="preserve">3.5.1 </w:t>
      </w:r>
      <w:r>
        <w:rPr>
          <w:rFonts w:hint="eastAsia"/>
        </w:rPr>
        <w:t xml:space="preserve">智能物流与仓储优化</w:t>
      </w:r>
    </w:p>
    <w:p>
      <w:pPr>
        <w:pStyle w:val="FirstParagraph"/>
      </w:pPr>
      <w:r>
        <w:rPr>
          <w:rFonts w:hint="eastAsia"/>
        </w:rPr>
        <w:t xml:space="preserve">高效的物流和仓储管理是提升制造企业竞争力的重要环节。项目将基于深度学习技术，开展物料需求预测和智能仓储管理系统开发，应用路径规划算法优化厂内物流，实现物流成本显著降低。</w:t>
      </w:r>
    </w:p>
    <w:bookmarkStart w:id="93" w:name="基于深度学习的物料需求预测"/>
    <w:p>
      <w:pPr>
        <w:pStyle w:val="Heading4"/>
      </w:pPr>
      <w:r>
        <w:t xml:space="preserve">3.5.1.1 </w:t>
      </w:r>
      <w:r>
        <w:rPr>
          <w:rFonts w:hint="eastAsia"/>
        </w:rPr>
        <w:t xml:space="preserve">基于深度学习的物料需求预测</w:t>
      </w:r>
    </w:p>
    <w:p>
      <w:pPr>
        <w:pStyle w:val="FirstParagraph"/>
      </w:pPr>
      <w:r>
        <w:rPr>
          <w:rFonts w:hint="eastAsia"/>
        </w:rPr>
        <w:t xml:space="preserve">物料需求预测准确性直接影响库存管理和供应链效率。研究重点包括：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构建多因素物料需求预测模型，考虑生产计划、历史消耗、市场变化等因素；</w:t>
      </w:r>
      <w:r>
        <w:t xml:space="preserve"> </w:t>
      </w:r>
      <w:r>
        <w:t xml:space="preserve">- </w:t>
      </w:r>
      <w:r>
        <w:rPr>
          <w:rFonts w:hint="eastAsia"/>
        </w:rPr>
        <w:t xml:space="preserve">利用循环神经网络（RNN）、长短期记忆网络（LSTM）等模型捕捉时间序列特征；</w:t>
      </w:r>
      <w:r>
        <w:t xml:space="preserve"> </w:t>
      </w:r>
      <w:r>
        <w:t xml:space="preserve">- </w:t>
      </w:r>
      <w:r>
        <w:rPr>
          <w:rFonts w:hint="eastAsia"/>
        </w:rPr>
        <w:t xml:space="preserve">融合异常检测机制，提升预测的稳定性和准确性。</w:t>
      </w:r>
    </w:p>
    <w:bookmarkEnd w:id="93"/>
    <w:bookmarkStart w:id="94" w:name="智能仓储管理系统开发"/>
    <w:p>
      <w:pPr>
        <w:pStyle w:val="Heading4"/>
      </w:pPr>
      <w:r>
        <w:t xml:space="preserve">3.5.1.2 </w:t>
      </w:r>
      <w:r>
        <w:rPr>
          <w:rFonts w:hint="eastAsia"/>
        </w:rPr>
        <w:t xml:space="preserve">智能仓储管理系统开发</w:t>
      </w:r>
    </w:p>
    <w:p>
      <w:pPr>
        <w:pStyle w:val="FirstParagraph"/>
      </w:pPr>
      <w:r>
        <w:rPr>
          <w:rFonts w:hint="eastAsia"/>
        </w:rPr>
        <w:t xml:space="preserve">开发集成智能识别、自动分拣和库存管理功能的仓储系统：</w:t>
      </w:r>
      <w:r>
        <w:t xml:space="preserve"> </w:t>
      </w:r>
      <w:r>
        <w:t xml:space="preserve">- </w:t>
      </w:r>
      <w:r>
        <w:rPr>
          <w:rFonts w:hint="eastAsia"/>
        </w:rPr>
        <w:t xml:space="preserve">利用RFID、视觉识别等技术实现物料自动识别与跟踪；</w:t>
      </w:r>
      <w:r>
        <w:t xml:space="preserve"> </w:t>
      </w:r>
      <w:r>
        <w:t xml:space="preserve">- </w:t>
      </w:r>
      <w:r>
        <w:rPr>
          <w:rFonts w:hint="eastAsia"/>
        </w:rPr>
        <w:t xml:space="preserve">设计智能调度算法，实现库存动态优化与空间利用最大化；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支持仓储流程数字化和自动化，提高仓储作业效率。</w:t>
      </w:r>
    </w:p>
    <w:bookmarkEnd w:id="94"/>
    <w:bookmarkStart w:id="95" w:name="厂内物流路径规划与优化"/>
    <w:p>
      <w:pPr>
        <w:pStyle w:val="Heading4"/>
      </w:pPr>
      <w:r>
        <w:t xml:space="preserve">3.5.1.3 </w:t>
      </w:r>
      <w:r>
        <w:rPr>
          <w:rFonts w:hint="eastAsia"/>
        </w:rPr>
        <w:t xml:space="preserve">厂内物流路径规划与优化</w:t>
      </w:r>
    </w:p>
    <w:p>
      <w:pPr>
        <w:pStyle w:val="FirstParagraph"/>
      </w:pPr>
      <w:r>
        <w:rPr>
          <w:rFonts w:hint="eastAsia"/>
        </w:rPr>
        <w:t xml:space="preserve">针对厂区物流配送路径问题，研究高效路径规划算法：</w:t>
      </w:r>
      <w:r>
        <w:t xml:space="preserve"> </w:t>
      </w:r>
      <w:r>
        <w:t xml:space="preserve">- </w:t>
      </w:r>
      <w:r>
        <w:rPr>
          <w:rFonts w:hint="eastAsia"/>
        </w:rPr>
        <w:t xml:space="preserve">结合启发式算法（如蚁群算法、遗传算法）与深度强化学习，实现动态路径优化；</w:t>
      </w:r>
      <w:r>
        <w:t xml:space="preserve"> </w:t>
      </w:r>
      <w:r>
        <w:t xml:space="preserve">- </w:t>
      </w:r>
      <w:r>
        <w:rPr>
          <w:rFonts w:hint="eastAsia"/>
        </w:rPr>
        <w:t xml:space="preserve">实时考虑交通拥堵、物料优先级等因素，提升物流调度灵活性；</w:t>
      </w:r>
      <w:r>
        <w:t xml:space="preserve"> </w:t>
      </w:r>
      <w:r>
        <w:t xml:space="preserve">- </w:t>
      </w:r>
      <w:r>
        <w:rPr>
          <w:rFonts w:hint="eastAsia"/>
        </w:rPr>
        <w:t xml:space="preserve">目标是降低物流成本15%以上，缩短物料配送时间。</w:t>
      </w:r>
    </w:p>
    <w:bookmarkEnd w:id="95"/>
    <w:bookmarkEnd w:id="96"/>
    <w:bookmarkStart w:id="100" w:name="能源管理与优化"/>
    <w:p>
      <w:pPr>
        <w:pStyle w:val="Heading3"/>
      </w:pPr>
      <w:r>
        <w:t xml:space="preserve">3.5.2 </w:t>
      </w:r>
      <w:r>
        <w:rPr>
          <w:rFonts w:hint="eastAsia"/>
        </w:rPr>
        <w:t xml:space="preserve">能源管理与优化</w:t>
      </w:r>
    </w:p>
    <w:p>
      <w:pPr>
        <w:pStyle w:val="FirstParagraph"/>
      </w:pPr>
      <w:r>
        <w:rPr>
          <w:rFonts w:hint="eastAsia"/>
        </w:rPr>
        <w:t xml:space="preserve">制造业能源消耗巨大，合理管理与优化能源使用是实现绿色制造的重要举措。项目将构建生产过程能源消耗数字孪生模型，开发基于机器学习的能效优化系统，实现能耗实时监控和动态调整，大幅降低单位产值能耗。</w:t>
      </w:r>
    </w:p>
    <w:bookmarkStart w:id="97" w:name="能源消耗数字孪生模型构建"/>
    <w:p>
      <w:pPr>
        <w:pStyle w:val="Heading4"/>
      </w:pPr>
      <w:r>
        <w:t xml:space="preserve">3.5.2.1 </w:t>
      </w:r>
      <w:r>
        <w:rPr>
          <w:rFonts w:hint="eastAsia"/>
        </w:rPr>
        <w:t xml:space="preserve">能源消耗数字孪生模型构建</w:t>
      </w:r>
    </w:p>
    <w:p>
      <w:pPr>
        <w:pStyle w:val="FirstParagraph"/>
      </w:pPr>
      <w:r>
        <w:rPr>
          <w:rFonts w:hint="eastAsia"/>
        </w:rPr>
        <w:t xml:space="preserve">构建涵盖车间设备、工艺流程及环境因素的能源消耗数字孪生模型：</w:t>
      </w:r>
      <w:r>
        <w:t xml:space="preserve"> </w:t>
      </w:r>
      <w:r>
        <w:t xml:space="preserve">- </w:t>
      </w:r>
      <w:r>
        <w:rPr>
          <w:rFonts w:hint="eastAsia"/>
        </w:rPr>
        <w:t xml:space="preserve">集成实时能源数据采集系统，实时监控电力、气体、水等能源消耗；</w:t>
      </w:r>
      <w:r>
        <w:t xml:space="preserve"> </w:t>
      </w:r>
      <w:r>
        <w:t xml:space="preserve">- </w:t>
      </w:r>
      <w:r>
        <w:rPr>
          <w:rFonts w:hint="eastAsia"/>
        </w:rPr>
        <w:t xml:space="preserve">通过能耗模型仿真分析各环节能耗特征与影响因素；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支持能耗异常检测和节能潜力挖掘。</w:t>
      </w:r>
    </w:p>
    <w:bookmarkEnd w:id="97"/>
    <w:bookmarkStart w:id="98" w:name="机器学习驱动的能效优化系统"/>
    <w:p>
      <w:pPr>
        <w:pStyle w:val="Heading4"/>
      </w:pPr>
      <w:r>
        <w:t xml:space="preserve">3.5.2.2 </w:t>
      </w:r>
      <w:r>
        <w:rPr>
          <w:rFonts w:hint="eastAsia"/>
        </w:rPr>
        <w:t xml:space="preserve">机器学习驱动的能效优化系统</w:t>
      </w:r>
    </w:p>
    <w:p>
      <w:pPr>
        <w:pStyle w:val="FirstParagraph"/>
      </w:pPr>
      <w:r>
        <w:rPr>
          <w:rFonts w:hint="eastAsia"/>
        </w:rPr>
        <w:t xml:space="preserve">基于历史能耗数据和生产参数，建立能效优化算法：</w:t>
      </w:r>
      <w:r>
        <w:t xml:space="preserve"> </w:t>
      </w:r>
      <w:r>
        <w:t xml:space="preserve">- </w:t>
      </w:r>
      <w:r>
        <w:rPr>
          <w:rFonts w:hint="eastAsia"/>
        </w:rPr>
        <w:t xml:space="preserve">利用回归分析、神经网络等方法预测能耗趋势；</w:t>
      </w:r>
      <w:r>
        <w:t xml:space="preserve"> </w:t>
      </w:r>
      <w:r>
        <w:t xml:space="preserve">- </w:t>
      </w:r>
      <w:r>
        <w:rPr>
          <w:rFonts w:hint="eastAsia"/>
        </w:rPr>
        <w:t xml:space="preserve">结合优化算法调整工艺参数和设备运行模式，实现节能减排；</w:t>
      </w:r>
      <w:r>
        <w:t xml:space="preserve"> </w:t>
      </w:r>
      <w:r>
        <w:t xml:space="preserve">- </w:t>
      </w:r>
      <w:r>
        <w:rPr>
          <w:rFonts w:hint="eastAsia"/>
        </w:rPr>
        <w:t xml:space="preserve">在线实施能耗动态管理和优化调度。</w:t>
      </w:r>
    </w:p>
    <w:bookmarkEnd w:id="98"/>
    <w:bookmarkStart w:id="99" w:name="实时监测与动态调整"/>
    <w:p>
      <w:pPr>
        <w:pStyle w:val="Heading4"/>
      </w:pPr>
      <w:r>
        <w:t xml:space="preserve">3.5.2.3 </w:t>
      </w:r>
      <w:r>
        <w:rPr>
          <w:rFonts w:hint="eastAsia"/>
        </w:rPr>
        <w:t xml:space="preserve">实时监测与动态调整</w:t>
      </w:r>
    </w:p>
    <w:p>
      <w:pPr>
        <w:pStyle w:val="FirstParagraph"/>
      </w:pPr>
      <w:r>
        <w:rPr>
          <w:rFonts w:hint="eastAsia"/>
        </w:rPr>
        <w:t xml:space="preserve">开发智能监测平台，实现能源使用的实时监控和动态响应：</w:t>
      </w:r>
      <w:r>
        <w:t xml:space="preserve"> </w:t>
      </w:r>
      <w:r>
        <w:t xml:space="preserve">- </w:t>
      </w:r>
      <w:r>
        <w:rPr>
          <w:rFonts w:hint="eastAsia"/>
        </w:rPr>
        <w:t xml:space="preserve">设定能耗指标预警，及时发现异常能源消耗行为；</w:t>
      </w:r>
      <w:r>
        <w:t xml:space="preserve"> </w:t>
      </w:r>
      <w:r>
        <w:t xml:space="preserve">- </w:t>
      </w:r>
      <w:r>
        <w:rPr>
          <w:rFonts w:hint="eastAsia"/>
        </w:rPr>
        <w:t xml:space="preserve">自动调整生产节奏和设备运行，保障生产与节能的平衡；</w:t>
      </w:r>
      <w:r>
        <w:t xml:space="preserve"> </w:t>
      </w:r>
      <w:r>
        <w:t xml:space="preserve">- </w:t>
      </w:r>
      <w:r>
        <w:rPr>
          <w:rFonts w:hint="eastAsia"/>
        </w:rPr>
        <w:t xml:space="preserve">目标实现单位产值能耗降低10%以上，推动绿色制造实践。</w:t>
      </w:r>
    </w:p>
    <w:bookmarkEnd w:id="99"/>
    <w:bookmarkEnd w:id="100"/>
    <w:bookmarkEnd w:id="101"/>
    <w:bookmarkStart w:id="106" w:name="设备健康管理与预测性维护"/>
    <w:p>
      <w:pPr>
        <w:pStyle w:val="Heading2"/>
      </w:pPr>
      <w:r>
        <w:t xml:space="preserve">3.6 </w:t>
      </w:r>
      <w:r>
        <w:rPr>
          <w:rFonts w:hint="eastAsia"/>
        </w:rPr>
        <w:t xml:space="preserve">设备健康管理与预测性维护</w:t>
      </w:r>
    </w:p>
    <w:p>
      <w:pPr>
        <w:pStyle w:val="FirstParagraph"/>
      </w:pPr>
      <w:r>
        <w:rPr>
          <w:rFonts w:hint="eastAsia"/>
        </w:rPr>
        <w:t xml:space="preserve">设备作为生产骨干，其健康状态直接影响生产连续性和效率。项目将开发基于时序分析的设备状态监测算法，研究多传感器数据融合技术，建立高精度故障预测模型，实现设备剩余寿命预测和预测性维护，确保设备可靠运行。</w:t>
      </w:r>
    </w:p>
    <w:bookmarkStart w:id="102" w:name="设备状态时序数据分析算法"/>
    <w:p>
      <w:pPr>
        <w:pStyle w:val="Heading3"/>
      </w:pPr>
      <w:r>
        <w:t xml:space="preserve">3.6.1 </w:t>
      </w:r>
      <w:r>
        <w:rPr>
          <w:rFonts w:hint="eastAsia"/>
        </w:rPr>
        <w:t xml:space="preserve">设备状态时序数据分析算法</w:t>
      </w:r>
    </w:p>
    <w:p>
      <w:pPr>
        <w:pStyle w:val="FirstParagraph"/>
      </w:pPr>
      <w:r>
        <w:rPr>
          <w:rFonts w:hint="eastAsia"/>
        </w:rPr>
        <w:t xml:space="preserve">设备状态监测依赖于海量传感器采集的时序数据，研究内容包括：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开发多层次时序特征提取算法，捕捉设备运行状态变化特征；</w:t>
      </w:r>
      <w:r>
        <w:t xml:space="preserve"> </w:t>
      </w:r>
      <w:r>
        <w:t xml:space="preserve">- </w:t>
      </w:r>
      <w:r>
        <w:rPr>
          <w:rFonts w:hint="eastAsia"/>
        </w:rPr>
        <w:t xml:space="preserve">设计异常检测模型，及时发现设备潜在故障信号；</w:t>
      </w:r>
      <w:r>
        <w:t xml:space="preserve"> </w:t>
      </w:r>
      <w:r>
        <w:t xml:space="preserve">- </w:t>
      </w:r>
      <w:r>
        <w:rPr>
          <w:rFonts w:hint="eastAsia"/>
        </w:rPr>
        <w:t xml:space="preserve">结合深度学习模型（如LSTM、Transformer），实现长短期依赖关系建模，提高预测准确度。</w:t>
      </w:r>
    </w:p>
    <w:bookmarkEnd w:id="102"/>
    <w:bookmarkStart w:id="103" w:name="多传感器数据融合技术"/>
    <w:p>
      <w:pPr>
        <w:pStyle w:val="Heading3"/>
      </w:pPr>
      <w:r>
        <w:t xml:space="preserve">3.6.2 </w:t>
      </w:r>
      <w:r>
        <w:rPr>
          <w:rFonts w:hint="eastAsia"/>
        </w:rPr>
        <w:t xml:space="preserve">多传感器数据融合技术</w:t>
      </w:r>
    </w:p>
    <w:p>
      <w:pPr>
        <w:pStyle w:val="FirstParagraph"/>
      </w:pPr>
      <w:r>
        <w:rPr>
          <w:rFonts w:hint="eastAsia"/>
        </w:rPr>
        <w:t xml:space="preserve">不同类型传感器数据分别反映设备不同状态信息，融合技术包括：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采用贝叶斯融合、卡尔曼滤波等方法实现多传感器数据加权融合；</w:t>
      </w:r>
      <w:r>
        <w:t xml:space="preserve"> </w:t>
      </w:r>
      <w:r>
        <w:t xml:space="preserve">- </w:t>
      </w:r>
      <w:r>
        <w:rPr>
          <w:rFonts w:hint="eastAsia"/>
        </w:rPr>
        <w:t xml:space="preserve">结合深度融合网络模型，挖掘多源数据的隐含关联；</w:t>
      </w:r>
      <w:r>
        <w:t xml:space="preserve"> </w:t>
      </w:r>
      <w:r>
        <w:t xml:space="preserve">- </w:t>
      </w:r>
      <w:r>
        <w:rPr>
          <w:rFonts w:hint="eastAsia"/>
        </w:rPr>
        <w:t xml:space="preserve">提升故障检测和状态诊断的鲁棒性和准确性。</w:t>
      </w:r>
    </w:p>
    <w:bookmarkEnd w:id="103"/>
    <w:bookmarkStart w:id="104" w:name="故障预测与剩余寿命估计模型"/>
    <w:p>
      <w:pPr>
        <w:pStyle w:val="Heading3"/>
      </w:pPr>
      <w:r>
        <w:t xml:space="preserve">3.6.3 </w:t>
      </w:r>
      <w:r>
        <w:rPr>
          <w:rFonts w:hint="eastAsia"/>
        </w:rPr>
        <w:t xml:space="preserve">故障预测与剩余寿命估计模型</w:t>
      </w:r>
    </w:p>
    <w:p>
      <w:pPr>
        <w:pStyle w:val="FirstParagraph"/>
      </w:pPr>
      <w:r>
        <w:rPr>
          <w:rFonts w:hint="eastAsia"/>
        </w:rPr>
        <w:t xml:space="preserve">基于融合后的设备状态数据，开展故障预测与剩余寿命估计研究：</w:t>
      </w:r>
      <w:r>
        <w:t xml:space="preserve"> </w:t>
      </w:r>
      <w:r>
        <w:t xml:space="preserve">- </w:t>
      </w:r>
      <w:r>
        <w:rPr>
          <w:rFonts w:hint="eastAsia"/>
        </w:rPr>
        <w:t xml:space="preserve">采用机器学习和深度学习方法训练故障预测模型，实现故障提前预警；</w:t>
      </w:r>
      <w:r>
        <w:t xml:space="preserve"> </w:t>
      </w:r>
      <w:r>
        <w:t xml:space="preserve">- </w:t>
      </w:r>
      <w:r>
        <w:rPr>
          <w:rFonts w:hint="eastAsia"/>
        </w:rPr>
        <w:t xml:space="preserve">开发剩余寿命预测模型，支持维修计划优化；</w:t>
      </w:r>
      <w:r>
        <w:t xml:space="preserve"> </w:t>
      </w:r>
      <w:r>
        <w:t xml:space="preserve">- </w:t>
      </w:r>
      <w:r>
        <w:rPr>
          <w:rFonts w:hint="eastAsia"/>
        </w:rPr>
        <w:t xml:space="preserve">模型准确率目标达到90%以上，满足工业应用需求。</w:t>
      </w:r>
    </w:p>
    <w:bookmarkEnd w:id="104"/>
    <w:bookmarkStart w:id="105" w:name="预测性维护策略设计"/>
    <w:p>
      <w:pPr>
        <w:pStyle w:val="Heading3"/>
      </w:pPr>
      <w:r>
        <w:t xml:space="preserve">3.6.4 </w:t>
      </w:r>
      <w:r>
        <w:rPr>
          <w:rFonts w:hint="eastAsia"/>
        </w:rPr>
        <w:t xml:space="preserve">预测性维护策略设计</w:t>
      </w:r>
    </w:p>
    <w:p>
      <w:pPr>
        <w:pStyle w:val="FirstParagraph"/>
      </w:pPr>
      <w:r>
        <w:rPr>
          <w:rFonts w:hint="eastAsia"/>
        </w:rPr>
        <w:t xml:space="preserve">结合预测结果，设计科学的预测性维护策略：</w:t>
      </w:r>
      <w:r>
        <w:t xml:space="preserve"> </w:t>
      </w:r>
      <w:r>
        <w:t xml:space="preserve">- </w:t>
      </w:r>
      <w:r>
        <w:rPr>
          <w:rFonts w:hint="eastAsia"/>
        </w:rPr>
        <w:t xml:space="preserve">依据剩余寿命动态调整维护周期；</w:t>
      </w:r>
      <w:r>
        <w:t xml:space="preserve"> </w:t>
      </w:r>
      <w:r>
        <w:t xml:space="preserve">- </w:t>
      </w:r>
      <w:r>
        <w:rPr>
          <w:rFonts w:hint="eastAsia"/>
        </w:rPr>
        <w:t xml:space="preserve">优化备件库存与维修资源配置；</w:t>
      </w:r>
      <w:r>
        <w:t xml:space="preserve"> </w:t>
      </w:r>
      <w:r>
        <w:t xml:space="preserve">- </w:t>
      </w:r>
      <w:r>
        <w:rPr>
          <w:rFonts w:hint="eastAsia"/>
        </w:rPr>
        <w:t xml:space="preserve">降低设备故障率和维护成本，提高设备利用率。</w:t>
      </w:r>
    </w:p>
    <w:bookmarkEnd w:id="105"/>
    <w:bookmarkEnd w:id="106"/>
    <w:bookmarkEnd w:id="10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2025-08-19T04:54:57Z</dcterms:created>
  <dcterms:modified xsi:type="dcterms:W3CDTF">2025-08-19T04:54:57Z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