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2471A3"/>
          <w:sz w:val="80"/>
          <w:szCs w:val="80"/>
        </w:rPr>
        <w:t xml:space="preserve">HAVEN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C2833"/>
          <w:sz w:val="38"/>
          <w:szCs w:val="38"/>
        </w:rPr>
        <w:t xml:space="preserve">Tam Detaylı Çözüm Belgesi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Tüm güvenlik bulgularına kopyala-yapıştır hazır kod düzeltmeleri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Mart 2026  ·  github.com/gity-21/haven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Faz 1 — Acil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Faz 2 — Kısa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Faz 3 — Orta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Toplam Bulgu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32"/>
                <w:szCs w:val="32"/>
              </w:rPr>
              <w:t xml:space="preserve">5 düzeltme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32"/>
                <w:szCs w:val="32"/>
              </w:rPr>
              <w:t xml:space="preserve">4 düzeltme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32"/>
                <w:szCs w:val="32"/>
              </w:rPr>
              <w:t xml:space="preserve">11 düzeltme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32"/>
                <w:szCs w:val="32"/>
              </w:rPr>
              <w:t xml:space="preserve">20 bulgu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Belge Kullanım Kılavuzu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 bölüm şu yapıyı izler: sorunun kısa açıklaması → mevcut hatalı kod → kopyala-yapıştır hazır düzeltilmiş kod. Dosya yolu ve satır numarası her başlıkta belirtilmiştir. Değişiklikler mümkün olan en küçük kapsamda tutulmuştur; gereksiz refactoring yapılmamıştır.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4"/>
              <w:left w:val="single" w:color="2471A3" w:sz="12"/>
              <w:bottom w:val="single" w:color="2471A3" w:sz="4"/>
              <w:right w:val="single" w:color="2471A3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Öneri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Faz 1 değişikliklerini tek bir commit'te yapın ve uygulamayı test edin. Faz 2 ve 3 ayrı PR'larla ilerlemelidir.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FAZ 1 — Acil Düzeltmeler (0–3 Gün)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 beş değişiklik projenin güvenlik temelini etkiliyor. Tek bir commit olarak uygulanması önerilir.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#4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KRİTİK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localStorage'dan düz metin şifre silinmeli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app/renderer/js/login.js  ~satır 270  &amp;  app/renderer/js/chat.js  ~satır 30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Oda şifresi düz metin olarak localStorage'a kaydediliyor (dc_room_password anahtarı). E2EE anahtarının türetilmesi için şifre zaten session başında kullanılıyor; düz metnin kalıcı olarak saklanmasının meşru bir gerekçesi yok.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DevTools, kötü niyetli browser extension veya başka bir sekmedeki XSS saldırısı bu şifreyi okuyabilir. SHA-256 hash (dc_auth_key) zaten ayrıca saklandığından sunucu doğrulaması bundan etkilenmez.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login.js — form submit handler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localStorage.setItem('dc_server_url', serverUrl);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localStorage.setItem('dc_nickname', nickname);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localStorage.setItem('dc_room', room);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localStorage.setItem('dc_avatar', inputColor.value);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localStorage.setItem('dc_room_password', passwordMatch);  // ← SORUN: düz metin şifre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localStorage.setItem('dc_auth_key', authKey);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localStorage.setItem('dc_join_mode', 'join');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login.js — form submit handler  (dc_room_password satırı kaldırıldı)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localStorage.setItem('dc_server_url', serverUrl);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localStorage.setItem('dc_nickname', nickname);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localStorage.setItem('dc_room', room);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localStorage.setItem('dc_avatar', inputColor.value);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localStorage.setItem('dc_room_password', passwordMatch);  ← KALDIRILDI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localStorage.setItem('dc_auth_key', authKey);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localStorage.setItem('dc_join_mode', 'join');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state nesnesi (düz şifre artık localStorage'dan okunmuyor)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state.roomPassword yerine, E2EE anahtarını türetmek için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passwordMatch değişkenini login formundan sessionStorage ile taşıyın: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sessionStorage.setItem('dc_session_password', passwordMatch);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initialize() içinde: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sessionPw = sessionStorage.getItem('dc_session_password');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(!sessionPw) { /* login'e yönlendir */ return;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e2eeKey = await deriveE2EEKey(sessionPw);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sessionStorage.removeItem('dc_session_password'); // Türetme sonrası sil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sessionStorage sekme kapatıldığında otomatik silinir. localStorage'dan farklı olarak diğer sekmelere paylaşılmaz. E2EE anahtarı bellekte (e2eeKey) tutulmaya devam eder; sayfa yenilendiğinde kullanıcı zaten login'e yönlenir.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#5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KRİTİK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Davet linkinden ?pass= parametresi kaldırılmalı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app/renderer/js/login.js  —  btn-copy-all click handler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Davet linki oluşturulurken oda şifresi ?pass=SIFRE şeklinde URL'e ekleniyor. Bu şifre Cloudflare Tunnel access loglarına, alıcının tarayıcı geçmişine ve ekran görüntülerine düşer.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encodeURIComponent şifrenin okunmasını engellemez; sadece URL encoding yapar. Şifre hâlâ açık metin olarak iletilir.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login.js — btn-copy-all click handler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inviteLink = `${cleanUrl}/?room=${encodeURIComponent(roomVal)}&amp;pass=${encodeURIComponent(passVal)}`;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inviteText = `Haven Gizli Oda Daveti!\n\n` +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`🚀 Tek tıkla katılmak için:\n${inviteLink}\n\n` +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`Manuel Katılım:\nOda Anahtarı: ${roomVal}\nŞifre: ${passVal}`;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login.js — btn-copy-all click handler  (pass parametresi kaldırıldı)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Linke sadece oda anahtarı ekleniyor; şifre ayrıca paylaşılmalı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inviteLink = `${cleanUrl}/?room=${encodeURIComponent(roomVal)}`;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inviteText = `Haven Gizli Oda Daveti!\n\n` +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`🚀 Oda bağlantısı:\n${inviteLink}\n\n` +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`Oda Anahtarı: ${roomVal}\n` +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`Şifre: (sizi davet eden kişiden alın)\n\n` +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`⚠️ Şifreyi bu mesajla birlikte göndermeyin.`;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login.js — urlParams okuma kısmı (pass parametresi artık okunmadığı için temizle)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(urlParams.has('room')) savedRoom = urlParams.get('room');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if (urlParams.has('pass')) invitePass = urlParams.get('pass');  ← KALDIRILDI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(urlParams.has('name')) savedUsername = urlParams.get('name');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Kullanıcı deneyimi açısından invite-modal'e 'Şifreyi davet ettiklerinizle AYRI bir kanaldan (SMS, şifreli mesaj vb.) paylaşın' uyarısı eklenebilir.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#2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KRİTİK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webSecurity:false ve allowRunningInsecureContent kaldırılmalı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app/main.js  —  createWindow() / BrowserWindow webPreferences  ~satır 63-75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webSecurity: false, Electron'un Same-Origin Policy ve Content Security Policy korumalarını tamamen devre dışı bırakır. allowRunningInsecureContent: true ise HTTPS bağlamında HTTP kaynakların yüklenmesine izin vererek MITM saldırısına kapı açar.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Medya izinleri (mikrofon, kamera) için bu iki ayarın kapalı olması gerekmez. İzinler setPermissionRequestHandler ile yönetilmektedir; webSecurity'nin kapalı olması buna katkı sağlamaz.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app/main.js — BrowserWindow webPreferences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webPreferences: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preload: path.join(__dirname, 'preload.js'),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contextIsolation: true,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nodeIntegration: false,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webSecurity: false,                    // ← KRİTİK SORUN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allowRunningInsecureContent: true,     // ← KRİTİK SORUN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webviewTag: true,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experimentalFeatures: true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app/main.js — BrowserWindow webPreferences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webPreferences: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preload: path.join(__dirname, 'preload.js'),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contextIsolation: true,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nodeIntegration: false,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webSecurity: false            ← KALDIRILDI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allowRunningInsecureContent   ← KALDIRILDI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webviewTag: true,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experimentalFeatures: true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 iki satırı kaldırdıktan sonra uygulamayı test edin. Eğer localhost:3847'ye bağlantı sorunu yaşanırsa, bunun sebebi webSecurity değil CORS veya mixed-content değildir; socket.io bağlantısı http:// ile başladığı için Electron'da zaten izin verilir.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#3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KRİTİK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Tüm izinler kayıtsız şartsız onaylanmamalı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app/main.js  —  app.whenReady() / setPermissionRequestHandler  ~satır 303-316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setPermissionRequestHandler'daki else dalı koşulsuz callback(true) döndürüyor. Bu, uygulamanın konum, USB, Bluetooth, MIDI ve diğer tüm hassas izinleri otomatik onaylamasına yol açıyor.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Kötü niyetli bir iframe veya XSS payload'u bu mekanizmayı kullanarak kullanıcının konumuna veya diğer donanımlarına erişim talep edebilir ve otomatik onay alabilir.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app/main.js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session.defaultSession.setPermissionRequestHandler((webContents, permission, callback)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(permission === 'media' || permission === 'camera' || permission === 'microphone')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callback(true);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 else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callback(true); // ← TÜM İZİNLERE İZİN VER (SORUN!)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session.defaultSession.setPermissionCheckHandler((webContents, permission)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(permission === 'media' || permission === 'camera' || permission === 'microphone')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true;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true; // ← YİNE TÜM İZİNLER (SORUN!)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app/main.js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ALLOWED_PERMISSIONS = new Set(['media', 'camera', 'microphone', 'notifications', 'display-capture']);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session.defaultSession.setPermissionRequestHandler((webContents, permission, callback)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callback(ALLOWED_PERMISSIONS.has(permission));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session.defaultSession.setPermissionCheckHandler((webContents, permission)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ALLOWED_PERMISSIONS.has(permission);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notifications izni bildirimler için gereklidir. display-capture ekran paylaşımı için. Bu iki izni listeye eklediğinizde mevcut özellikler tam çalışmaya devam eder.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#14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ORTA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Rate limiter /api/upload'a iki kez uygulanıyor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—  ~satır 73-74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/api/upload zaten /api middleware zincirinin içinde olduğu için apiLimiter iki kez çalışıyor. Upload istekleri için beklenen limitin 2 katı hızda dolmaktadır.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app.use('/api', apiLimiter) tüm /api altındaki rotaları kapsar; /api/upload da buna dahildir. İkinci satır gereksiz ve bug üretir.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app.use('/api', apiLimiter);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app.use('/api/upload', apiLimiter);   // ← ÇİFT UYGULAMA (SORUN!)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app.use('/api', apiLimiter);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app.use('/api/upload', apiLimiter);  ← KALDIRILDI (zaten /api altında)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FAZ 2 — Kısa Vadeli Düzeltmeler (1–2 Hafta)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#1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KRİTİK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PBKDF2 salt değeri rastgele üretilmeli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+  app/renderer/js/chat.js  ~satır 143-153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E2EE şifreleme PBKDF2 + AES-GCM kullanıyor; bu tercih doğru. Ancak PBKDF2'nin salt değeri 'HavenSecureSalt2026' olarak kaynak kodda sabit yazılmış. Aynı oda şifresine sahip tüm odalar aynı AES anahtarını türetir.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Salt gizli olmalı ve her oda için benzersiz üretilmelidir. Salt sabit olduğunda rainbow table saldırısı mümkün hale gelir; farklı kullanıcıların aynı şifreli odaları kriptografik olarak eşdeğer olur.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app/renderer/js/chat.js — sabit salt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ENCRYPTION_SALT = "HavenSecureSalt2026";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function deriveE2EEKey(password)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enc = new TextEncoder();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keyMaterial = await crypto.subtle.importKey(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'raw', enc.encode(password), { name: 'PBKDF2' }, false, ['deriveKey']);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crypto.subtle.deriveKey(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name: 'PBKDF2', salt: enc.encode(ENCRYPTION_SALT),  // ← SABİT SALT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iterations: 100000, hash: 'SHA-256'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keyMaterial, { name: 'AES-GCM', length: 256 }, false, ['encrypt', 'decrypt']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── 1) server/index.js — oda oluşturulurken salt üret ve kaydet ──────────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rooms tablosuna yeni sütun ekle: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db.run(`ALTER TABLE rooms ADD COLUMN e2ee_salt TEXT`);  // migration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join-room handler — oda ilk oluşturulduğunda: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{ randomBytes } = require('crypto');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roomSalt = randomBytes(32).toString('hex');  // 64 karakter hex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db.prepare('INSERT INTO rooms (room_key, password_hash, e2ee_salt) VALUES (?, ?, ?)')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.run(roomKey, hash, roomSalt);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join-room — başarılı girişte salt'ı istemciye gönder: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roomData = db.prepare('SELECT e2ee_salt FROM rooms WHERE room_key = ?').get(roomKey);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socket.emit('room-salt', { salt: roomData.e2ee_salt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── 2) app/renderer/js/chat.js — salt sunucudan alınıyor ─────────────────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ENCRYPTION_SALT sabit satırını kaldır: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const ENCRYPTION_SALT = 'HavenSecureSalt2026';  ← KALDIRILDI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roomSalt = null;  // sunucudan gelecek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socket.on handler ekle: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state.socket.on('room-salt', ({ salt })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roomSalt = salt;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initE2EE();  // salt gelince anahtarı türet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function initE2EE()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(!roomSalt)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pw = sessionStorage.getItem('dc_session_password');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(!pw)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enc = new TextEncoder();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saltBytes = enc.encode(roomSalt);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keyMaterial = await crypto.subtle.importKey(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'raw', enc.encode(pw), { name: 'PBKDF2' }, false, ['deriveKey']);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e2eeKey = await crypto.subtle.deriveKey(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name: 'PBKDF2', salt: saltBytes, iterations: 100000, hash: 'SHA-256'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keyMaterial, { name: 'AES-GCM', length: 256 }, false, ['encrypt', 'decrypt']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sessionStorage.removeItem('dc_session_password');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 değişiklik geriye dönük uyumsuzdur: salt'ı olmayan eski odalar farklı anahtar türetir. Migrasyonu kolaylaştırmak için: mevcut odaların salt alanı boşsa eski sabit değeri kullanın (geçiş dönemi için), yeni odalar her zaman rastgele salt alır.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#6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YÜKSEK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XSS filtresi istemci tarafına taşınmalı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~satır 327-333  +  app/renderer/js/chat.js  ~satır 1000-1003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sanitize-html sunucu tarafında çalışıyor; ancak mesajlar istemcide AES-GCM ile şifreleniyor. Sunucu şifreli Base64 görür, sanitizeHtml etkisizdir. Kötü niyetli kullanıcı &lt;script&gt; içerikli mesaj gönderirse bu şifreli geçer, alıcı çözdükten sonra innerHTML ile render edilir.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XSS koruması şifreyi çözüp içeriği ekrana basmadan hemen önce, istemci tarafında yapılmalıdır.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send-message handler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safeContent = content;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(msgType === 'message')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safeContent = sanitizeHtml(content, {  // ← ŞIFRELI METNE UYGULANMAKTADIR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allowedTags: ['b', 'i', 'em', 'strong', 'a', 'br'],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allowedAttributes: { 'a': ['href']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mesaj render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safeContent = (msg.type === 'file' || msg.type === 'p2p-announce')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? escapeHtml(msg.content)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: linkify(escapeHtml(msg.content)).replace(/\n/g, '&lt;br&gt;');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sanitize-html TAMAMEN KALDIRILDI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Sunucu sadece içeriği DB'ye kaydeder, sanitize YAPMAZ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safeContent = content;  // Doğrudan kaydet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decryptMessage sonrasında sanitize: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renderMessage() fonksiyonuna gelmeden önce,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socket.on('new-message') ve socket.on('room-history') içinde: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1) Bağımlılığı renderer'a ekle (CDN veya bundle):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&lt;script src='https://cdnjs.cloudflare.com/ajax/libs/sanitize-html/2.17.1/sanitize-html.min.js'&gt;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2) Çözme + temizleme: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state.socket.on('new-message', async (msg)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(msg.type === 'message')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decrypted = await decryptMessage(msg.content);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Çözüldükten sonra sanitize et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msg.content = sanitizeHtml(decrypted,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allowedTags: ['b', 'i', 'em', 'strong', 'a', 'br'],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allowedAttributes: { 'a': ['href']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renderMessage(msg);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#7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YÜKSEK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CORS wildcard origin kısıtlanmalı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~satır 39-46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CORS ayarı her origin'den gelen isteği kabul ediyor. Cloudflare Tunnel herkese açık URL ürettiğinden dünyanın herhangi bir yerinden API'ye istek gönderilebilir.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Whitelist olmadan brute-force, scraping ve oda şifresi deneme saldırıları HTTP katmanında engelenemez.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corsOptions =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origin: function (origin, callback)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callback(null, origin || '*');  // ← HER ORIGIN KABUL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methods: ['GET', 'POST', 'OPTIONS'],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credentials: false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ALLOWED_ORIGINS = new Set([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'http://localhost:3847',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'http://127.0.0.1:3847',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Cloudflare tünel URL'si dinamik; .env'den veya argümandan besleyin: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process.env.TUNNEL_ORIGIN,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corsOptions =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origin: function (origin, callback)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Electron file:// → origin null gelir, izin ver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(!origin) return callback(null, true);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(ALLOWED_ORIGINS.has(origin)) return callback(null, true);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Cloudflare trycloudflare.com subdomain'lerine dinamik izin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(origin.endsWith('.trycloudflare.com')) return callback(null, true);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callback(new Error(`CORS: izin verilmeyen origin → ${origin}`));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methods: ['GET', 'POST', 'OPTIONS'],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credentials: false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Tünel URL'si her yeniden başlatmada değiştiği için .trycloudflare.com subdomain pattern'ini dinamik izin listesine eklemek en pratik yaklaşımdır. Kendi Cloudflare tüneli kullanıyorsanız sabit domain'i ALLOWED_ORIGINS'e ekleyin.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#8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YÜKSEK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Admin API token tabanlı doğrulama ile güvenli hale getirilmeli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~satır 84-101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endpointleri sadece isLocalhost() IP kontrolüyle korunuyor. trust proxy: 1 açık olduğundan X-Forwarded-For: 127.0.0.1 header'ı gönderilirse admin erişimi bypass edilebilir.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IP tabanlı kontrol proxy arkasında güvenilir değildir. Token tabanlı doğrulama bu riski tamamen ortadan kaldırır.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isLocalhost(req)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ip = req.ip || req.connection.remoteAddress || '';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ip === '127.0.0.1' || ip === '::1' || ip === '::ffff:127.0.0.1';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adminOnly(req, res, next)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(!isLocalhost(req))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res.status(403).json({ success: false, error: 'Yetkisiz'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next();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.env dosyasına ekle: ADMIN_TOKEN=gizli-rastgele-string-buraya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Örnek üretme: node -e "console.log(require('crypto').randomBytes(32).toString('hex'))"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ADMIN_TOKEN = process.env.ADMIN_TOKEN;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adminOnly(req, res, next)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(!ADMIN_TOKEN)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res.status(503).json({ success:false, error:'Admin devre dışı'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authHeader = req.headers['authorization'] || '';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token = authHeader.startsWith('Bearer ') ? authHeader.slice(7) : '';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(!token || token !== ADMIN_TOKEN)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res.status(403).json({ success:false, error:'Geçersiz admin token'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next();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admin panel API çağrılarına header ekle: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res = await fetch(`${state.serverUrl}/api/admin/rooms`,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headers: { 'Authorization': `Bearer ${state.adminToken}` }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ADMIN_TOKEN .env'de tutulmalı, Git'e eklenmemeli. chat.js'deki admin paneli bu tokeni localStorage'a değil, sadece memory'de tutmalıdır.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#9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2"/>
                <w:szCs w:val="22"/>
              </w:rPr>
              <w:t xml:space="preserve">YÜKSEK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sql.js → better-sqlite3 geçişi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server/database.js  (tüm dosya)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sql.js tüm veritabanını RAM'de WASM üzerinde çalıştırır. Her yazma işleminde db.export() ile tüm DB buffer'ı diske serileştirilir. DB büyüdükçe her mesajda tam I/O yapılır; sunucu çökünce son kayıt anından bu yana mesajlar kaybolur.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better-sqlite3 dosya tabanlı çalışır, WAL modu ile çok daha hızlıdır; aynı .prepare().run() API'sini kullandığı için geçiş minimumdur.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package.json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"sql.js": "^1.11.0"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server/database.js — mevcut yapı (özet)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initSqlJs = require('sql.js');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db = null;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saveDatabase() {  // Her işlemde tüm DB diske yazılıyor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data = db.export();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fs.writeFileSync(dbPath, Buffer.from(data));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function initializeDatabase()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SQL = await initSqlJs();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 = fs.existsSync(dbPath)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? new SQL.Database(fs.readFileSync(dbPath))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: new SQL.Database();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tablo oluşturma...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dbWrapper;  // custom wrapper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1) Bağımlılık değişikliği: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npm uninstall sql.js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npm install better-sqlite3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2) server/database.js — YENİ SÜRÜM (api uyumlu)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Database = require('better-sqlite3');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path = require('path');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fs   = require('fs');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dataDir = process.env.DATA_DIR || path.join(__dirname, '..', 'data');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(!fs.existsSync(dataDir)) fs.mkdirSync(dataDir, { recursive: true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dbPath = path.join(dataDir, 'haven.db');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let db = null;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better-sqlite3 API'si senkron ve doğrudan — wrapper'a gerek yok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async function initializeDatabase()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 = new Database(dbPath);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db.pragma('journal_mode = WAL');   // Performans + güvenlik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db.pragma('foreign_keys = ON');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db.exec(`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 TABLE IF NOT EXISTS rooms 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room_key TEXT PRIMARY KEY,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password_hash TEXT NOT NULL,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e2ee_salt TEXT,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created_at DATETIME DEFAULT CURRENT_TIMESTAMP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 TABLE IF NOT EXISTS messages 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id INTEGER PRIMARY KEY AUTOINCREMENT,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room_key TEXT NOT NULL,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username TEXT NOT NULL,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avatar_color TEXT NOT NULL,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content TEXT NOT NULL,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type TEXT DEFAULT 'message',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reply_to INTEGER,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profile_pic TEXT,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session_id TEXT,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reactions TEXT DEFAULT '{}',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user_id TEXT,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created_at DATETIME DEFAULT CURRENT_TIMESTAMP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CREATE INDEX IF NOT EXISTS idx_msg_room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ON messages(room_key, created_at DESC);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`);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console.log('✅ better-sqlite3 veritabanı başlatıldı:', dbPath);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db;  // doğrudan db döndür — wrapper gereksiz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module.exports = { initializeDatabase };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3) server/index.js — db kullanımı değişmez (aynı .prepare().run() API'si)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{ initializeDatabase } = require('./database');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db = await initializeDatabase();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db.prepare('SELECT...').get(...)  ← aynı kullanım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better-sqlite3 syncron API kullanır; async/await gerek kalmaz. WAL modu eş zamanlı okuma/yazma için güvenlidir ve sunucu çöküşünde veri kaybını minimize eder.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FAZ 3 — Orta Vadeli Düzeltmeler (1 Ay)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#10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ORTA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Mesaj silme — session_id tabanlı doğrulama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~satır 387-398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delete-message olayı sahipliği socket.nickname === msg.username ile doğruluyor. Kullanıcı hedef kişinin adını taklit ederse başkasının mesajlarını silebilir.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session_id her socket bağlantısında UUID ile üretiliyor ve mesajlara yazılıyor; nickname'e göre çok daha güvenilir bir sahiplik göstergesidir.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delete-message handler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msg = db.prepare('SELECT username, user_id FROM messages WHERE id = ? AND room_key = ?')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.get(messageId, socket.roomKey);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(!msg)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isOwner = msg.username === socket.nickname  // ← SPOOFING RİSKİ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|| (socket.userId &amp;&amp; msg.user_id === socket.userId);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(!isOwner) return;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delete-message handler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msg = db.prepare(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'SELECT username, user_id, session_id FROM messages WHERE id = ? AND room_key = ?'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).get(messageId, socket.roomKey);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(!msg)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Öncelik sırası: session_id &gt; user_id &gt; nickname (en az güvenilir)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isOwner =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(socket.sessionId &amp;&amp; msg.session_id &amp;&amp; socket.sessionId === msg.session_id) ||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(socket.userId    &amp;&amp; msg.user_id    &amp;&amp; socket.userId    === msg.user_id);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(!isOwner)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console.warn(`[GÜVENLİK] Yetkisiz silme denemesi: ${socket.nickname}`);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#11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ORTA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Dosya yükleme — MIME type doğrulaması eklenmeli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server/upload.js  —  fileFilter fonksiyonu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Dosya türü sadece path.extname() ile uzantıya bakarak kontrol ediliyor. Uzantısı .jpg olan bir HTML dosyası yüklenip /uploads üzerinden servis edilebilir.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Gerçek MIME türü dosyanın ilk birkaç byte'ından (magic bytes) okunarak belirlenmelidir; uzantı kullanıcı tarafından kolayca değiştirilebilir.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server/upload.js — fileFilter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fileFilter = (req, file, cb)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allowedExts = ['.jpg','.jpeg','.png','.gif','.pdf','.txt',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'.doc','.docx','.zip','.rar','.mp4','.mp3','.webm','.ogg','.wav','.m4a','.aac'];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ext = path.extname(file.originalname).toLowerCase();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(!allowedExts.includes(ext))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cb(new Error('Bu dosya türüne izin verilmiyor!'), false);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cb(null, true);  // ← SADECE UZANTI KONTROLÜ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npm install file-type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server/upload.js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{ fileTypeFromBuffer } = require('file-type');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Multer'ı memory storage olarak değiştir (MIME okumak için buffer lazım)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storage = multer.memoryStorage();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ALLOWED_MIME = new Set([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'image/jpeg','image/png','image/gif','image/webp',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'application/pdf','text/plain',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'application/zip','application/x-rar-compressed',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'video/mp4','video/webm',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'audio/mpeg','audio/ogg','audio/wav','audio/mp4','audio/webm',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router.post('/', multer({ storage, limits:{fileSize:10*1024*1024} }).single('file'),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(req, res)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(!req.file) return res.status(400).json({ success:false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Magic bytes ile gerçek MIME kontrolü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detected = await fileTypeFromBuffer(req.file.buffer);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(!detected || !ALLOWED_MIME.has(detected.mime))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res.status(400).json({ success:false, message:'Geçersiz dosya türü'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Diske yaz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uniqueName = require('crypto').randomBytes(16).toString('hex')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+ '.' + detected.ext;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destPath = path.join(uploadDir, uniqueName);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fs.writeFileSync(destPath, req.file.buffer);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res.json({ success:true, url:`/uploads/${uniqueName}`,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filename:req.file.originalname, mimetype:detected.mime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#12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ORTA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Socket.IO event rate limiting eklenmeli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server/index.js  —  io.on('connection') handler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HTTP katmanında rate limiting var ancak Socket.IO eventleri (send-message, join-room, toggle-reaction) herhangi bir hız sınırına tabi değil. Kötü niyetli bir istemci saniyede binlerce event göndererek sunucuyu ve bağlı istemcileri zorlayabilir.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Socket.IO middleware katmanına basit bir sayaç eklemek yeterlidir; dış paket gerektirmez.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socket event'lerinde limit yok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socket.on('send-message', ({ content, type, replyTo })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(!socket.roomKey || !content)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doğrudan işlem...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server/index.js — bağlantı başında sayaç kur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io.on('connection', (socket)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Rate limiter: pencere başına maksimum event sayısı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eventCounters = {};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LIMITS =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'send-message':  { max: 10, windowMs: 5000  },  // 5sn'de 10 mesaj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'join-room':     { max:  2, windowMs: 10000 },  // 10sn'de 2 giriş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'toggle-reaction':{ max: 20, windowMs: 5000 },  // 5sn'de 20 tepki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function checkRateLimit(eventName)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limit = LIMITS[eventName];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(!limit) return true;  // limiti olmayan eventlere izin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const now = Date.now();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(!eventCounters[eventName]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|| now - eventCounters[eventName].start &gt; limit.windowMs)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eventCounters[eventName] = { count: 1, start: now };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true;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eventCounters[eventName].count++;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(eventCounters[eventName].count &gt; limit.max)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console.warn(`[RATE] ${socket.nickname} → ${eventName} rate limit aşıldı`);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false;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true;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socket.on('send-message', ({ content, type, replyTo })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(!checkRateLimit('send-message')) return;  // ← KONTROL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(!socket.roomKey || !content)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... mevcut kod devam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socket.on('join-room', (data)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(!checkRateLimit('join-room'))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... mevcut kod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#13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2"/>
                <w:szCs w:val="22"/>
              </w:rPr>
              <w:t xml:space="preserve">ORTA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WebRTC AudioContext bellek sızıntısı kapatılmalı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app/renderer/js/chat.js  ~satır 2820-2930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Sesli aramalarda setupVolumeMeter() her çağrıda yeni MediaStreamSource oluşturuyor; eski source'lar disconnect edilmiyor. leaveVoice() içinde audioContext.close() çağrılmıyor.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AudioContext ve MediaStreamSource nesneleri GC tarafından otomatik temizlenmez; uzun oturumda bellek kullanımı artar.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leaveVoice() kısmı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(volumeMeters['local'])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cancelAnimationFrame(volumeMeters['local'].animationFrame);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delete volumeMeters['local'];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audioContext.close() ÇAĞRILMIYOR ← SORUN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setupVolumeMeter() — eski source disconnect edilmiyor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(volumeMeters[targetId])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cancelAnimationFrame(volumeMeters[targetId].animationFrame);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volumeMeters[targetId].source.disconnect() EKSİK ← SORUN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setupVolumeMeter() düzeltmesi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setupVolumeMeter(stream, targetId)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(!audioContext)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audioContext = new (window.AudioContext || window.webkitAudioContext)();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(audioContext.state === 'suspended') audioContext.resume();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audioTrack = stream.getAudioTracks()[0];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(!audioTrack) return;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Eski bağlantıyı düzgünce temizle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(volumeMeters[targetId])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cancelAnimationFrame(volumeMeters[targetId].animationFrame);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 { volumeMeters[targetId].source.disconnect(); } catch(e) {}  // ← EKLENDİ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delete volumeMeters[targetId];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kaynak oluşturma kodu aynı kalır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leaveVoice() düzeltmesi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function leaveVoice()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mevcut temizlik kodu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Tüm volume meter'ları temizle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Object.keys(volumeMeters).forEach(id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cancelAnimationFrame(volumeMeters[id].animationFrame);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 { volumeMeters[id].source.disconnect(); } catch(e) {}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delete volumeMeters[id];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AudioContext'i kapat  ← EKLENDİ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(audioContext)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audioContext.close().catch(e =&gt; console.warn('AudioContext close:', e));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audioContext = null;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#16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DÜŞÜK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Base64 profil resmi her mesajda taşınmamalı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app/renderer/js/chat.js  ~satır 1950  +  server/index.js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Profil resmi Base64 string olarak her mesajda profile_pic alanında taşınıyor (~5-15 KB). Yüksek mesaj hacminde DB boyutu ve bant genişliği gereksiz yere büyür.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Profil resmi bir kez /api/upload'a yüklenip sadece URL referansı saklanmalıdır.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profil resmi seçildiğinde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dataUrl = canvas.toDataURL('image/jpeg', 0.8);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savedProfilePic = dataUrl;  // ← HER MESAJDA GÖNDERİLİYOR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localStorage.setItem('dc_profile_pic', dataUrl);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profil resmi seçildiğinde, base64 yerine upload et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canvas.toBlob(async (blob)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formData = new FormData();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formData.append('file', blob, 'avatar.jpg');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res = await fetch(`${state.serverUrl}/api/upload`,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method: 'POST', body: formData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data = await res.json();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(data.success)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Artık base64 yerine sadece URL saklanıyor (~50 byte)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savedProfilePic = `${state.serverUrl}${data.url}`;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localStorage.setItem('dc_profile_pic', savedProfilePic);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}, 'image/jpeg', 0.8);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#18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DÜŞÜK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TURN sunucusu yapılandırılmalı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app/renderer/js/chat.js  ~satır 2396-2403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Sadece STUN sunucuları tanımlı. Simetrik NAT kullanan ağlarda (kurumsal ağlar, 4G/5G) P2P bağlantısı kurulamaz; sesli görüşme bu kullanıcılar için hiç çalışmaz.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TURN sunucusu, doğrudan P2P bağlantısı kurulamadığında relay görevi görür. STUN sadece NAT tipini tespit eder; geçişi sağlayamaz.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rtcConfig =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iceServers: [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urls: 'stun:stun.l.google.com:19302'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urls: 'stun:stun1.l.google.com:19302'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TODO: TURN sunucusu eklenmesi gerekli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Seçenek 1: Ücretsiz açık TURN sunucuları (test için, üretimde güvenilmez)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Seçenek 2: Kendi COTURN sunucunuzu kurun (önerilir)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Seçenek 3: Metered.ca, Twilio vb. ücretli TURN servisi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rtcConfig =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iceServers: [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 urls: 'stun:stun.l.google.com:19302' },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urls: [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'turn:YOUR_TURN_SERVER:3478?transport=udp',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'turn:YOUR_TURN_SERVER:3478?transport=tcp',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'turns:YOUR_TURN_SERVER:5349',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username:   process.env.TURN_USER || 'haven',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credential: process.env.TURN_PASS || 'değiştir',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],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iceCandidatePoolSize: 10,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COTURN kurulumu (Ubuntu):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apt install coturn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/etc/turnserver.conf: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listening-port=3478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tls-listening-port=5349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realm=haven.local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user=haven:güçlü-şifre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lt-cred-mech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12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Not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COTURN açık kaynaklı ve ücretsizdir. Küçük bir VPS (2GB RAM) onlarca eş zamanlı TURN bağlantısını taşıyabilir. Metered.ca 10.000 dakika/ay ücretsiz kota sunmaktadır.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#15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DÜŞÜK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i18n duplicate anahtar çakışmaları temizlenmeli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app/renderer/js/i18n.js  —  satır 87, 98, 122, 261, 272, 296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admin_label ve connecting anahtarları her dil için iki kez tanımlanmış. JavaScript objesinde ikinci tanım birincinin üzerine yazar; hangi değerin aktif olduğu belirsizleşir.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İlk admin_label büyük harf (YÖNETİCİ), ikincisi küçük harf (Yönetici) — hangisinin kullanıldığı satır sırasına bağlı ve fark edilmesi zor.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i18n.js — Türkçe (aynı durum EN ve KU için de geçerli)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tr: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'admin_label': 'YÖNETİCİ',   // satır 87 — büyük harf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'admin_label': 'Yönetici',    // satır 98 — üzerine yazar ← SORUN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'connecting': 'Bağlantı Kuruluyor...',  // satır 67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'connecting': 'Bağlanıyor...',           // satır 122 — üzerine yazar ← SORUN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i18n.js — her anahtar yalnızca bir kez, istenen değerle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tr: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'admin_label': 'Yönetici',          // tek tanım — hangisi isteniyorsa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'connecting': 'Bağlantı Kuruluyor...',  // tek tanım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Ek öneri: duplicate tespiti için basit test: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Object.keys(i18n.tr).forEach(k =&gt;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  const count = src.match(new RegExp(`'${k}'`, 'g'))?.length || 0;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  if (count &gt; 1) console.warn('Duplicate key:', k);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});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#17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DÜŞÜK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Hardcoded Türkçe string'ler i18n'e taşınmalı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app/renderer/js/chat.js  —  ~satır 1025, 2604, 3662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i18n altyapısı kurulu olmasına rağmen bazı UI metinleri doğrudan Türkçe string olarak yazılmış; dil değiştirildiğinde bu metinler hâlâ Türkçe görünür.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Tutarlı çok dil desteği için tüm kullanıcıya görünen metinlerin i18n.t() üzerinden geçmesi gerekir.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hardcoded örnekler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span.textContent = 'Yükleniyor... Lütfen sekmeyi kapatmayın.'; // satır 1025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div.textContent  = 'Kaynaklar yükleniyor...';                  // satır 2604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div.textContent  = 'Odalar yükleniyor...';                     // satır 3662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badge.textContent = 'Ekran Paylaşılıyor';                      // satır 2810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i18n.js — yeni anahtarlar ekle (tr/en/ku için):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'p2p_loading':     { tr:'Yükleniyor... Lütfen sekmeyi kapatmayın.',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                   en:'Loading... Please keep the tab open.',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                   ku:'Bar dike... Ji kerema xwe tabloyê negire.'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'resources_loading':{ tr:'Kaynaklar yükleniyor...',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                      en:'Loading resources...'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'rooms_loading':   { tr:'Odalar yükleniyor...', en:'Loading rooms...'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'screen_sharing':  { tr:'Ekran Paylaşılıyor',  en:'Screen Sharing' 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i18n.t() ile değiştir: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span.textContent  = window.i18n ? window.i18n.t('p2p_loading')      : 'Yükleniyor...';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div.textContent   = window.i18n ? window.i18n.t('resources_loading') : 'Yükleniyor...';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div.textContent   = window.i18n ? window.i18n.t('rooms_loading')     : 'Odalar yükleniyor...';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badge.textContent = window.i18n ? window.i18n.t('screen_sharing')    : 'Ekran Paylaşılıyor';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#19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2"/>
                <w:szCs w:val="22"/>
              </w:rPr>
              <w:t xml:space="preserve">DÜŞÜK</w:t>
            </w:r>
          </w:p>
        </w:tc>
        <w:tc>
          <w:tcPr>
            <w:tcW w:type="dxa" w:w="7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Sessiz catch blokları loglama ile güncellenmeli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📁 Etkilenen dosya: </w:t>
      </w:r>
      <w:r>
        <w:rPr>
          <w:rFonts w:ascii="Courier New" w:cs="Courier New" w:eastAsia="Courier New" w:hAnsi="Courier New"/>
          <w:color w:val="2471A3"/>
          <w:sz w:val="20"/>
          <w:szCs w:val="20"/>
        </w:rPr>
        <w:t xml:space="preserve">app/renderer/js/chat.js  —  ~satır 890, 1037, 2359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Sorun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Birden fazla kritik try-catch bloğu istisnaları tamamen sessizce yutuyor. Üretimde hataların kaynağını bulmak olanaksız hale geliyor.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console.error ile bile olsa loglama, debug süresini önemli ölçüde kısaltır.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Mevcut Kod (Sorunlu)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sessiz catch örnekleri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fileObj = JSON.parse(msg.content);  // P2P dosya parse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(ex) { }   // ← TAMAMEN SESSIZ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parsed = JSON.parse(msg.content);   // p2p-announce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(e) { }    // ← TAMAMEN SESSIZ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ytId = extractYouTubeId(url);       // YouTube parse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(e) { }    // ← TAMAMEN SESSIZ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Düzeltilmiş Kod</w:t>
      </w:r>
    </w:p>
    <w:p>
      <w:pPr>
        <w:pBdr>
          <w:top w:val="single" w:color="BBBBBB" w:sz="1"/>
          <w:left w:val="single" w:color="2471A3" w:sz="10"/>
        </w:pBdr>
        <w:shd w:fill="F4F6F7" w:val="clear"/>
        <w:spacing w:before="8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chat.js — anlamlı hata loglaması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fileObj = JSON.parse(msg.content);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(ex)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console.warn('[P2P] Dosya mesajı JSON parse hatası:', ex.message, msg.content?.slice(0,100));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parsed = JSON.parse(msg.content);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console.warn('[P2P-Announce] Parse hatası:', e.message);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try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ytId = extractYouTubeId(url);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 catch (e) {</w:t>
      </w:r>
    </w:p>
    <w:p>
      <w:pPr>
        <w:pBdr>
          <w:left w:val="single" w:color="2471A3" w:sz="10"/>
        </w:pBdr>
        <w:shd w:fill="F4F6F7" w:val="clear"/>
        <w:spacing w:before="0" w:after="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console.warn('[YouTube] URL parse hatası:', e.message, url);</w:t>
      </w:r>
    </w:p>
    <w:p>
      <w:pPr>
        <w:pBdr>
          <w:bottom w:val="single" w:color="BBBBBB" w:sz="1"/>
          <w:left w:val="single" w:color="2471A3" w:sz="10"/>
        </w:pBdr>
        <w:shd w:fill="F4F6F7" w:val="clear"/>
        <w:spacing w:before="0" w:after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C2833"/>
          <w:sz w:val="38"/>
          <w:szCs w:val="38"/>
        </w:rPr>
        <w:t xml:space="preserve">Uygulama Kontrol Listesi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Her düzeltmeyi tamamladıkça işaretleyin: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1500"/>
        <w:gridCol w:w="4560"/>
        <w:gridCol w:w="2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Düzeltme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localStorage'dan dc_room_password kaldır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Davet linkinden ?pass= kaldır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webSecurity:false kaldır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setPermissionRequestHandler düzelt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Rate limiter çift uygulamasını kaldır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PBKDF2 salt'ı rastgele üret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YÜKSEK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XSS filtresini istemciye taşı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YÜKSEK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CORS whitelist tanımla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YÜKSEK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API token doğrulaması ekle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YÜKSEK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sql.js → better-sqlite3 geçişi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Mesaj silme session_id kontrolü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Dosya MIME type doğrulaması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Socket.IO event rate limiting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AudioContext bellek sızıntısı kapat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DÜŞÜK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Base64 profil resmi → URL referansı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DÜŞÜK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TURN sunucusu yapılandır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DÜŞÜK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i18n duplicate anahtarları temizle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DÜŞÜK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Hardcoded Türkçe → i18n.t()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#19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DÜŞÜK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Sessiz catch bloklarına loglama ekle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⬜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#20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BİLGİ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chat.js modüllere bölünmesi (isteğe bağlı)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Faz 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F2F3F4" w:sz="4" w:space="1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Bu belge github.com/gity-21/haven deposu doğrudan klonlanarak, tüm kaynak dosyalar satır satır okunup analiz edilerek hazırlanmıştır.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Hazırlayan: Claude (Anthropic)  ·  Mart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Sayfa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Haven — Tam Detaylı Çözüm Belgesi  |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C2833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2026-03-16T12:30:58.399Z</dcterms:created>
  <dcterms:modified xsi:type="dcterms:W3CDTF">2026-03-16T12:30:58.400Z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