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6F" w:rsidRDefault="001F1B60">
      <w:r>
        <w:rPr>
          <w:rFonts w:ascii="Helvetica" w:hAnsi="Helvetica" w:cs="Helvetica"/>
          <w:color w:val="333333"/>
          <w:szCs w:val="21"/>
          <w:shd w:val="clear" w:color="auto" w:fill="F0F0F0"/>
        </w:rPr>
        <w:t>把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basic/web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设为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服务器根目录并配置完毕，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你访问应用的地址会是</w:t>
      </w:r>
      <w:r>
        <w:rPr>
          <w:rFonts w:ascii="Helvetica" w:hAnsi="Helvetica" w:cs="Helvetica"/>
          <w:color w:val="333333"/>
          <w:szCs w:val="21"/>
          <w:shd w:val="clear" w:color="auto" w:fill="F0F0F0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http://hostname/index.php</w:t>
      </w:r>
    </w:p>
    <w:p w:rsidR="001B346F" w:rsidRDefault="001B346F">
      <w:r>
        <w:rPr>
          <w:rFonts w:hint="eastAsia"/>
        </w:rPr>
        <w:t>1、</w:t>
      </w:r>
      <w:r>
        <w:t>通过</w:t>
      </w:r>
      <w:r>
        <w:rPr>
          <w:rFonts w:hint="eastAsia"/>
        </w:rPr>
        <w:t>路由直接访问控制器</w:t>
      </w:r>
      <w:r w:rsidR="00993C4D">
        <w:rPr>
          <w:rFonts w:hint="eastAsia"/>
        </w:rPr>
        <w:t>里面的方法：</w:t>
      </w:r>
    </w:p>
    <w:p w:rsidR="008746F1" w:rsidRDefault="001B346F">
      <w:r>
        <w:rPr>
          <w:noProof/>
        </w:rPr>
        <w:drawing>
          <wp:inline distT="0" distB="0" distL="0" distR="0" wp14:anchorId="0875FBAC" wp14:editId="5842829C">
            <wp:extent cx="5180952" cy="148571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D5" w:rsidRDefault="004C58D5"/>
    <w:p w:rsidR="004C58D5" w:rsidRDefault="004B306D">
      <w:r>
        <w:rPr>
          <w:rFonts w:hint="eastAsia"/>
        </w:rPr>
        <w:t>上面的</w:t>
      </w:r>
      <w:r w:rsidRPr="004B306D">
        <w:t xml:space="preserve">DocumentRoot </w:t>
      </w:r>
      <w:r>
        <w:rPr>
          <w:rFonts w:hint="eastAsia"/>
        </w:rPr>
        <w:t>为</w:t>
      </w:r>
      <w:r w:rsidRPr="004B306D">
        <w:t>"E:\www_yii2_frame\yii2_frame\basic"</w:t>
      </w:r>
      <w:r>
        <w:rPr>
          <w:rFonts w:hint="eastAsia"/>
        </w:rPr>
        <w:t>，实际上用下面的更好：</w:t>
      </w:r>
    </w:p>
    <w:p w:rsidR="004C58D5" w:rsidRDefault="007B2400">
      <w:hyperlink r:id="rId8" w:history="1">
        <w:r w:rsidR="004B306D" w:rsidRPr="00A01567">
          <w:rPr>
            <w:rStyle w:val="a3"/>
          </w:rPr>
          <w:t>http://www.yii2.com/index.php?r=test</w:t>
        </w:r>
      </w:hyperlink>
    </w:p>
    <w:p w:rsidR="004B306D" w:rsidRDefault="004B306D">
      <w:r>
        <w:rPr>
          <w:rFonts w:hint="eastAsia"/>
        </w:rPr>
        <w:t>这样就把</w:t>
      </w:r>
      <w:r w:rsidRPr="004B306D">
        <w:t xml:space="preserve">DocumentRoot </w:t>
      </w:r>
      <w:r>
        <w:rPr>
          <w:rFonts w:hint="eastAsia"/>
        </w:rPr>
        <w:t>配置为</w:t>
      </w:r>
      <w:r w:rsidRPr="004B306D">
        <w:t>"E:\www_yii2_frame\yii2_frame\basic</w:t>
      </w:r>
      <w:r>
        <w:t>\web</w:t>
      </w:r>
      <w:r w:rsidRPr="004B306D">
        <w:t>"</w:t>
      </w:r>
    </w:p>
    <w:p w:rsidR="004A3AB4" w:rsidRDefault="004A3AB4"/>
    <w:p w:rsidR="004A3AB4" w:rsidRDefault="004A3AB4"/>
    <w:p w:rsidR="00C16779" w:rsidRPr="00C16779" w:rsidRDefault="00C16779" w:rsidP="00C1677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>一个安装完的基本应用包含四页：</w:t>
      </w:r>
    </w:p>
    <w:p w:rsidR="00C16779" w:rsidRPr="00C16779" w:rsidRDefault="00C16779" w:rsidP="00C167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>主页，当你访问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1677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http://hostname/index.php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时显示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,</w:t>
      </w:r>
    </w:p>
    <w:p w:rsidR="00C16779" w:rsidRPr="00C16779" w:rsidRDefault="00C16779" w:rsidP="00C167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“About”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页，</w:t>
      </w:r>
    </w:p>
    <w:p w:rsidR="00C16779" w:rsidRPr="00C16779" w:rsidRDefault="00C16779" w:rsidP="00C167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“Contact”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页，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显示一个联系表单，允许终端用户通过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Email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联系你，</w:t>
      </w:r>
    </w:p>
    <w:p w:rsidR="00C16779" w:rsidRPr="00C16779" w:rsidRDefault="00C16779" w:rsidP="00C167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“Login”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页，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显示一个登录表单，用来验证终端用户。试着用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“admin/admin”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登录，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你可以看到当前是登录状态，已经可以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退出登录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了。</w:t>
      </w:r>
    </w:p>
    <w:p w:rsidR="00C16779" w:rsidRPr="00C16779" w:rsidRDefault="00C16779" w:rsidP="00C1677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16779">
        <w:rPr>
          <w:rFonts w:ascii="Helvetica" w:eastAsia="宋体" w:hAnsi="Helvetica" w:cs="Helvetica"/>
          <w:color w:val="333333"/>
          <w:kern w:val="0"/>
          <w:szCs w:val="21"/>
        </w:rPr>
        <w:t>这些页面使用同一个头部和尾部。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16779">
        <w:rPr>
          <w:rFonts w:ascii="Helvetica" w:eastAsia="宋体" w:hAnsi="Helvetica" w:cs="Helvetica"/>
          <w:color w:val="333333"/>
          <w:kern w:val="0"/>
          <w:szCs w:val="21"/>
        </w:rPr>
        <w:t>头部包含了一个可以在不同页面间切换的导航栏。</w:t>
      </w:r>
    </w:p>
    <w:p w:rsidR="00C16779" w:rsidRPr="00C16779" w:rsidRDefault="003B6130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在浏览器底部可以看到一个工具栏。这是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Yii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提供的很有用的</w:t>
      </w:r>
      <w:hyperlink r:id="rId9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调试工具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可以记录并显示大量的调试信息，例如日志信息，响应状态，数据库查询等等。</w:t>
      </w:r>
    </w:p>
    <w:p w:rsidR="001F1B60" w:rsidRDefault="003B6130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除了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应用程序，还有一个控制台脚本叫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yii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它位于应用程序根目录。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它可以用于程序的后台运行和维护任务，在</w:t>
      </w:r>
      <w:hyperlink r:id="rId10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控制台应用程序章节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中描述。</w:t>
      </w:r>
      <w:bookmarkStart w:id="0" w:name="_GoBack"/>
      <w:bookmarkEnd w:id="0"/>
    </w:p>
    <w:sectPr w:rsidR="001F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400" w:rsidRDefault="007B2400" w:rsidP="001F1B60">
      <w:r>
        <w:separator/>
      </w:r>
    </w:p>
  </w:endnote>
  <w:endnote w:type="continuationSeparator" w:id="0">
    <w:p w:rsidR="007B2400" w:rsidRDefault="007B2400" w:rsidP="001F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400" w:rsidRDefault="007B2400" w:rsidP="001F1B60">
      <w:r>
        <w:separator/>
      </w:r>
    </w:p>
  </w:footnote>
  <w:footnote w:type="continuationSeparator" w:id="0">
    <w:p w:rsidR="007B2400" w:rsidRDefault="007B2400" w:rsidP="001F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1C66"/>
    <w:multiLevelType w:val="multilevel"/>
    <w:tmpl w:val="7D7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1"/>
    <w:rsid w:val="00126224"/>
    <w:rsid w:val="001B346F"/>
    <w:rsid w:val="001F1B60"/>
    <w:rsid w:val="003B6130"/>
    <w:rsid w:val="004A3AB4"/>
    <w:rsid w:val="004B306D"/>
    <w:rsid w:val="004C58D5"/>
    <w:rsid w:val="007B2400"/>
    <w:rsid w:val="008746F1"/>
    <w:rsid w:val="00993C4D"/>
    <w:rsid w:val="00C16779"/>
    <w:rsid w:val="00C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ECC8B"/>
  <w15:chartTrackingRefBased/>
  <w15:docId w15:val="{0D9EB3BC-FAE2-497C-8E4B-031C181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06D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F1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1B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1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1B6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F1B6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16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2.com/index.php?r=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yiichina.com/doc/guide/2.0/tutorial-cons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china.com/doc/guide/2.0/tool-debugg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12</cp:revision>
  <dcterms:created xsi:type="dcterms:W3CDTF">2017-10-20T03:04:00Z</dcterms:created>
  <dcterms:modified xsi:type="dcterms:W3CDTF">2017-10-20T06:29:00Z</dcterms:modified>
</cp:coreProperties>
</file>