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966E5D" w:rsidRPr="00966E5D" w:rsidRDefault="00B47266" w:rsidP="00966E5D">
      <w:pPr>
        <w:suppressAutoHyphens w:val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ABF14B" wp14:editId="5954971F">
            <wp:simplePos x="0" y="0"/>
            <wp:positionH relativeFrom="column">
              <wp:posOffset>-565786</wp:posOffset>
            </wp:positionH>
            <wp:positionV relativeFrom="paragraph">
              <wp:posOffset>-3811</wp:posOffset>
            </wp:positionV>
            <wp:extent cx="6798307" cy="2314575"/>
            <wp:effectExtent l="0" t="0" r="3175" b="0"/>
            <wp:wrapNone/>
            <wp:docPr id="3" name="Imagem 3" descr="C:\Users\Giuliano\Downloads\LOGO_GENERICA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no\Downloads\LOGO_GENERICA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79" cy="23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6353C5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233F20" w:rsidP="00233F20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966E5D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07/2015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4927D7">
      <w:pPr>
        <w:pStyle w:val="PSDS-CorpodeTexto"/>
        <w:shd w:val="clear" w:color="auto" w:fill="92CDDC" w:themeFill="accent5" w:themeFillTint="99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 xml:space="preserve">Silvana </w:t>
      </w:r>
      <w:proofErr w:type="spellStart"/>
      <w:r>
        <w:t>Brainta</w:t>
      </w:r>
      <w:proofErr w:type="spellEnd"/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881995" w:rsidRPr="00B319E0" w:rsidRDefault="003900C9" w:rsidP="00881995">
      <w:pPr>
        <w:ind w:left="709"/>
        <w:rPr>
          <w:rFonts w:ascii="Arial" w:hAnsi="Arial" w:cs="Arial"/>
          <w:b/>
          <w:bCs/>
        </w:rPr>
      </w:pPr>
      <w:r w:rsidRPr="0049572D">
        <w:rPr>
          <w:rFonts w:ascii="Arial" w:hAnsi="Arial" w:cs="Arial"/>
          <w:b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9" w:history="1">
        <w:r w:rsidRPr="00F37F0E">
          <w:rPr>
            <w:rFonts w:ascii="Arial" w:hAnsi="Arial" w:cs="Arial"/>
          </w:rPr>
          <w:t>giulianocosta@outlook.com</w:t>
        </w:r>
      </w:hyperlink>
      <w:r w:rsidRPr="00F37F0E">
        <w:rPr>
          <w:rFonts w:ascii="Arial" w:hAnsi="Arial" w:cs="Arial"/>
        </w:rPr>
        <w:br/>
      </w:r>
      <w:r w:rsidRPr="003900C9">
        <w:rPr>
          <w:rFonts w:ascii="Arial" w:hAnsi="Arial" w:cs="Arial"/>
          <w:bCs/>
        </w:rPr>
        <w:br/>
      </w:r>
      <w:proofErr w:type="spellStart"/>
      <w:r w:rsidR="00881995" w:rsidRPr="00B319E0">
        <w:rPr>
          <w:rFonts w:ascii="Arial" w:hAnsi="Arial" w:cs="Arial"/>
          <w:b/>
          <w:bCs/>
        </w:rPr>
        <w:t>Allston</w:t>
      </w:r>
      <w:proofErr w:type="spellEnd"/>
      <w:r w:rsidR="00881995" w:rsidRPr="00B319E0">
        <w:rPr>
          <w:rFonts w:ascii="Arial" w:hAnsi="Arial" w:cs="Arial"/>
          <w:b/>
          <w:bCs/>
        </w:rPr>
        <w:t xml:space="preserve"> Wagner Siviero Martins</w:t>
      </w:r>
    </w:p>
    <w:p w:rsidR="00881995" w:rsidRPr="00881995" w:rsidRDefault="00881995" w:rsidP="00881995">
      <w:pPr>
        <w:ind w:left="709"/>
        <w:rPr>
          <w:rFonts w:ascii="Arial" w:hAnsi="Arial" w:cs="Arial"/>
          <w:bCs/>
        </w:rPr>
      </w:pPr>
      <w:r w:rsidRPr="00881995">
        <w:rPr>
          <w:rFonts w:ascii="Arial" w:hAnsi="Arial" w:cs="Arial"/>
          <w:bCs/>
        </w:rPr>
        <w:t>Professor Orientador</w:t>
      </w:r>
    </w:p>
    <w:p w:rsidR="00881995" w:rsidRPr="003900C9" w:rsidRDefault="00881995" w:rsidP="00881995">
      <w:pPr>
        <w:ind w:left="709"/>
        <w:rPr>
          <w:rFonts w:ascii="Arial" w:hAnsi="Arial" w:cs="Arial"/>
          <w:bCs/>
        </w:rPr>
      </w:pPr>
    </w:p>
    <w:p w:rsidR="007C64AD" w:rsidRPr="007C64AD" w:rsidRDefault="007C64AD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</w:t>
      </w:r>
      <w:proofErr w:type="spellStart"/>
      <w:r w:rsidR="00247C36">
        <w:rPr>
          <w:b/>
          <w:bCs/>
        </w:rPr>
        <w:t>Assistant</w:t>
      </w:r>
      <w:proofErr w:type="spellEnd"/>
      <w:r w:rsidR="00247C36">
        <w:rPr>
          <w:b/>
          <w:bCs/>
        </w:rPr>
        <w:t xml:space="preserve">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 xml:space="preserve">Documento de Visão documenta apenas as necessidades e funcionalidades do sistema que </w:t>
      </w:r>
      <w:r w:rsidR="00C4155C">
        <w:t>serão</w:t>
      </w:r>
      <w:r w:rsidR="00721F8E">
        <w:t xml:space="preserve">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</w:t>
      </w:r>
      <w:r w:rsidR="005625A1">
        <w:rPr>
          <w:b w:val="0"/>
          <w:sz w:val="20"/>
        </w:rPr>
        <w:t>a mesma</w:t>
      </w:r>
      <w:r>
        <w:rPr>
          <w:b w:val="0"/>
          <w:sz w:val="20"/>
        </w:rPr>
        <w:t xml:space="preserve"> não possui produtos descritos</w:t>
      </w:r>
      <w:r w:rsidR="005625A1">
        <w:rPr>
          <w:b w:val="0"/>
          <w:sz w:val="20"/>
        </w:rPr>
        <w:t>,</w:t>
      </w:r>
      <w:r>
        <w:rPr>
          <w:b w:val="0"/>
          <w:sz w:val="20"/>
        </w:rPr>
        <w:t xml:space="preserve"> somente uma tabela de valores. O controle de estoque não é realizado atualmente, sendo </w:t>
      </w:r>
      <w:r w:rsidR="005625A1">
        <w:rPr>
          <w:b w:val="0"/>
          <w:sz w:val="20"/>
        </w:rPr>
        <w:t>apenas</w:t>
      </w:r>
      <w:r>
        <w:rPr>
          <w:b w:val="0"/>
          <w:sz w:val="20"/>
        </w:rPr>
        <w:t xml:space="preserve"> uma contagem visual dos produtos. Os pedidos a cozinha são realizados através de comandas que 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6353C5">
      <w:pPr>
        <w:pStyle w:val="PSDS-MarcadoresNivel2"/>
        <w:numPr>
          <w:ilvl w:val="0"/>
          <w:numId w:val="0"/>
        </w:numPr>
        <w:jc w:val="both"/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6353C5">
      <w:pPr>
        <w:pStyle w:val="PSDS-MarcadoresNivel2"/>
        <w:numPr>
          <w:ilvl w:val="0"/>
          <w:numId w:val="0"/>
        </w:numPr>
        <w:jc w:val="both"/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6353C5">
      <w:pPr>
        <w:pStyle w:val="PSDS-CorpodeTexto"/>
        <w:ind w:left="624"/>
        <w:jc w:val="both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 xml:space="preserve">Contribuir para o desenvolvimento fornecendo informações sempre que solicitado; </w:t>
            </w:r>
            <w:proofErr w:type="gramStart"/>
            <w:r w:rsidRPr="00E22527">
              <w:rPr>
                <w:b w:val="0"/>
                <w:sz w:val="20"/>
              </w:rPr>
              <w:t>Realizar</w:t>
            </w:r>
            <w:proofErr w:type="gramEnd"/>
            <w:r w:rsidRPr="00E22527">
              <w:rPr>
                <w:b w:val="0"/>
                <w:sz w:val="20"/>
              </w:rPr>
              <w:t xml:space="preserve"> a aprovação dos módulos;</w:t>
            </w:r>
          </w:p>
        </w:tc>
      </w:tr>
      <w:tr w:rsidR="00F32DC7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proofErr w:type="gramStart"/>
            <w:r>
              <w:rPr>
                <w:b w:val="0"/>
                <w:sz w:val="20"/>
              </w:rPr>
              <w:t>Auxiliar</w:t>
            </w:r>
            <w:proofErr w:type="gramEnd"/>
            <w:r>
              <w:rPr>
                <w:b w:val="0"/>
                <w:sz w:val="20"/>
              </w:rPr>
              <w:t xml:space="preserve">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Efetuar o levantamento dos requisitos do sistema juntamente com o cliente e repassar a equipe de desenvolvimento; </w:t>
            </w:r>
            <w:proofErr w:type="gramStart"/>
            <w:r>
              <w:rPr>
                <w:b w:val="0"/>
                <w:sz w:val="20"/>
              </w:rPr>
              <w:t>Manter</w:t>
            </w:r>
            <w:proofErr w:type="gramEnd"/>
            <w:r>
              <w:rPr>
                <w:b w:val="0"/>
                <w:sz w:val="20"/>
              </w:rPr>
              <w:t xml:space="preserve"> atualizado os documentos de requisitos;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Desenvolver o sistema e banco de dados utilizando tecnologias especificadas; </w:t>
            </w:r>
            <w:proofErr w:type="gramStart"/>
            <w:r>
              <w:rPr>
                <w:b w:val="0"/>
                <w:sz w:val="20"/>
              </w:rPr>
              <w:t>Efetuar</w:t>
            </w:r>
            <w:proofErr w:type="gramEnd"/>
            <w:r>
              <w:rPr>
                <w:b w:val="0"/>
                <w:sz w:val="20"/>
              </w:rPr>
              <w:t xml:space="preserve"> o levantamento e a decisão da arquitetura do software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721F8E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Leticia Sanches Dutra | Silvana </w:t>
            </w:r>
            <w:proofErr w:type="spellStart"/>
            <w:r>
              <w:rPr>
                <w:b w:val="0"/>
                <w:sz w:val="20"/>
              </w:rPr>
              <w:t>Brainta</w:t>
            </w:r>
            <w:proofErr w:type="spellEnd"/>
            <w:r>
              <w:rPr>
                <w:b w:val="0"/>
                <w:sz w:val="20"/>
              </w:rPr>
              <w:t xml:space="preserve">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7E4B13" w:rsidRPr="00304C6F" w:rsidRDefault="00304C6F" w:rsidP="00304C6F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304C6F">
        <w:rPr>
          <w:b/>
          <w:sz w:val="24"/>
        </w:rPr>
        <w:t>Pedidos</w:t>
      </w:r>
    </w:p>
    <w:p w:rsidR="00C02B63" w:rsidRDefault="00C02B63">
      <w:pPr>
        <w:pStyle w:val="PSDS-CorpodeTexto"/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3397"/>
        <w:gridCol w:w="5663"/>
      </w:tblGrid>
      <w:tr w:rsidR="005245DD" w:rsidTr="003D2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Descrição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parcial dos pedidos dos clientes</w:t>
            </w:r>
          </w:p>
        </w:tc>
      </w:tr>
      <w:tr w:rsidR="005245DD" w:rsidTr="003D2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Papel</w:t>
            </w:r>
          </w:p>
        </w:tc>
        <w:tc>
          <w:tcPr>
            <w:tcW w:w="5663" w:type="dxa"/>
          </w:tcPr>
          <w:p w:rsidR="005245DD" w:rsidRDefault="003D2BF6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Gerir os pedidos dos clientes, tanto para o bar quanto para cozinha</w:t>
            </w:r>
          </w:p>
        </w:tc>
      </w:tr>
      <w:tr w:rsidR="005245DD" w:rsidTr="003D2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Insumos ao sistema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pedidos no sistema, consultar pedidos realizados pelo cliente e cancelar pedidos</w:t>
            </w:r>
          </w:p>
        </w:tc>
      </w:tr>
      <w:tr w:rsidR="005245DD" w:rsidTr="003D2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Representante: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Letícia Sanches Dutra | Garçom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D347F4" w:rsidRDefault="00D347F4">
      <w:pPr>
        <w:pStyle w:val="PSDS-CorpodeTexto"/>
      </w:pPr>
    </w:p>
    <w:p w:rsidR="00D347F4" w:rsidRDefault="00D347F4">
      <w:pPr>
        <w:pStyle w:val="PSDS-CorpodeTexto"/>
      </w:pPr>
    </w:p>
    <w:p w:rsidR="00D347F4" w:rsidRDefault="00D347F4">
      <w:pPr>
        <w:pStyle w:val="PSDS-CorpodeTexto"/>
      </w:pPr>
    </w:p>
    <w:p w:rsidR="00CD74EF" w:rsidRPr="00CD74EF" w:rsidRDefault="00CD74EF" w:rsidP="003D2BF6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</w:pPr>
    </w:p>
    <w:p w:rsidR="00C02B63" w:rsidRPr="00CD74EF" w:rsidRDefault="00CD74EF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lastRenderedPageBreak/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AF4302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  <w:tr w:rsidR="00AF4302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AF4302" w:rsidRDefault="00AF4302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AF4302" w:rsidRDefault="00AF4302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entrada de clientes</w:t>
            </w:r>
          </w:p>
        </w:tc>
      </w:tr>
      <w:tr w:rsidR="00AF4302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AF4302" w:rsidRDefault="00AF4302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AF4302" w:rsidRDefault="00AF4302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</w:tbl>
    <w:p w:rsidR="00C02B63" w:rsidRDefault="00C02B63">
      <w:pPr>
        <w:pStyle w:val="PSDS-CorpodeTexto"/>
        <w:ind w:left="624"/>
      </w:pP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8F792D">
      <w:pPr>
        <w:pStyle w:val="PSDS-CorpodeTexto"/>
        <w:shd w:val="clear" w:color="auto" w:fill="548DD4" w:themeFill="text2" w:themeFillTint="99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</w:p>
        </w:tc>
      </w:tr>
      <w:tr w:rsidR="00883C82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426C4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</w:t>
            </w:r>
          </w:p>
        </w:tc>
      </w:tr>
      <w:tr w:rsidR="00883C82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  <w:r w:rsidR="001918DB">
              <w:t xml:space="preserve"> </w:t>
            </w:r>
          </w:p>
        </w:tc>
      </w:tr>
    </w:tbl>
    <w:p w:rsidR="00C02B63" w:rsidRDefault="00C02B63">
      <w:pPr>
        <w:pStyle w:val="PSDS-CorpodeTexto"/>
      </w:pPr>
    </w:p>
    <w:p w:rsidR="002D3C60" w:rsidRDefault="00D023FA" w:rsidP="002D3C60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2D3C60" w:rsidRPr="00C02C59">
        <w:rPr>
          <w:b/>
        </w:rPr>
        <w:t>:</w:t>
      </w:r>
      <w:r w:rsidR="002D3C60"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113EBB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113EBB" w:rsidRDefault="00113EBB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113EBB" w:rsidRDefault="00113EBB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113EBB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13EBB" w:rsidRDefault="00113EBB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113EBB" w:rsidRDefault="00113EBB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7646F4" w:rsidRDefault="007646F4" w:rsidP="007646F4">
      <w:pPr>
        <w:pStyle w:val="PSDS-CorpodeTexto"/>
        <w:ind w:left="705"/>
        <w:rPr>
          <w:b/>
        </w:rPr>
      </w:pPr>
    </w:p>
    <w:p w:rsidR="007646F4" w:rsidRDefault="007646F4" w:rsidP="007646F4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Pr="00C02C59">
        <w:rPr>
          <w:b/>
        </w:rPr>
        <w:t>:</w:t>
      </w:r>
      <w:r>
        <w:t xml:space="preserve"> Todas as funcionalidades acima citadas poderão ser controladas também pelos administradores do sistema</w:t>
      </w:r>
    </w:p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510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B57A51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F4.3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6353C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53C5" w:rsidRDefault="006353C5" w:rsidP="0087180B">
            <w:pPr>
              <w:pStyle w:val="PSDS-CorpodeTexto"/>
            </w:pPr>
            <w:r>
              <w:t>F4.9</w:t>
            </w:r>
          </w:p>
        </w:tc>
        <w:tc>
          <w:tcPr>
            <w:tcW w:w="7977" w:type="dxa"/>
            <w:gridSpan w:val="2"/>
          </w:tcPr>
          <w:p w:rsidR="006353C5" w:rsidRDefault="006353C5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Importação de </w:t>
            </w:r>
            <w:proofErr w:type="spellStart"/>
            <w:r>
              <w:t>NFe</w:t>
            </w:r>
            <w:proofErr w:type="spellEnd"/>
          </w:p>
        </w:tc>
      </w:tr>
      <w:tr w:rsidR="006353C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53C5" w:rsidRDefault="006353C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4D406F" w:rsidRDefault="006353C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4D406F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4D406F" w:rsidRDefault="004D406F" w:rsidP="0087180B">
            <w:pPr>
              <w:pStyle w:val="PSDS-CorpodeTexto"/>
            </w:pPr>
            <w:r>
              <w:t>F4.10</w:t>
            </w:r>
          </w:p>
        </w:tc>
        <w:tc>
          <w:tcPr>
            <w:tcW w:w="7977" w:type="dxa"/>
            <w:gridSpan w:val="2"/>
          </w:tcPr>
          <w:p w:rsidR="004D406F" w:rsidRDefault="004D406F" w:rsidP="00553E8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produtos</w:t>
            </w:r>
          </w:p>
        </w:tc>
      </w:tr>
      <w:tr w:rsidR="004D406F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4D406F" w:rsidRDefault="004D406F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4D406F" w:rsidRDefault="004D406F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Administrador</w:t>
            </w:r>
          </w:p>
        </w:tc>
      </w:tr>
    </w:tbl>
    <w:p w:rsidR="006A1878" w:rsidRDefault="006A1878" w:rsidP="004D406F">
      <w:pPr>
        <w:pStyle w:val="PSDS-CorpodeTexto"/>
      </w:pPr>
    </w:p>
    <w:p w:rsidR="006A1878" w:rsidRDefault="006A1878" w:rsidP="0072625C">
      <w:pPr>
        <w:pStyle w:val="PSDS-CorpodeTexto"/>
        <w:ind w:left="705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 xml:space="preserve">Será </w:t>
      </w:r>
      <w:proofErr w:type="gramStart"/>
      <w:r>
        <w:rPr>
          <w:b w:val="0"/>
          <w:sz w:val="20"/>
        </w:rPr>
        <w:t>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</w:t>
      </w:r>
      <w:proofErr w:type="gramEnd"/>
      <w:r>
        <w:rPr>
          <w:b w:val="0"/>
          <w:sz w:val="20"/>
        </w:rPr>
        <w:t xml:space="preserve">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49572D" w:rsidRDefault="0049572D">
      <w:pPr>
        <w:pStyle w:val="PSDS-CorpodeTexto"/>
        <w:spacing w:before="60"/>
      </w:pPr>
    </w:p>
    <w:p w:rsidR="004D406F" w:rsidRDefault="004D406F">
      <w:pPr>
        <w:pStyle w:val="PSDS-CorpodeTexto"/>
        <w:spacing w:before="60"/>
      </w:pPr>
    </w:p>
    <w:p w:rsidR="0049572D" w:rsidRDefault="0049572D">
      <w:pPr>
        <w:pStyle w:val="PSDS-CorpodeTexto"/>
        <w:spacing w:before="60"/>
      </w:pPr>
    </w:p>
    <w:p w:rsidR="0049572D" w:rsidRDefault="0049572D">
      <w:pPr>
        <w:pStyle w:val="PSDS-CorpodeTexto"/>
        <w:spacing w:before="60"/>
      </w:pPr>
    </w:p>
    <w:p w:rsidR="00D347F4" w:rsidRDefault="00D347F4">
      <w:pPr>
        <w:pStyle w:val="PSDS-CorpodeTexto"/>
        <w:spacing w:before="6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lastRenderedPageBreak/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 w:rsidR="00D347F4">
        <w:rPr>
          <w:rFonts w:cs="Arial"/>
          <w:color w:val="000000"/>
        </w:rPr>
        <w:t xml:space="preserve"> 2015/2</w:t>
      </w:r>
      <w:r>
        <w:rPr>
          <w:rFonts w:cs="Arial"/>
          <w:color w:val="000000"/>
        </w:rPr>
        <w:t xml:space="preserve"> no dia </w:t>
      </w:r>
      <w:r w:rsidR="00D347F4">
        <w:rPr>
          <w:rFonts w:cs="Arial"/>
          <w:color w:val="000000"/>
        </w:rPr>
        <w:t>12 de dezembro</w:t>
      </w:r>
      <w:r>
        <w:rPr>
          <w:rFonts w:cs="Arial"/>
          <w:color w:val="000000"/>
        </w:rPr>
        <w:t>.</w:t>
      </w:r>
    </w:p>
    <w:sectPr w:rsidR="00721F8E" w:rsidRPr="00295423" w:rsidSect="00F32DC7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282" w:rsidRDefault="00FF6282">
      <w:r>
        <w:separator/>
      </w:r>
    </w:p>
  </w:endnote>
  <w:endnote w:type="continuationSeparator" w:id="0">
    <w:p w:rsidR="00FF6282" w:rsidRDefault="00FF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4"/>
      <w:gridCol w:w="816"/>
    </w:tblGrid>
    <w:tr w:rsidR="00CF081B" w:rsidRPr="00D82686" w:rsidTr="004927D7">
      <w:trPr>
        <w:trHeight w:val="316"/>
      </w:trPr>
      <w:tc>
        <w:tcPr>
          <w:tcW w:w="4543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 xml:space="preserve">PAP 2015 – Hermes Management </w:t>
          </w:r>
          <w:proofErr w:type="spellStart"/>
          <w:r>
            <w:rPr>
              <w:b/>
            </w:rPr>
            <w:t>Assistant</w:t>
          </w:r>
          <w:proofErr w:type="spellEnd"/>
        </w:p>
      </w:tc>
      <w:tc>
        <w:tcPr>
          <w:tcW w:w="457" w:type="pct"/>
          <w:shd w:val="clear" w:color="auto" w:fill="548DD4" w:themeFill="text2" w:themeFillTint="99"/>
        </w:tcPr>
        <w:p w:rsidR="00CF081B" w:rsidRPr="00D82686" w:rsidRDefault="00C02B63" w:rsidP="00CF081B">
          <w:pPr>
            <w:pStyle w:val="Cabealho"/>
            <w:jc w:val="center"/>
            <w:rPr>
              <w:b/>
              <w:noProof/>
              <w:color w:val="FFFFFF" w:themeColor="background1"/>
            </w:rPr>
          </w:pPr>
          <w:r w:rsidRPr="004927D7">
            <w:rPr>
              <w:b/>
              <w:noProof/>
              <w:color w:val="FFFFFF" w:themeColor="background1"/>
            </w:rPr>
            <w:fldChar w:fldCharType="begin"/>
          </w:r>
          <w:r w:rsidR="00CF081B" w:rsidRPr="004927D7">
            <w:rPr>
              <w:b/>
              <w:noProof/>
              <w:color w:val="FFFFFF" w:themeColor="background1"/>
            </w:rPr>
            <w:instrText xml:space="preserve"> PAGE   \* MERGEFORMAT </w:instrText>
          </w:r>
          <w:r w:rsidRPr="004927D7">
            <w:rPr>
              <w:b/>
              <w:noProof/>
              <w:color w:val="FFFFFF" w:themeColor="background1"/>
            </w:rPr>
            <w:fldChar w:fldCharType="separate"/>
          </w:r>
          <w:r w:rsidR="00233F20">
            <w:rPr>
              <w:b/>
              <w:noProof/>
              <w:color w:val="FFFFFF" w:themeColor="background1"/>
            </w:rPr>
            <w:t>9</w:t>
          </w:r>
          <w:r w:rsidRPr="004927D7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282" w:rsidRDefault="00FF6282">
      <w:r>
        <w:separator/>
      </w:r>
    </w:p>
  </w:footnote>
  <w:footnote w:type="continuationSeparator" w:id="0">
    <w:p w:rsidR="00FF6282" w:rsidRDefault="00FF6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4927D7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24130</wp:posOffset>
          </wp:positionV>
          <wp:extent cx="8485829" cy="7905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doc_visa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5829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81601D0"/>
    <w:multiLevelType w:val="hybridMultilevel"/>
    <w:tmpl w:val="038E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D4FAB"/>
    <w:rsid w:val="000E53B1"/>
    <w:rsid w:val="000F44D0"/>
    <w:rsid w:val="000F6277"/>
    <w:rsid w:val="0010755E"/>
    <w:rsid w:val="00113EBB"/>
    <w:rsid w:val="00127751"/>
    <w:rsid w:val="0016362D"/>
    <w:rsid w:val="00176D3D"/>
    <w:rsid w:val="001918DB"/>
    <w:rsid w:val="001D67ED"/>
    <w:rsid w:val="00203112"/>
    <w:rsid w:val="002048F8"/>
    <w:rsid w:val="00233F20"/>
    <w:rsid w:val="00247C36"/>
    <w:rsid w:val="00285A4E"/>
    <w:rsid w:val="00295423"/>
    <w:rsid w:val="002D3C60"/>
    <w:rsid w:val="002D7C98"/>
    <w:rsid w:val="002E348A"/>
    <w:rsid w:val="00304C6F"/>
    <w:rsid w:val="00335673"/>
    <w:rsid w:val="0034569F"/>
    <w:rsid w:val="003900C9"/>
    <w:rsid w:val="003B3535"/>
    <w:rsid w:val="003D2BF6"/>
    <w:rsid w:val="003D7CB1"/>
    <w:rsid w:val="003E1119"/>
    <w:rsid w:val="00407187"/>
    <w:rsid w:val="00422344"/>
    <w:rsid w:val="00426C4F"/>
    <w:rsid w:val="004600A1"/>
    <w:rsid w:val="0048106B"/>
    <w:rsid w:val="00490F7E"/>
    <w:rsid w:val="004927D7"/>
    <w:rsid w:val="0049572D"/>
    <w:rsid w:val="004C552F"/>
    <w:rsid w:val="004D406F"/>
    <w:rsid w:val="004D764F"/>
    <w:rsid w:val="005109A3"/>
    <w:rsid w:val="005245DD"/>
    <w:rsid w:val="00553E8F"/>
    <w:rsid w:val="00555768"/>
    <w:rsid w:val="005625A1"/>
    <w:rsid w:val="00585BD5"/>
    <w:rsid w:val="00593FF9"/>
    <w:rsid w:val="00631E59"/>
    <w:rsid w:val="006353C5"/>
    <w:rsid w:val="00664D4C"/>
    <w:rsid w:val="006A1878"/>
    <w:rsid w:val="00721F8E"/>
    <w:rsid w:val="0072625C"/>
    <w:rsid w:val="007304F7"/>
    <w:rsid w:val="00735B30"/>
    <w:rsid w:val="007559CB"/>
    <w:rsid w:val="007646F4"/>
    <w:rsid w:val="007B4154"/>
    <w:rsid w:val="007B542C"/>
    <w:rsid w:val="007B635E"/>
    <w:rsid w:val="007C64AD"/>
    <w:rsid w:val="007D48AC"/>
    <w:rsid w:val="007E4B13"/>
    <w:rsid w:val="007E4E7A"/>
    <w:rsid w:val="007E6C7E"/>
    <w:rsid w:val="00881995"/>
    <w:rsid w:val="00883C82"/>
    <w:rsid w:val="00894799"/>
    <w:rsid w:val="008E0495"/>
    <w:rsid w:val="008F792D"/>
    <w:rsid w:val="0090368D"/>
    <w:rsid w:val="00966E5D"/>
    <w:rsid w:val="0099013D"/>
    <w:rsid w:val="009E3CB5"/>
    <w:rsid w:val="00A601B0"/>
    <w:rsid w:val="00AA527F"/>
    <w:rsid w:val="00AD05BE"/>
    <w:rsid w:val="00AF4302"/>
    <w:rsid w:val="00B02F68"/>
    <w:rsid w:val="00B13A50"/>
    <w:rsid w:val="00B20940"/>
    <w:rsid w:val="00B319E0"/>
    <w:rsid w:val="00B47266"/>
    <w:rsid w:val="00B57A51"/>
    <w:rsid w:val="00B707D5"/>
    <w:rsid w:val="00BD0E18"/>
    <w:rsid w:val="00BF74A6"/>
    <w:rsid w:val="00C02B63"/>
    <w:rsid w:val="00C02C59"/>
    <w:rsid w:val="00C0771C"/>
    <w:rsid w:val="00C1154D"/>
    <w:rsid w:val="00C4155C"/>
    <w:rsid w:val="00C51F49"/>
    <w:rsid w:val="00CD1BF6"/>
    <w:rsid w:val="00CD74EF"/>
    <w:rsid w:val="00CE5664"/>
    <w:rsid w:val="00CF081B"/>
    <w:rsid w:val="00D023FA"/>
    <w:rsid w:val="00D24EB9"/>
    <w:rsid w:val="00D342E0"/>
    <w:rsid w:val="00D347F4"/>
    <w:rsid w:val="00D82686"/>
    <w:rsid w:val="00D87003"/>
    <w:rsid w:val="00DA0026"/>
    <w:rsid w:val="00E22527"/>
    <w:rsid w:val="00E40293"/>
    <w:rsid w:val="00E44027"/>
    <w:rsid w:val="00EA4CC4"/>
    <w:rsid w:val="00F01267"/>
    <w:rsid w:val="00F140E8"/>
    <w:rsid w:val="00F16A37"/>
    <w:rsid w:val="00F32DC7"/>
    <w:rsid w:val="00F372BB"/>
    <w:rsid w:val="00F37F0E"/>
    <w:rsid w:val="00F435E5"/>
    <w:rsid w:val="00F72920"/>
    <w:rsid w:val="00FA46E6"/>
    <w:rsid w:val="00FA4B3D"/>
    <w:rsid w:val="00FB63F9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8F7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8F79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ulianocosta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13B3-4477-4D54-B238-1F89379D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</cp:lastModifiedBy>
  <cp:revision>68</cp:revision>
  <cp:lastPrinted>2011-08-24T03:36:00Z</cp:lastPrinted>
  <dcterms:created xsi:type="dcterms:W3CDTF">2014-12-12T00:05:00Z</dcterms:created>
  <dcterms:modified xsi:type="dcterms:W3CDTF">2015-10-06T03:36:00Z</dcterms:modified>
</cp:coreProperties>
</file>