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E8" w:rsidRDefault="008F595A" w:rsidP="008F595A">
      <w:pPr>
        <w:jc w:val="center"/>
        <w:rPr>
          <w:b/>
        </w:rPr>
      </w:pPr>
      <w:r w:rsidRPr="008F595A">
        <w:rPr>
          <w:b/>
        </w:rPr>
        <w:t>DIAGNOSTICO DO AMBIENTE</w:t>
      </w:r>
    </w:p>
    <w:p w:rsidR="008F595A" w:rsidRDefault="008F595A" w:rsidP="00B562C9">
      <w:pPr>
        <w:jc w:val="both"/>
      </w:pPr>
      <w:r>
        <w:t xml:space="preserve">  Atualmente o estabelecimento não conta com nenhum tipo de processo informatizado, sendo assim, todas as atividades administrativas feitas manualmente.</w:t>
      </w:r>
    </w:p>
    <w:p w:rsidR="00F6217D" w:rsidRDefault="008F595A" w:rsidP="00B562C9">
      <w:pPr>
        <w:jc w:val="both"/>
      </w:pPr>
      <w:r>
        <w:t xml:space="preserve">  </w:t>
      </w:r>
      <w:r w:rsidR="00F6217D">
        <w:t>O</w:t>
      </w:r>
      <w:r>
        <w:t>rçamentos, vendas, contr</w:t>
      </w:r>
      <w:r w:rsidR="00F6217D">
        <w:t>ole de estoque</w:t>
      </w:r>
      <w:r>
        <w:t xml:space="preserve"> são realizados manualmente e </w:t>
      </w:r>
      <w:r w:rsidR="00F6217D">
        <w:t>controlados somente utilizando as fichas de consumo.</w:t>
      </w:r>
    </w:p>
    <w:p w:rsidR="008F595A" w:rsidRDefault="00F6217D" w:rsidP="00B562C9">
      <w:pPr>
        <w:jc w:val="both"/>
      </w:pPr>
      <w:r>
        <w:t xml:space="preserve">  O  </w:t>
      </w:r>
      <w:r w:rsidR="008F595A">
        <w:t xml:space="preserve"> </w:t>
      </w:r>
      <w:r>
        <w:t>controle de estoque é realizado visualmente. O cliente verifica os itens que estão em menor quantidade e providencia sua reposição junto aos fornecedores.</w:t>
      </w:r>
    </w:p>
    <w:p w:rsidR="00F6217D" w:rsidRDefault="00F6217D" w:rsidP="00B562C9">
      <w:pPr>
        <w:jc w:val="both"/>
      </w:pPr>
      <w:r>
        <w:t xml:space="preserve">  Não há cadastro de clientes nem de fornecedores.</w:t>
      </w:r>
    </w:p>
    <w:p w:rsidR="00F6217D" w:rsidRPr="008F595A" w:rsidRDefault="00F6217D" w:rsidP="00B562C9">
      <w:pPr>
        <w:jc w:val="both"/>
      </w:pPr>
      <w:r>
        <w:t xml:space="preserve">  </w:t>
      </w:r>
      <w:r w:rsidR="00B562C9">
        <w:t>Diante deste cenário, o controle de estoque e gerenciamento das rotinas administrativas ficam extremamente dependentes da memória e percepção do cliente, caso o mesmo esqueça de acionar algum fornecedor para compra, o estabelecimento fica sem o produto, ou ainda, perca alguma ficha de consumo utilizada para controle, poderá ocasionar um grande problema financeiro.</w:t>
      </w:r>
      <w:bookmarkStart w:id="0" w:name="_GoBack"/>
      <w:bookmarkEnd w:id="0"/>
    </w:p>
    <w:sectPr w:rsidR="00F6217D" w:rsidRPr="008F5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5A"/>
    <w:rsid w:val="008B0CE8"/>
    <w:rsid w:val="008F595A"/>
    <w:rsid w:val="00B562C9"/>
    <w:rsid w:val="00F6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5B398-97AB-4685-A5B0-8C73E337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</dc:creator>
  <cp:keywords/>
  <dc:description/>
  <cp:lastModifiedBy>Ana Paula</cp:lastModifiedBy>
  <cp:revision>1</cp:revision>
  <dcterms:created xsi:type="dcterms:W3CDTF">2015-04-05T17:13:00Z</dcterms:created>
  <dcterms:modified xsi:type="dcterms:W3CDTF">2015-04-05T17:40:00Z</dcterms:modified>
</cp:coreProperties>
</file>