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5BBC" w14:textId="321EFFB0" w:rsidR="5F6903D4" w:rsidRPr="001A207A" w:rsidRDefault="5F6903D4" w:rsidP="4D2A37A6">
      <w:pPr>
        <w:pStyle w:val="Subtitle"/>
        <w:jc w:val="center"/>
        <w:rPr>
          <w:lang w:val="en-US"/>
        </w:rPr>
      </w:pPr>
      <w:r w:rsidRPr="4D2A37A6">
        <w:rPr>
          <w:rFonts w:asciiTheme="majorHAnsi" w:hAnsiTheme="majorHAnsi"/>
          <w:color w:val="auto"/>
          <w:sz w:val="56"/>
          <w:szCs w:val="56"/>
          <w:lang w:val="en-US"/>
        </w:rPr>
        <w:t>Supporting information</w:t>
      </w:r>
    </w:p>
    <w:p w14:paraId="538CE118" w14:textId="5359DA7D" w:rsidR="00C46D6E" w:rsidRPr="00C46D6E" w:rsidRDefault="00C46D6E" w:rsidP="4D2A37A6">
      <w:pPr>
        <w:pStyle w:val="Subtitle"/>
        <w:jc w:val="center"/>
        <w:rPr>
          <w:rFonts w:asciiTheme="majorHAnsi" w:hAnsiTheme="majorHAnsi"/>
          <w:color w:val="auto"/>
          <w:spacing w:val="-10"/>
          <w:kern w:val="28"/>
          <w:sz w:val="44"/>
          <w:szCs w:val="44"/>
          <w:lang w:val="en-US"/>
        </w:rPr>
      </w:pPr>
      <w:r w:rsidRPr="4D2A37A6">
        <w:rPr>
          <w:rFonts w:asciiTheme="majorHAnsi" w:hAnsiTheme="majorHAnsi"/>
          <w:color w:val="auto"/>
          <w:spacing w:val="-10"/>
          <w:kern w:val="28"/>
          <w:sz w:val="44"/>
          <w:szCs w:val="44"/>
          <w:lang w:val="en-US"/>
        </w:rPr>
        <w:t xml:space="preserve">Time </w:t>
      </w:r>
      <w:r w:rsidR="00BA2881">
        <w:rPr>
          <w:rFonts w:asciiTheme="majorHAnsi" w:hAnsiTheme="majorHAnsi"/>
          <w:color w:val="auto"/>
          <w:spacing w:val="-10"/>
          <w:kern w:val="28"/>
          <w:sz w:val="44"/>
          <w:szCs w:val="44"/>
          <w:lang w:val="en-US"/>
        </w:rPr>
        <w:t>m</w:t>
      </w:r>
      <w:r w:rsidRPr="4D2A37A6">
        <w:rPr>
          <w:rFonts w:asciiTheme="majorHAnsi" w:hAnsiTheme="majorHAnsi"/>
          <w:color w:val="auto"/>
          <w:spacing w:val="-10"/>
          <w:kern w:val="28"/>
          <w:sz w:val="44"/>
          <w:szCs w:val="44"/>
          <w:lang w:val="en-US"/>
        </w:rPr>
        <w:t xml:space="preserve">atters: </w:t>
      </w:r>
      <w:r w:rsidR="00BA2881">
        <w:rPr>
          <w:rFonts w:asciiTheme="majorHAnsi" w:hAnsiTheme="majorHAnsi"/>
          <w:color w:val="auto"/>
          <w:spacing w:val="-10"/>
          <w:kern w:val="28"/>
          <w:sz w:val="44"/>
          <w:szCs w:val="44"/>
          <w:lang w:val="en-US"/>
        </w:rPr>
        <w:t>m</w:t>
      </w:r>
      <w:r w:rsidRPr="4D2A37A6">
        <w:rPr>
          <w:rFonts w:asciiTheme="majorHAnsi" w:hAnsiTheme="majorHAnsi"/>
          <w:color w:val="auto"/>
          <w:sz w:val="44"/>
          <w:szCs w:val="44"/>
          <w:lang w:val="en-US"/>
        </w:rPr>
        <w:t xml:space="preserve">ultiple </w:t>
      </w:r>
      <w:r w:rsidR="00BA2881">
        <w:rPr>
          <w:rFonts w:asciiTheme="majorHAnsi" w:hAnsiTheme="majorHAnsi"/>
          <w:color w:val="auto"/>
          <w:sz w:val="44"/>
          <w:szCs w:val="44"/>
          <w:lang w:val="en-US"/>
        </w:rPr>
        <w:t>o</w:t>
      </w:r>
      <w:r w:rsidRPr="4D2A37A6">
        <w:rPr>
          <w:rFonts w:asciiTheme="majorHAnsi" w:hAnsiTheme="majorHAnsi"/>
          <w:color w:val="auto"/>
          <w:sz w:val="44"/>
          <w:szCs w:val="44"/>
          <w:lang w:val="en-US"/>
        </w:rPr>
        <w:t>bservations</w:t>
      </w:r>
      <w:r w:rsidRPr="4D2A37A6">
        <w:rPr>
          <w:rFonts w:asciiTheme="majorHAnsi" w:hAnsiTheme="majorHAnsi"/>
          <w:color w:val="auto"/>
          <w:spacing w:val="-10"/>
          <w:kern w:val="28"/>
          <w:sz w:val="44"/>
          <w:szCs w:val="44"/>
          <w:lang w:val="en-US"/>
        </w:rPr>
        <w:t xml:space="preserve"> </w:t>
      </w:r>
      <w:r w:rsidR="00BA2881">
        <w:rPr>
          <w:rFonts w:asciiTheme="majorHAnsi" w:hAnsiTheme="majorHAnsi"/>
          <w:color w:val="auto"/>
          <w:spacing w:val="-10"/>
          <w:kern w:val="28"/>
          <w:sz w:val="44"/>
          <w:szCs w:val="44"/>
          <w:lang w:val="en-US"/>
        </w:rPr>
        <w:t>o</w:t>
      </w:r>
      <w:r w:rsidRPr="4D2A37A6">
        <w:rPr>
          <w:rFonts w:asciiTheme="majorHAnsi" w:hAnsiTheme="majorHAnsi"/>
          <w:color w:val="auto"/>
          <w:spacing w:val="-10"/>
          <w:kern w:val="28"/>
          <w:sz w:val="44"/>
          <w:szCs w:val="44"/>
          <w:lang w:val="en-US"/>
        </w:rPr>
        <w:t xml:space="preserve">ver </w:t>
      </w:r>
      <w:r w:rsidR="00BA2881">
        <w:rPr>
          <w:rFonts w:asciiTheme="majorHAnsi" w:hAnsiTheme="majorHAnsi"/>
          <w:color w:val="auto"/>
          <w:spacing w:val="-10"/>
          <w:kern w:val="28"/>
          <w:sz w:val="44"/>
          <w:szCs w:val="44"/>
          <w:lang w:val="en-US"/>
        </w:rPr>
        <w:t>t</w:t>
      </w:r>
      <w:r w:rsidRPr="4D2A37A6">
        <w:rPr>
          <w:rFonts w:asciiTheme="majorHAnsi" w:hAnsiTheme="majorHAnsi"/>
          <w:color w:val="auto"/>
          <w:spacing w:val="-10"/>
          <w:kern w:val="28"/>
          <w:sz w:val="44"/>
          <w:szCs w:val="44"/>
          <w:lang w:val="en-US"/>
        </w:rPr>
        <w:t xml:space="preserve">ime </w:t>
      </w:r>
      <w:r w:rsidR="00BA2881">
        <w:rPr>
          <w:rFonts w:asciiTheme="majorHAnsi" w:hAnsiTheme="majorHAnsi"/>
          <w:color w:val="auto"/>
          <w:spacing w:val="-10"/>
          <w:kern w:val="28"/>
          <w:sz w:val="44"/>
          <w:szCs w:val="44"/>
          <w:lang w:val="en-US"/>
        </w:rPr>
        <w:t>u</w:t>
      </w:r>
      <w:r w:rsidRPr="4D2A37A6">
        <w:rPr>
          <w:rFonts w:asciiTheme="majorHAnsi" w:hAnsiTheme="majorHAnsi"/>
          <w:color w:val="auto"/>
          <w:spacing w:val="-10"/>
          <w:kern w:val="28"/>
          <w:sz w:val="44"/>
          <w:szCs w:val="44"/>
          <w:lang w:val="en-US"/>
        </w:rPr>
        <w:t>ncover</w:t>
      </w:r>
      <w:r w:rsidRPr="4D2A37A6">
        <w:rPr>
          <w:rFonts w:asciiTheme="majorHAnsi" w:hAnsiTheme="majorHAnsi"/>
          <w:color w:val="auto"/>
          <w:sz w:val="44"/>
          <w:szCs w:val="44"/>
          <w:lang w:val="en-US"/>
        </w:rPr>
        <w:t xml:space="preserve"> </w:t>
      </w:r>
      <w:r w:rsidR="00BA2881">
        <w:rPr>
          <w:rFonts w:asciiTheme="majorHAnsi" w:hAnsiTheme="majorHAnsi"/>
          <w:color w:val="auto"/>
          <w:sz w:val="44"/>
          <w:szCs w:val="44"/>
          <w:lang w:val="en-US"/>
        </w:rPr>
        <w:t>d</w:t>
      </w:r>
      <w:r w:rsidRPr="4D2A37A6">
        <w:rPr>
          <w:rFonts w:asciiTheme="majorHAnsi" w:hAnsiTheme="majorHAnsi"/>
          <w:color w:val="auto"/>
          <w:sz w:val="44"/>
          <w:szCs w:val="44"/>
          <w:lang w:val="en-US"/>
        </w:rPr>
        <w:t xml:space="preserve">ifferences in the </w:t>
      </w:r>
      <w:r w:rsidR="00BA2881">
        <w:rPr>
          <w:rFonts w:asciiTheme="majorHAnsi" w:hAnsiTheme="majorHAnsi"/>
          <w:color w:val="auto"/>
          <w:sz w:val="44"/>
          <w:szCs w:val="44"/>
          <w:lang w:val="en-US"/>
        </w:rPr>
        <w:t>d</w:t>
      </w:r>
      <w:r w:rsidRPr="4D2A37A6">
        <w:rPr>
          <w:rFonts w:asciiTheme="majorHAnsi" w:hAnsiTheme="majorHAnsi"/>
          <w:color w:val="auto"/>
          <w:sz w:val="44"/>
          <w:szCs w:val="44"/>
          <w:lang w:val="en-US"/>
        </w:rPr>
        <w:t xml:space="preserve">evelopment of </w:t>
      </w:r>
      <w:r w:rsidR="00BA2881">
        <w:rPr>
          <w:rFonts w:asciiTheme="majorHAnsi" w:hAnsiTheme="majorHAnsi"/>
          <w:color w:val="auto"/>
          <w:sz w:val="44"/>
          <w:szCs w:val="44"/>
          <w:lang w:val="en-US"/>
        </w:rPr>
        <w:t>c</w:t>
      </w:r>
      <w:r w:rsidRPr="4D2A37A6">
        <w:rPr>
          <w:rFonts w:asciiTheme="majorHAnsi" w:hAnsiTheme="majorHAnsi"/>
          <w:color w:val="auto"/>
          <w:sz w:val="44"/>
          <w:szCs w:val="44"/>
          <w:lang w:val="en-US"/>
        </w:rPr>
        <w:t xml:space="preserve">arbaryl </w:t>
      </w:r>
      <w:r w:rsidR="00BA2881">
        <w:rPr>
          <w:rFonts w:asciiTheme="majorHAnsi" w:hAnsiTheme="majorHAnsi"/>
          <w:color w:val="auto"/>
          <w:sz w:val="44"/>
          <w:szCs w:val="44"/>
          <w:lang w:val="en-US"/>
        </w:rPr>
        <w:t>t</w:t>
      </w:r>
      <w:r w:rsidRPr="4D2A37A6">
        <w:rPr>
          <w:rFonts w:asciiTheme="majorHAnsi" w:hAnsiTheme="majorHAnsi"/>
          <w:color w:val="auto"/>
          <w:sz w:val="44"/>
          <w:szCs w:val="44"/>
          <w:lang w:val="en-US"/>
        </w:rPr>
        <w:t xml:space="preserve">oxicity in 7 </w:t>
      </w:r>
      <w:r w:rsidR="00BA2881">
        <w:rPr>
          <w:rFonts w:asciiTheme="majorHAnsi" w:hAnsiTheme="majorHAnsi"/>
          <w:color w:val="auto"/>
          <w:sz w:val="44"/>
          <w:szCs w:val="44"/>
          <w:lang w:val="en-US"/>
        </w:rPr>
        <w:t>a</w:t>
      </w:r>
      <w:r w:rsidRPr="4D2A37A6">
        <w:rPr>
          <w:rFonts w:asciiTheme="majorHAnsi" w:hAnsiTheme="majorHAnsi"/>
          <w:color w:val="auto"/>
          <w:sz w:val="44"/>
          <w:szCs w:val="44"/>
          <w:lang w:val="en-US"/>
        </w:rPr>
        <w:t xml:space="preserve">quatic </w:t>
      </w:r>
      <w:r w:rsidR="00BA2881">
        <w:rPr>
          <w:rFonts w:asciiTheme="majorHAnsi" w:hAnsiTheme="majorHAnsi"/>
          <w:color w:val="auto"/>
          <w:sz w:val="44"/>
          <w:szCs w:val="44"/>
          <w:lang w:val="en-US"/>
        </w:rPr>
        <w:t>i</w:t>
      </w:r>
      <w:r w:rsidRPr="4D2A37A6">
        <w:rPr>
          <w:rFonts w:asciiTheme="majorHAnsi" w:hAnsiTheme="majorHAnsi"/>
          <w:color w:val="auto"/>
          <w:sz w:val="44"/>
          <w:szCs w:val="44"/>
          <w:lang w:val="en-US"/>
        </w:rPr>
        <w:t>nvertebrates</w:t>
      </w:r>
    </w:p>
    <w:p w14:paraId="5EA4254B" w14:textId="77777777" w:rsidR="00C46D6E" w:rsidRPr="00D8366E" w:rsidRDefault="00C46D6E" w:rsidP="4D2A37A6">
      <w:pPr>
        <w:pStyle w:val="Subtitle"/>
        <w:jc w:val="center"/>
        <w:rPr>
          <w:rFonts w:eastAsia="Times New Roman"/>
          <w:sz w:val="20"/>
          <w:szCs w:val="20"/>
          <w:lang w:val="en-US"/>
        </w:rPr>
      </w:pPr>
      <w:r w:rsidRPr="00D8366E">
        <w:rPr>
          <w:rFonts w:eastAsia="Times New Roman"/>
          <w:sz w:val="20"/>
          <w:szCs w:val="20"/>
          <w:lang w:val="en-US"/>
        </w:rPr>
        <w:t xml:space="preserve">Giulia </w:t>
      </w:r>
      <w:proofErr w:type="spellStart"/>
      <w:r w:rsidRPr="00D8366E">
        <w:rPr>
          <w:rFonts w:eastAsia="Times New Roman"/>
          <w:sz w:val="20"/>
          <w:szCs w:val="20"/>
          <w:lang w:val="en-US"/>
        </w:rPr>
        <w:t>Cafiero</w:t>
      </w:r>
      <w:r w:rsidRPr="00D8366E">
        <w:rPr>
          <w:rFonts w:eastAsia="Times New Roman"/>
          <w:sz w:val="20"/>
          <w:szCs w:val="20"/>
          <w:vertAlign w:val="superscript"/>
          <w:lang w:val="en-US"/>
        </w:rPr>
        <w:t>a,b</w:t>
      </w:r>
      <w:proofErr w:type="spellEnd"/>
      <w:r w:rsidRPr="00D8366E">
        <w:rPr>
          <w:rFonts w:eastAsia="Times New Roman"/>
          <w:sz w:val="20"/>
          <w:szCs w:val="20"/>
          <w:vertAlign w:val="superscript"/>
          <w:lang w:val="en-US"/>
        </w:rPr>
        <w:t xml:space="preserve"> </w:t>
      </w:r>
      <w:r w:rsidRPr="00D8366E">
        <w:rPr>
          <w:rFonts w:eastAsia="Times New Roman"/>
          <w:sz w:val="20"/>
          <w:szCs w:val="20"/>
          <w:lang w:val="en-US"/>
        </w:rPr>
        <w:t>*, Nick van Sabben</w:t>
      </w:r>
      <w:r w:rsidRPr="00D8366E">
        <w:rPr>
          <w:rFonts w:eastAsia="Times New Roman"/>
          <w:sz w:val="20"/>
          <w:szCs w:val="20"/>
          <w:vertAlign w:val="superscript"/>
          <w:lang w:val="en-US"/>
        </w:rPr>
        <w:t>c</w:t>
      </w:r>
      <w:r w:rsidRPr="00D8366E">
        <w:rPr>
          <w:rFonts w:eastAsia="Times New Roman"/>
          <w:sz w:val="20"/>
          <w:szCs w:val="20"/>
          <w:lang w:val="en-US"/>
        </w:rPr>
        <w:t xml:space="preserve"> *, Sanne van den Berg</w:t>
      </w:r>
      <w:r w:rsidRPr="00D8366E">
        <w:rPr>
          <w:rFonts w:eastAsia="Times New Roman"/>
          <w:sz w:val="20"/>
          <w:szCs w:val="20"/>
          <w:vertAlign w:val="superscript"/>
          <w:lang w:val="en-US"/>
        </w:rPr>
        <w:t>a</w:t>
      </w:r>
      <w:r w:rsidRPr="00D8366E">
        <w:rPr>
          <w:rFonts w:eastAsia="Times New Roman"/>
          <w:sz w:val="20"/>
          <w:szCs w:val="20"/>
          <w:lang w:val="en-US"/>
        </w:rPr>
        <w:t xml:space="preserve">, Nico W. van den </w:t>
      </w:r>
      <w:proofErr w:type="spellStart"/>
      <w:r w:rsidRPr="00D8366E">
        <w:rPr>
          <w:rFonts w:eastAsia="Times New Roman"/>
          <w:sz w:val="20"/>
          <w:szCs w:val="20"/>
          <w:lang w:val="en-US"/>
        </w:rPr>
        <w:t>Brink</w:t>
      </w:r>
      <w:r w:rsidRPr="00D8366E">
        <w:rPr>
          <w:rFonts w:eastAsia="Times New Roman"/>
          <w:sz w:val="20"/>
          <w:szCs w:val="20"/>
          <w:vertAlign w:val="superscript"/>
          <w:lang w:val="en-US"/>
        </w:rPr>
        <w:t>c</w:t>
      </w:r>
      <w:proofErr w:type="spellEnd"/>
      <w:r w:rsidRPr="00D8366E">
        <w:rPr>
          <w:rFonts w:eastAsia="Times New Roman"/>
          <w:sz w:val="20"/>
          <w:szCs w:val="20"/>
          <w:lang w:val="en-US"/>
        </w:rPr>
        <w:t xml:space="preserve">, Paul J. van den </w:t>
      </w:r>
      <w:proofErr w:type="spellStart"/>
      <w:r w:rsidRPr="00D8366E">
        <w:rPr>
          <w:rFonts w:eastAsia="Times New Roman"/>
          <w:sz w:val="20"/>
          <w:szCs w:val="20"/>
          <w:lang w:val="en-US"/>
        </w:rPr>
        <w:t>Brink</w:t>
      </w:r>
      <w:r w:rsidRPr="00D8366E">
        <w:rPr>
          <w:rFonts w:eastAsia="Times New Roman"/>
          <w:sz w:val="20"/>
          <w:szCs w:val="20"/>
          <w:vertAlign w:val="superscript"/>
          <w:lang w:val="en-US"/>
        </w:rPr>
        <w:t>b</w:t>
      </w:r>
      <w:proofErr w:type="spellEnd"/>
      <w:r w:rsidRPr="00D8366E">
        <w:rPr>
          <w:rFonts w:eastAsia="Times New Roman"/>
          <w:sz w:val="20"/>
          <w:szCs w:val="20"/>
          <w:lang w:val="en-US"/>
        </w:rPr>
        <w:t>, Tobias Pamminger</w:t>
      </w:r>
      <w:r w:rsidRPr="00D8366E">
        <w:rPr>
          <w:rFonts w:eastAsia="Times New Roman"/>
          <w:sz w:val="20"/>
          <w:szCs w:val="20"/>
          <w:vertAlign w:val="superscript"/>
          <w:lang w:val="en-US"/>
        </w:rPr>
        <w:t>d</w:t>
      </w:r>
      <w:r w:rsidRPr="00D8366E">
        <w:rPr>
          <w:rFonts w:eastAsia="Times New Roman"/>
          <w:sz w:val="20"/>
          <w:szCs w:val="20"/>
          <w:lang w:val="en-US"/>
        </w:rPr>
        <w:t>, Ivo Roessink</w:t>
      </w:r>
      <w:r w:rsidRPr="00D8366E">
        <w:rPr>
          <w:rFonts w:eastAsia="Times New Roman"/>
          <w:sz w:val="20"/>
          <w:szCs w:val="20"/>
          <w:vertAlign w:val="superscript"/>
          <w:lang w:val="en-US"/>
        </w:rPr>
        <w:t>a</w:t>
      </w:r>
      <w:r w:rsidRPr="00D8366E">
        <w:rPr>
          <w:rFonts w:eastAsia="Times New Roman"/>
          <w:sz w:val="20"/>
          <w:szCs w:val="20"/>
          <w:lang w:val="en-US"/>
        </w:rPr>
        <w:t>, Jan Baas</w:t>
      </w:r>
      <w:r w:rsidRPr="00D8366E">
        <w:rPr>
          <w:rFonts w:eastAsia="Times New Roman"/>
          <w:sz w:val="20"/>
          <w:szCs w:val="20"/>
          <w:vertAlign w:val="superscript"/>
          <w:lang w:val="en-US"/>
        </w:rPr>
        <w:t>a</w:t>
      </w:r>
    </w:p>
    <w:p w14:paraId="5A378456" w14:textId="77777777" w:rsidR="00C46D6E" w:rsidRPr="00C46D6E" w:rsidRDefault="00C46D6E" w:rsidP="4D2A37A6">
      <w:pPr>
        <w:jc w:val="center"/>
        <w:rPr>
          <w:rFonts w:asciiTheme="minorHAnsi" w:eastAsia="Times New Roman" w:hAnsiTheme="minorHAnsi" w:cstheme="majorBidi"/>
          <w:color w:val="000000" w:themeColor="text1"/>
          <w:spacing w:val="15"/>
          <w:sz w:val="16"/>
          <w:szCs w:val="16"/>
          <w:lang w:val="en-US"/>
        </w:rPr>
      </w:pPr>
      <w:r w:rsidRPr="4D2A37A6">
        <w:rPr>
          <w:rFonts w:asciiTheme="minorHAnsi" w:eastAsia="Times New Roman" w:hAnsiTheme="minorHAnsi" w:cstheme="majorBidi"/>
          <w:color w:val="595959" w:themeColor="text1" w:themeTint="A6"/>
          <w:spacing w:val="15"/>
          <w:sz w:val="16"/>
          <w:szCs w:val="16"/>
          <w:lang w:val="en-US"/>
        </w:rPr>
        <w:t xml:space="preserve">* </w:t>
      </w:r>
      <w:r w:rsidRPr="4D2A37A6">
        <w:rPr>
          <w:rFonts w:asciiTheme="minorHAnsi" w:eastAsia="Times New Roman" w:hAnsiTheme="minorHAnsi" w:cstheme="majorBidi"/>
          <w:color w:val="000000" w:themeColor="text1"/>
          <w:spacing w:val="15"/>
          <w:sz w:val="16"/>
          <w:szCs w:val="16"/>
          <w:lang w:val="en-US"/>
        </w:rPr>
        <w:t>These authors contributed equally to this work and share first authorship.</w:t>
      </w:r>
    </w:p>
    <w:p w14:paraId="1EDCCC22"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a</w:t>
      </w:r>
      <w:r w:rsidRPr="4D2A37A6">
        <w:rPr>
          <w:rFonts w:asciiTheme="minorHAnsi" w:eastAsia="Times New Roman" w:hAnsiTheme="minorHAnsi"/>
          <w:color w:val="000000" w:themeColor="text1"/>
          <w:sz w:val="16"/>
          <w:szCs w:val="16"/>
          <w:lang w:val="en-US"/>
        </w:rPr>
        <w:t xml:space="preserve"> Wageningen Environmental Research, Wageningen, the Netherlands</w:t>
      </w:r>
    </w:p>
    <w:p w14:paraId="178FF59E"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b</w:t>
      </w:r>
      <w:r w:rsidRPr="4D2A37A6">
        <w:rPr>
          <w:rFonts w:asciiTheme="minorHAnsi" w:eastAsia="Times New Roman" w:hAnsiTheme="minorHAnsi"/>
          <w:color w:val="000000" w:themeColor="text1"/>
          <w:sz w:val="16"/>
          <w:szCs w:val="16"/>
          <w:lang w:val="en-US"/>
        </w:rPr>
        <w:t xml:space="preserve"> Aquatic Ecology and Water Quality Management group, Wageningen University, Wageningen, the Netherlands</w:t>
      </w:r>
    </w:p>
    <w:p w14:paraId="08CE69E5"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c</w:t>
      </w:r>
      <w:r w:rsidRPr="4D2A37A6">
        <w:rPr>
          <w:rFonts w:asciiTheme="minorHAnsi" w:eastAsia="Times New Roman" w:hAnsiTheme="minorHAnsi"/>
          <w:color w:val="000000" w:themeColor="text1"/>
          <w:sz w:val="16"/>
          <w:szCs w:val="16"/>
          <w:lang w:val="en-US"/>
        </w:rPr>
        <w:t xml:space="preserve"> Sub-department of Toxicology, Wageningen University, Wageningen, the Netherlands</w:t>
      </w:r>
    </w:p>
    <w:p w14:paraId="71C13235" w14:textId="77777777" w:rsidR="00C46D6E" w:rsidRPr="00C46D6E" w:rsidRDefault="00C46D6E" w:rsidP="4D2A37A6">
      <w:pPr>
        <w:jc w:val="center"/>
        <w:rPr>
          <w:rFonts w:asciiTheme="minorHAnsi" w:eastAsia="Times New Roman" w:hAnsiTheme="minorHAnsi"/>
          <w:color w:val="000000" w:themeColor="text1"/>
          <w:sz w:val="16"/>
          <w:szCs w:val="16"/>
          <w:lang w:val="en-US"/>
        </w:rPr>
      </w:pPr>
      <w:r w:rsidRPr="4D2A37A6">
        <w:rPr>
          <w:rFonts w:asciiTheme="minorHAnsi" w:eastAsia="Times New Roman" w:hAnsiTheme="minorHAnsi"/>
          <w:color w:val="000000" w:themeColor="text1"/>
          <w:sz w:val="16"/>
          <w:szCs w:val="16"/>
          <w:vertAlign w:val="superscript"/>
          <w:lang w:val="en-US"/>
        </w:rPr>
        <w:t>d</w:t>
      </w:r>
      <w:r w:rsidRPr="4D2A37A6">
        <w:rPr>
          <w:rFonts w:asciiTheme="minorHAnsi" w:eastAsia="Times New Roman" w:hAnsiTheme="minorHAnsi"/>
          <w:color w:val="000000" w:themeColor="text1"/>
          <w:sz w:val="16"/>
          <w:szCs w:val="16"/>
          <w:lang w:val="en-US"/>
        </w:rPr>
        <w:t xml:space="preserve"> Bayer CropScience, </w:t>
      </w:r>
      <w:proofErr w:type="spellStart"/>
      <w:r w:rsidRPr="4D2A37A6">
        <w:rPr>
          <w:rFonts w:asciiTheme="minorHAnsi" w:eastAsia="Times New Roman" w:hAnsiTheme="minorHAnsi"/>
          <w:color w:val="000000" w:themeColor="text1"/>
          <w:sz w:val="16"/>
          <w:szCs w:val="16"/>
          <w:lang w:val="en-US"/>
        </w:rPr>
        <w:t>Monnheim</w:t>
      </w:r>
      <w:proofErr w:type="spellEnd"/>
      <w:r w:rsidRPr="4D2A37A6">
        <w:rPr>
          <w:rFonts w:asciiTheme="minorHAnsi" w:eastAsia="Times New Roman" w:hAnsiTheme="minorHAnsi"/>
          <w:color w:val="000000" w:themeColor="text1"/>
          <w:sz w:val="16"/>
          <w:szCs w:val="16"/>
          <w:lang w:val="en-US"/>
        </w:rPr>
        <w:t>, Germany</w:t>
      </w:r>
    </w:p>
    <w:p w14:paraId="1BB0080D" w14:textId="77777777" w:rsidR="00C46D6E" w:rsidRPr="00C46D6E" w:rsidRDefault="00C46D6E" w:rsidP="4D2A37A6">
      <w:pPr>
        <w:jc w:val="center"/>
        <w:rPr>
          <w:rStyle w:val="SubtleEmphasis"/>
          <w:rFonts w:asciiTheme="minorHAnsi" w:hAnsiTheme="minorHAnsi"/>
          <w:lang w:val="en-US"/>
        </w:rPr>
      </w:pPr>
      <w:r w:rsidRPr="4D2A37A6">
        <w:rPr>
          <w:rStyle w:val="SubtleEmphasis"/>
          <w:rFonts w:asciiTheme="minorHAnsi" w:hAnsiTheme="minorHAnsi"/>
          <w:lang w:val="en-US"/>
        </w:rPr>
        <w:t>Manuscript to be submitted to Ecotoxicology and Environmental Safety</w:t>
      </w:r>
    </w:p>
    <w:sdt>
      <w:sdtPr>
        <w:rPr>
          <w:rFonts w:asciiTheme="minorHAnsi" w:eastAsiaTheme="minorEastAsia" w:hAnsiTheme="minorHAnsi" w:cstheme="minorBidi"/>
          <w:color w:val="auto"/>
          <w:kern w:val="2"/>
          <w:sz w:val="22"/>
          <w:szCs w:val="22"/>
          <w:lang w:val="nl-NL"/>
          <w14:ligatures w14:val="standardContextual"/>
        </w:rPr>
        <w:id w:val="-1435039870"/>
        <w:docPartObj>
          <w:docPartGallery w:val="Table of Contents"/>
          <w:docPartUnique/>
        </w:docPartObj>
      </w:sdtPr>
      <w:sdtEndPr>
        <w:rPr>
          <w:b/>
          <w:bCs/>
          <w:noProof/>
        </w:rPr>
      </w:sdtEndPr>
      <w:sdtContent>
        <w:p w14:paraId="69ADC86F" w14:textId="77777777" w:rsidR="00FF6211" w:rsidRPr="000A75C8" w:rsidRDefault="00FF6211" w:rsidP="00FF6211">
          <w:pPr>
            <w:pStyle w:val="TOCHeading"/>
            <w:rPr>
              <w:rFonts w:asciiTheme="minorHAnsi" w:hAnsiTheme="minorHAnsi"/>
              <w:sz w:val="28"/>
              <w:szCs w:val="28"/>
            </w:rPr>
          </w:pPr>
          <w:r w:rsidRPr="000A75C8">
            <w:rPr>
              <w:rFonts w:asciiTheme="minorHAnsi" w:hAnsiTheme="minorHAnsi"/>
              <w:sz w:val="28"/>
              <w:szCs w:val="28"/>
            </w:rPr>
            <w:t>Contents</w:t>
          </w:r>
        </w:p>
        <w:p w14:paraId="29450195" w14:textId="58CE8A2F" w:rsidR="001A207A" w:rsidRDefault="00FF6211">
          <w:pPr>
            <w:pStyle w:val="TOC1"/>
            <w:tabs>
              <w:tab w:val="right" w:leader="dot" w:pos="9062"/>
            </w:tabs>
            <w:rPr>
              <w:rFonts w:asciiTheme="minorHAnsi" w:eastAsiaTheme="minorEastAsia" w:hAnsiTheme="minorHAnsi"/>
              <w:noProof/>
              <w:sz w:val="24"/>
              <w:szCs w:val="24"/>
              <w:lang w:val="en-US"/>
            </w:rPr>
          </w:pPr>
          <w:r w:rsidRPr="000A75C8">
            <w:rPr>
              <w:rFonts w:asciiTheme="minorHAnsi" w:hAnsiTheme="minorHAnsi"/>
              <w:sz w:val="20"/>
              <w:szCs w:val="28"/>
            </w:rPr>
            <w:fldChar w:fldCharType="begin"/>
          </w:r>
          <w:r w:rsidRPr="000A75C8">
            <w:rPr>
              <w:rFonts w:asciiTheme="minorHAnsi" w:hAnsiTheme="minorHAnsi"/>
              <w:sz w:val="20"/>
              <w:szCs w:val="28"/>
            </w:rPr>
            <w:instrText>TOC \o "1-3" \z \u \h</w:instrText>
          </w:r>
          <w:r w:rsidRPr="000A75C8">
            <w:rPr>
              <w:rFonts w:asciiTheme="minorHAnsi" w:hAnsiTheme="minorHAnsi"/>
              <w:sz w:val="20"/>
              <w:szCs w:val="28"/>
            </w:rPr>
            <w:fldChar w:fldCharType="separate"/>
          </w:r>
          <w:hyperlink w:anchor="_Toc236038571" w:history="1">
            <w:r w:rsidR="001A207A" w:rsidRPr="0040264E">
              <w:rPr>
                <w:rStyle w:val="Hyperlink"/>
                <w:noProof/>
                <w:lang w:val="en-US"/>
              </w:rPr>
              <w:t>S1 Experimental information</w:t>
            </w:r>
            <w:r w:rsidR="001A207A">
              <w:rPr>
                <w:noProof/>
                <w:webHidden/>
              </w:rPr>
              <w:tab/>
            </w:r>
            <w:r w:rsidR="001A207A">
              <w:rPr>
                <w:noProof/>
                <w:webHidden/>
              </w:rPr>
              <w:fldChar w:fldCharType="begin"/>
            </w:r>
            <w:r w:rsidR="001A207A">
              <w:rPr>
                <w:noProof/>
                <w:webHidden/>
              </w:rPr>
              <w:instrText xml:space="preserve"> PAGEREF _Toc236038571 \h </w:instrText>
            </w:r>
            <w:r w:rsidR="001A207A">
              <w:rPr>
                <w:noProof/>
                <w:webHidden/>
              </w:rPr>
            </w:r>
            <w:r w:rsidR="001A207A">
              <w:rPr>
                <w:noProof/>
                <w:webHidden/>
              </w:rPr>
              <w:fldChar w:fldCharType="separate"/>
            </w:r>
            <w:r w:rsidR="001A207A">
              <w:rPr>
                <w:noProof/>
                <w:webHidden/>
              </w:rPr>
              <w:t>2</w:t>
            </w:r>
            <w:r w:rsidR="001A207A">
              <w:rPr>
                <w:noProof/>
                <w:webHidden/>
              </w:rPr>
              <w:fldChar w:fldCharType="end"/>
            </w:r>
          </w:hyperlink>
        </w:p>
        <w:p w14:paraId="575A8B57" w14:textId="13229B9A" w:rsidR="001A207A" w:rsidRDefault="001A207A">
          <w:pPr>
            <w:pStyle w:val="TOC2"/>
            <w:tabs>
              <w:tab w:val="right" w:leader="dot" w:pos="9062"/>
            </w:tabs>
            <w:rPr>
              <w:rFonts w:asciiTheme="minorHAnsi" w:eastAsiaTheme="minorEastAsia" w:hAnsiTheme="minorHAnsi"/>
              <w:noProof/>
              <w:sz w:val="24"/>
              <w:szCs w:val="24"/>
              <w:lang w:val="en-US"/>
            </w:rPr>
          </w:pPr>
          <w:hyperlink w:anchor="_Toc236038572" w:history="1">
            <w:r w:rsidRPr="0040264E">
              <w:rPr>
                <w:rStyle w:val="Hyperlink"/>
                <w:noProof/>
                <w:lang w:val="en-US"/>
              </w:rPr>
              <w:t>S1.1. Protocols</w:t>
            </w:r>
            <w:r>
              <w:rPr>
                <w:noProof/>
                <w:webHidden/>
              </w:rPr>
              <w:tab/>
            </w:r>
            <w:r>
              <w:rPr>
                <w:noProof/>
                <w:webHidden/>
              </w:rPr>
              <w:fldChar w:fldCharType="begin"/>
            </w:r>
            <w:r>
              <w:rPr>
                <w:noProof/>
                <w:webHidden/>
              </w:rPr>
              <w:instrText xml:space="preserve"> PAGEREF _Toc236038572 \h </w:instrText>
            </w:r>
            <w:r>
              <w:rPr>
                <w:noProof/>
                <w:webHidden/>
              </w:rPr>
            </w:r>
            <w:r>
              <w:rPr>
                <w:noProof/>
                <w:webHidden/>
              </w:rPr>
              <w:fldChar w:fldCharType="separate"/>
            </w:r>
            <w:r>
              <w:rPr>
                <w:noProof/>
                <w:webHidden/>
              </w:rPr>
              <w:t>2</w:t>
            </w:r>
            <w:r>
              <w:rPr>
                <w:noProof/>
                <w:webHidden/>
              </w:rPr>
              <w:fldChar w:fldCharType="end"/>
            </w:r>
          </w:hyperlink>
        </w:p>
        <w:p w14:paraId="47A07D1E" w14:textId="01013F3A"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3" w:history="1">
            <w:r w:rsidRPr="0040264E">
              <w:rPr>
                <w:rStyle w:val="Hyperlink"/>
                <w:noProof/>
                <w:lang w:val="en-US"/>
              </w:rPr>
              <w:t>Table S1 – RT medium composition</w:t>
            </w:r>
            <w:r>
              <w:rPr>
                <w:noProof/>
                <w:webHidden/>
              </w:rPr>
              <w:tab/>
            </w:r>
            <w:r>
              <w:rPr>
                <w:noProof/>
                <w:webHidden/>
              </w:rPr>
              <w:fldChar w:fldCharType="begin"/>
            </w:r>
            <w:r>
              <w:rPr>
                <w:noProof/>
                <w:webHidden/>
              </w:rPr>
              <w:instrText xml:space="preserve"> PAGEREF _Toc236038573 \h </w:instrText>
            </w:r>
            <w:r>
              <w:rPr>
                <w:noProof/>
                <w:webHidden/>
              </w:rPr>
            </w:r>
            <w:r>
              <w:rPr>
                <w:noProof/>
                <w:webHidden/>
              </w:rPr>
              <w:fldChar w:fldCharType="separate"/>
            </w:r>
            <w:r>
              <w:rPr>
                <w:noProof/>
                <w:webHidden/>
              </w:rPr>
              <w:t>2</w:t>
            </w:r>
            <w:r>
              <w:rPr>
                <w:noProof/>
                <w:webHidden/>
              </w:rPr>
              <w:fldChar w:fldCharType="end"/>
            </w:r>
          </w:hyperlink>
        </w:p>
        <w:p w14:paraId="72ECD30B" w14:textId="5356CD63"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4" w:history="1">
            <w:r w:rsidRPr="0040264E">
              <w:rPr>
                <w:rStyle w:val="Hyperlink"/>
                <w:noProof/>
                <w:lang w:val="en-US"/>
              </w:rPr>
              <w:t>Table S2 – Trace elements composition</w:t>
            </w:r>
            <w:r>
              <w:rPr>
                <w:noProof/>
                <w:webHidden/>
              </w:rPr>
              <w:tab/>
            </w:r>
            <w:r>
              <w:rPr>
                <w:noProof/>
                <w:webHidden/>
              </w:rPr>
              <w:fldChar w:fldCharType="begin"/>
            </w:r>
            <w:r>
              <w:rPr>
                <w:noProof/>
                <w:webHidden/>
              </w:rPr>
              <w:instrText xml:space="preserve"> PAGEREF _Toc236038574 \h </w:instrText>
            </w:r>
            <w:r>
              <w:rPr>
                <w:noProof/>
                <w:webHidden/>
              </w:rPr>
            </w:r>
            <w:r>
              <w:rPr>
                <w:noProof/>
                <w:webHidden/>
              </w:rPr>
              <w:fldChar w:fldCharType="separate"/>
            </w:r>
            <w:r>
              <w:rPr>
                <w:noProof/>
                <w:webHidden/>
              </w:rPr>
              <w:t>3</w:t>
            </w:r>
            <w:r>
              <w:rPr>
                <w:noProof/>
                <w:webHidden/>
              </w:rPr>
              <w:fldChar w:fldCharType="end"/>
            </w:r>
          </w:hyperlink>
        </w:p>
        <w:p w14:paraId="02694376" w14:textId="0A3F4B2E"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5" w:history="1">
            <w:r w:rsidRPr="0040264E">
              <w:rPr>
                <w:rStyle w:val="Hyperlink"/>
                <w:noProof/>
                <w:lang w:val="en-US"/>
              </w:rPr>
              <w:t>Table S3 – Species information</w:t>
            </w:r>
            <w:r>
              <w:rPr>
                <w:noProof/>
                <w:webHidden/>
              </w:rPr>
              <w:tab/>
            </w:r>
            <w:r>
              <w:rPr>
                <w:noProof/>
                <w:webHidden/>
              </w:rPr>
              <w:fldChar w:fldCharType="begin"/>
            </w:r>
            <w:r>
              <w:rPr>
                <w:noProof/>
                <w:webHidden/>
              </w:rPr>
              <w:instrText xml:space="preserve"> PAGEREF _Toc236038575 \h </w:instrText>
            </w:r>
            <w:r>
              <w:rPr>
                <w:noProof/>
                <w:webHidden/>
              </w:rPr>
            </w:r>
            <w:r>
              <w:rPr>
                <w:noProof/>
                <w:webHidden/>
              </w:rPr>
              <w:fldChar w:fldCharType="separate"/>
            </w:r>
            <w:r>
              <w:rPr>
                <w:noProof/>
                <w:webHidden/>
              </w:rPr>
              <w:t>3</w:t>
            </w:r>
            <w:r>
              <w:rPr>
                <w:noProof/>
                <w:webHidden/>
              </w:rPr>
              <w:fldChar w:fldCharType="end"/>
            </w:r>
          </w:hyperlink>
        </w:p>
        <w:p w14:paraId="1B4DC017" w14:textId="1814B89C"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6" w:history="1">
            <w:r w:rsidRPr="0040264E">
              <w:rPr>
                <w:rStyle w:val="Hyperlink"/>
                <w:noProof/>
                <w:lang w:val="en-US"/>
              </w:rPr>
              <w:t>Table S4 – Experimental set-up</w:t>
            </w:r>
            <w:r>
              <w:rPr>
                <w:noProof/>
                <w:webHidden/>
              </w:rPr>
              <w:tab/>
            </w:r>
            <w:r>
              <w:rPr>
                <w:noProof/>
                <w:webHidden/>
              </w:rPr>
              <w:fldChar w:fldCharType="begin"/>
            </w:r>
            <w:r>
              <w:rPr>
                <w:noProof/>
                <w:webHidden/>
              </w:rPr>
              <w:instrText xml:space="preserve"> PAGEREF _Toc236038576 \h </w:instrText>
            </w:r>
            <w:r>
              <w:rPr>
                <w:noProof/>
                <w:webHidden/>
              </w:rPr>
            </w:r>
            <w:r>
              <w:rPr>
                <w:noProof/>
                <w:webHidden/>
              </w:rPr>
              <w:fldChar w:fldCharType="separate"/>
            </w:r>
            <w:r>
              <w:rPr>
                <w:noProof/>
                <w:webHidden/>
              </w:rPr>
              <w:t>4</w:t>
            </w:r>
            <w:r>
              <w:rPr>
                <w:noProof/>
                <w:webHidden/>
              </w:rPr>
              <w:fldChar w:fldCharType="end"/>
            </w:r>
          </w:hyperlink>
        </w:p>
        <w:p w14:paraId="10CEEB02" w14:textId="4D50CA57"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7" w:history="1">
            <w:r w:rsidRPr="0040264E">
              <w:rPr>
                <w:rStyle w:val="Hyperlink"/>
                <w:noProof/>
                <w:lang w:val="en-US"/>
              </w:rPr>
              <w:t>Table S4 – Measurement of abiotic water parameters.</w:t>
            </w:r>
            <w:r>
              <w:rPr>
                <w:noProof/>
                <w:webHidden/>
              </w:rPr>
              <w:tab/>
            </w:r>
            <w:r>
              <w:rPr>
                <w:noProof/>
                <w:webHidden/>
              </w:rPr>
              <w:fldChar w:fldCharType="begin"/>
            </w:r>
            <w:r>
              <w:rPr>
                <w:noProof/>
                <w:webHidden/>
              </w:rPr>
              <w:instrText xml:space="preserve"> PAGEREF _Toc236038577 \h </w:instrText>
            </w:r>
            <w:r>
              <w:rPr>
                <w:noProof/>
                <w:webHidden/>
              </w:rPr>
            </w:r>
            <w:r>
              <w:rPr>
                <w:noProof/>
                <w:webHidden/>
              </w:rPr>
              <w:fldChar w:fldCharType="separate"/>
            </w:r>
            <w:r>
              <w:rPr>
                <w:noProof/>
                <w:webHidden/>
              </w:rPr>
              <w:t>4</w:t>
            </w:r>
            <w:r>
              <w:rPr>
                <w:noProof/>
                <w:webHidden/>
              </w:rPr>
              <w:fldChar w:fldCharType="end"/>
            </w:r>
          </w:hyperlink>
        </w:p>
        <w:p w14:paraId="6D1A5C21" w14:textId="5ADEF70D" w:rsidR="001A207A" w:rsidRDefault="001A207A">
          <w:pPr>
            <w:pStyle w:val="TOC1"/>
            <w:tabs>
              <w:tab w:val="right" w:leader="dot" w:pos="9062"/>
            </w:tabs>
            <w:rPr>
              <w:rFonts w:asciiTheme="minorHAnsi" w:eastAsiaTheme="minorEastAsia" w:hAnsiTheme="minorHAnsi"/>
              <w:noProof/>
              <w:sz w:val="24"/>
              <w:szCs w:val="24"/>
              <w:lang w:val="en-US"/>
            </w:rPr>
          </w:pPr>
          <w:hyperlink w:anchor="_Toc236038578" w:history="1">
            <w:r w:rsidRPr="0040264E">
              <w:rPr>
                <w:rStyle w:val="Hyperlink"/>
                <w:noProof/>
                <w:lang w:val="en-US"/>
              </w:rPr>
              <w:t>S2 Analytical information</w:t>
            </w:r>
            <w:r>
              <w:rPr>
                <w:noProof/>
                <w:webHidden/>
              </w:rPr>
              <w:tab/>
            </w:r>
            <w:r>
              <w:rPr>
                <w:noProof/>
                <w:webHidden/>
              </w:rPr>
              <w:fldChar w:fldCharType="begin"/>
            </w:r>
            <w:r>
              <w:rPr>
                <w:noProof/>
                <w:webHidden/>
              </w:rPr>
              <w:instrText xml:space="preserve"> PAGEREF _Toc236038578 \h </w:instrText>
            </w:r>
            <w:r>
              <w:rPr>
                <w:noProof/>
                <w:webHidden/>
              </w:rPr>
            </w:r>
            <w:r>
              <w:rPr>
                <w:noProof/>
                <w:webHidden/>
              </w:rPr>
              <w:fldChar w:fldCharType="separate"/>
            </w:r>
            <w:r>
              <w:rPr>
                <w:noProof/>
                <w:webHidden/>
              </w:rPr>
              <w:t>5</w:t>
            </w:r>
            <w:r>
              <w:rPr>
                <w:noProof/>
                <w:webHidden/>
              </w:rPr>
              <w:fldChar w:fldCharType="end"/>
            </w:r>
          </w:hyperlink>
        </w:p>
        <w:p w14:paraId="274D44DE" w14:textId="60F32872" w:rsidR="001A207A" w:rsidRDefault="001A207A">
          <w:pPr>
            <w:pStyle w:val="TOC3"/>
            <w:tabs>
              <w:tab w:val="right" w:leader="dot" w:pos="9062"/>
            </w:tabs>
            <w:rPr>
              <w:rFonts w:asciiTheme="minorHAnsi" w:eastAsiaTheme="minorEastAsia" w:hAnsiTheme="minorHAnsi"/>
              <w:noProof/>
              <w:sz w:val="24"/>
              <w:szCs w:val="24"/>
              <w:lang w:val="en-US"/>
            </w:rPr>
          </w:pPr>
          <w:hyperlink w:anchor="_Toc236038579" w:history="1">
            <w:r w:rsidRPr="0040264E">
              <w:rPr>
                <w:rStyle w:val="Hyperlink"/>
                <w:noProof/>
                <w:lang w:val="en-US"/>
              </w:rPr>
              <w:t>Table S5 – Compound information</w:t>
            </w:r>
            <w:r>
              <w:rPr>
                <w:noProof/>
                <w:webHidden/>
              </w:rPr>
              <w:tab/>
            </w:r>
            <w:r>
              <w:rPr>
                <w:noProof/>
                <w:webHidden/>
              </w:rPr>
              <w:fldChar w:fldCharType="begin"/>
            </w:r>
            <w:r>
              <w:rPr>
                <w:noProof/>
                <w:webHidden/>
              </w:rPr>
              <w:instrText xml:space="preserve"> PAGEREF _Toc236038579 \h </w:instrText>
            </w:r>
            <w:r>
              <w:rPr>
                <w:noProof/>
                <w:webHidden/>
              </w:rPr>
            </w:r>
            <w:r>
              <w:rPr>
                <w:noProof/>
                <w:webHidden/>
              </w:rPr>
              <w:fldChar w:fldCharType="separate"/>
            </w:r>
            <w:r>
              <w:rPr>
                <w:noProof/>
                <w:webHidden/>
              </w:rPr>
              <w:t>5</w:t>
            </w:r>
            <w:r>
              <w:rPr>
                <w:noProof/>
                <w:webHidden/>
              </w:rPr>
              <w:fldChar w:fldCharType="end"/>
            </w:r>
          </w:hyperlink>
        </w:p>
        <w:p w14:paraId="5A57BB42" w14:textId="670D0ECB" w:rsidR="001A207A" w:rsidRDefault="001A207A">
          <w:pPr>
            <w:pStyle w:val="TOC3"/>
            <w:tabs>
              <w:tab w:val="right" w:leader="dot" w:pos="9062"/>
            </w:tabs>
            <w:rPr>
              <w:rFonts w:asciiTheme="minorHAnsi" w:eastAsiaTheme="minorEastAsia" w:hAnsiTheme="minorHAnsi"/>
              <w:noProof/>
              <w:sz w:val="24"/>
              <w:szCs w:val="24"/>
              <w:lang w:val="en-US"/>
            </w:rPr>
          </w:pPr>
          <w:hyperlink w:anchor="_Toc236038580" w:history="1">
            <w:r w:rsidRPr="0040264E">
              <w:rPr>
                <w:rStyle w:val="Hyperlink"/>
                <w:noProof/>
                <w:lang w:val="en-US"/>
              </w:rPr>
              <w:t>Table S6 – Analytical method</w:t>
            </w:r>
            <w:r>
              <w:rPr>
                <w:noProof/>
                <w:webHidden/>
              </w:rPr>
              <w:tab/>
            </w:r>
            <w:r>
              <w:rPr>
                <w:noProof/>
                <w:webHidden/>
              </w:rPr>
              <w:fldChar w:fldCharType="begin"/>
            </w:r>
            <w:r>
              <w:rPr>
                <w:noProof/>
                <w:webHidden/>
              </w:rPr>
              <w:instrText xml:space="preserve"> PAGEREF _Toc236038580 \h </w:instrText>
            </w:r>
            <w:r>
              <w:rPr>
                <w:noProof/>
                <w:webHidden/>
              </w:rPr>
            </w:r>
            <w:r>
              <w:rPr>
                <w:noProof/>
                <w:webHidden/>
              </w:rPr>
              <w:fldChar w:fldCharType="separate"/>
            </w:r>
            <w:r>
              <w:rPr>
                <w:noProof/>
                <w:webHidden/>
              </w:rPr>
              <w:t>5</w:t>
            </w:r>
            <w:r>
              <w:rPr>
                <w:noProof/>
                <w:webHidden/>
              </w:rPr>
              <w:fldChar w:fldCharType="end"/>
            </w:r>
          </w:hyperlink>
        </w:p>
        <w:p w14:paraId="72B7BF2C" w14:textId="680234E2" w:rsidR="001A207A" w:rsidRDefault="001A207A">
          <w:pPr>
            <w:pStyle w:val="TOC1"/>
            <w:tabs>
              <w:tab w:val="right" w:leader="dot" w:pos="9062"/>
            </w:tabs>
            <w:rPr>
              <w:rFonts w:asciiTheme="minorHAnsi" w:eastAsiaTheme="minorEastAsia" w:hAnsiTheme="minorHAnsi"/>
              <w:noProof/>
              <w:sz w:val="24"/>
              <w:szCs w:val="24"/>
              <w:lang w:val="en-US"/>
            </w:rPr>
          </w:pPr>
          <w:hyperlink w:anchor="_Toc236038581" w:history="1">
            <w:r w:rsidRPr="0040264E">
              <w:rPr>
                <w:rStyle w:val="Hyperlink"/>
                <w:noProof/>
                <w:lang w:val="en-US"/>
              </w:rPr>
              <w:t>S3 IT model fitting</w:t>
            </w:r>
            <w:r>
              <w:rPr>
                <w:noProof/>
                <w:webHidden/>
              </w:rPr>
              <w:tab/>
            </w:r>
            <w:r>
              <w:rPr>
                <w:noProof/>
                <w:webHidden/>
              </w:rPr>
              <w:fldChar w:fldCharType="begin"/>
            </w:r>
            <w:r>
              <w:rPr>
                <w:noProof/>
                <w:webHidden/>
              </w:rPr>
              <w:instrText xml:space="preserve"> PAGEREF _Toc236038581 \h </w:instrText>
            </w:r>
            <w:r>
              <w:rPr>
                <w:noProof/>
                <w:webHidden/>
              </w:rPr>
            </w:r>
            <w:r>
              <w:rPr>
                <w:noProof/>
                <w:webHidden/>
              </w:rPr>
              <w:fldChar w:fldCharType="separate"/>
            </w:r>
            <w:r>
              <w:rPr>
                <w:noProof/>
                <w:webHidden/>
              </w:rPr>
              <w:t>5</w:t>
            </w:r>
            <w:r>
              <w:rPr>
                <w:noProof/>
                <w:webHidden/>
              </w:rPr>
              <w:fldChar w:fldCharType="end"/>
            </w:r>
          </w:hyperlink>
        </w:p>
        <w:p w14:paraId="0E2DDFEB" w14:textId="0191B14B" w:rsidR="001A207A" w:rsidRDefault="001A207A">
          <w:pPr>
            <w:pStyle w:val="TOC3"/>
            <w:tabs>
              <w:tab w:val="right" w:leader="dot" w:pos="9062"/>
            </w:tabs>
            <w:rPr>
              <w:rFonts w:asciiTheme="minorHAnsi" w:eastAsiaTheme="minorEastAsia" w:hAnsiTheme="minorHAnsi"/>
              <w:noProof/>
              <w:sz w:val="24"/>
              <w:szCs w:val="24"/>
              <w:lang w:val="en-US"/>
            </w:rPr>
          </w:pPr>
          <w:hyperlink w:anchor="_Toc236038582" w:history="1">
            <w:r w:rsidRPr="0040264E">
              <w:rPr>
                <w:rStyle w:val="Hyperlink"/>
                <w:noProof/>
                <w:lang w:val="en-US"/>
              </w:rPr>
              <w:t>Table S8 – GUTS parameter values derived with the IT model</w:t>
            </w:r>
            <w:r>
              <w:rPr>
                <w:noProof/>
                <w:webHidden/>
              </w:rPr>
              <w:tab/>
            </w:r>
            <w:r>
              <w:rPr>
                <w:noProof/>
                <w:webHidden/>
              </w:rPr>
              <w:fldChar w:fldCharType="begin"/>
            </w:r>
            <w:r>
              <w:rPr>
                <w:noProof/>
                <w:webHidden/>
              </w:rPr>
              <w:instrText xml:space="preserve"> PAGEREF _Toc236038582 \h </w:instrText>
            </w:r>
            <w:r>
              <w:rPr>
                <w:noProof/>
                <w:webHidden/>
              </w:rPr>
            </w:r>
            <w:r>
              <w:rPr>
                <w:noProof/>
                <w:webHidden/>
              </w:rPr>
              <w:fldChar w:fldCharType="separate"/>
            </w:r>
            <w:r>
              <w:rPr>
                <w:noProof/>
                <w:webHidden/>
              </w:rPr>
              <w:t>5</w:t>
            </w:r>
            <w:r>
              <w:rPr>
                <w:noProof/>
                <w:webHidden/>
              </w:rPr>
              <w:fldChar w:fldCharType="end"/>
            </w:r>
          </w:hyperlink>
        </w:p>
        <w:p w14:paraId="10F3E143" w14:textId="5BF5E395" w:rsidR="001A207A" w:rsidRDefault="001A207A">
          <w:pPr>
            <w:pStyle w:val="TOC1"/>
            <w:tabs>
              <w:tab w:val="right" w:leader="dot" w:pos="9062"/>
            </w:tabs>
            <w:rPr>
              <w:rFonts w:asciiTheme="minorHAnsi" w:eastAsiaTheme="minorEastAsia" w:hAnsiTheme="minorHAnsi"/>
              <w:noProof/>
              <w:sz w:val="24"/>
              <w:szCs w:val="24"/>
              <w:lang w:val="en-US"/>
            </w:rPr>
          </w:pPr>
          <w:hyperlink w:anchor="_Toc236038583" w:history="1">
            <w:r w:rsidRPr="0040264E">
              <w:rPr>
                <w:rStyle w:val="Hyperlink"/>
                <w:noProof/>
                <w:lang w:val="en-US"/>
              </w:rPr>
              <w:t>References</w:t>
            </w:r>
            <w:r>
              <w:rPr>
                <w:noProof/>
                <w:webHidden/>
              </w:rPr>
              <w:tab/>
            </w:r>
            <w:r>
              <w:rPr>
                <w:noProof/>
                <w:webHidden/>
              </w:rPr>
              <w:fldChar w:fldCharType="begin"/>
            </w:r>
            <w:r>
              <w:rPr>
                <w:noProof/>
                <w:webHidden/>
              </w:rPr>
              <w:instrText xml:space="preserve"> PAGEREF _Toc236038583 \h </w:instrText>
            </w:r>
            <w:r>
              <w:rPr>
                <w:noProof/>
                <w:webHidden/>
              </w:rPr>
            </w:r>
            <w:r>
              <w:rPr>
                <w:noProof/>
                <w:webHidden/>
              </w:rPr>
              <w:fldChar w:fldCharType="separate"/>
            </w:r>
            <w:r>
              <w:rPr>
                <w:noProof/>
                <w:webHidden/>
              </w:rPr>
              <w:t>6</w:t>
            </w:r>
            <w:r>
              <w:rPr>
                <w:noProof/>
                <w:webHidden/>
              </w:rPr>
              <w:fldChar w:fldCharType="end"/>
            </w:r>
          </w:hyperlink>
        </w:p>
        <w:p w14:paraId="6F237A5B" w14:textId="7715853A" w:rsidR="00FF6211" w:rsidRPr="00AA0AB9" w:rsidRDefault="00FF6211" w:rsidP="16769B4E">
          <w:pPr>
            <w:pStyle w:val="TOC1"/>
            <w:tabs>
              <w:tab w:val="right" w:leader="dot" w:pos="9060"/>
            </w:tabs>
          </w:pPr>
          <w:r w:rsidRPr="000A75C8">
            <w:rPr>
              <w:rFonts w:asciiTheme="minorHAnsi" w:hAnsiTheme="minorHAnsi"/>
              <w:b/>
              <w:bCs/>
              <w:noProof/>
              <w:sz w:val="28"/>
              <w:szCs w:val="28"/>
            </w:rPr>
            <w:fldChar w:fldCharType="end"/>
          </w:r>
        </w:p>
      </w:sdtContent>
    </w:sdt>
    <w:p w14:paraId="3F19E394" w14:textId="77777777" w:rsidR="00FF6211" w:rsidRPr="00AA0AB9" w:rsidRDefault="00FF6211" w:rsidP="00FF6211">
      <w:pPr>
        <w:rPr>
          <w:rFonts w:asciiTheme="minorHAnsi" w:hAnsiTheme="minorHAnsi"/>
          <w:sz w:val="22"/>
          <w:lang w:val="en-US"/>
        </w:rPr>
      </w:pPr>
      <w:r w:rsidRPr="00AA0AB9">
        <w:rPr>
          <w:rFonts w:asciiTheme="minorHAnsi" w:hAnsiTheme="minorHAnsi"/>
          <w:sz w:val="22"/>
          <w:lang w:val="en-US"/>
        </w:rPr>
        <w:br w:type="page"/>
      </w:r>
    </w:p>
    <w:p w14:paraId="5F3C7B9B" w14:textId="1CB852E8" w:rsidR="00FF6211" w:rsidRPr="00AA0AB9" w:rsidRDefault="000A75C8" w:rsidP="00FF6211">
      <w:pPr>
        <w:pStyle w:val="Heading1"/>
        <w:rPr>
          <w:lang w:val="en-US"/>
        </w:rPr>
      </w:pPr>
      <w:bookmarkStart w:id="0" w:name="_Toc236038571"/>
      <w:r>
        <w:rPr>
          <w:lang w:val="en-US"/>
        </w:rPr>
        <w:lastRenderedPageBreak/>
        <w:t xml:space="preserve">S1 </w:t>
      </w:r>
      <w:r w:rsidR="00FF6211" w:rsidRPr="16769B4E">
        <w:rPr>
          <w:lang w:val="en-US"/>
        </w:rPr>
        <w:t>Experimental information</w:t>
      </w:r>
      <w:bookmarkEnd w:id="0"/>
    </w:p>
    <w:p w14:paraId="0770D7F3" w14:textId="77777777" w:rsidR="00FF6211" w:rsidRPr="00AA0AB9" w:rsidRDefault="00FF6211" w:rsidP="00FF6211">
      <w:pPr>
        <w:rPr>
          <w:rFonts w:asciiTheme="minorHAnsi" w:hAnsiTheme="minorHAnsi"/>
          <w:b/>
          <w:bCs/>
          <w:sz w:val="22"/>
          <w:lang w:val="en-US"/>
        </w:rPr>
      </w:pPr>
      <w:r w:rsidRPr="00AA0AB9">
        <w:rPr>
          <w:rFonts w:asciiTheme="minorHAnsi" w:hAnsiTheme="minorHAnsi"/>
          <w:b/>
          <w:bCs/>
          <w:sz w:val="22"/>
          <w:lang w:val="en-US"/>
        </w:rPr>
        <w:t>Test species rearing and experimental protocol</w:t>
      </w:r>
    </w:p>
    <w:p w14:paraId="0F194485" w14:textId="77777777" w:rsidR="00FF6211" w:rsidRPr="00AA0AB9" w:rsidRDefault="00FF6211" w:rsidP="00FF6211">
      <w:pPr>
        <w:jc w:val="both"/>
        <w:rPr>
          <w:rFonts w:asciiTheme="minorHAnsi" w:eastAsia="Aptos" w:hAnsiTheme="minorHAnsi"/>
          <w:sz w:val="22"/>
          <w:lang w:val="en-US"/>
        </w:rPr>
      </w:pPr>
      <w:r w:rsidRPr="00AA0AB9">
        <w:rPr>
          <w:rFonts w:asciiTheme="minorHAnsi" w:hAnsiTheme="minorHAnsi"/>
          <w:i/>
          <w:iCs/>
          <w:sz w:val="22"/>
          <w:lang w:val="en-US"/>
        </w:rPr>
        <w:t>Daphni</w:t>
      </w:r>
      <w:r>
        <w:rPr>
          <w:rFonts w:asciiTheme="minorHAnsi" w:hAnsiTheme="minorHAnsi"/>
          <w:i/>
          <w:iCs/>
          <w:sz w:val="22"/>
          <w:lang w:val="en-US"/>
        </w:rPr>
        <w:t xml:space="preserve">a </w:t>
      </w:r>
      <w:r w:rsidRPr="00AA0AB9">
        <w:rPr>
          <w:rFonts w:asciiTheme="minorHAnsi" w:hAnsiTheme="minorHAnsi"/>
          <w:i/>
          <w:iCs/>
          <w:sz w:val="22"/>
          <w:lang w:val="en-US"/>
        </w:rPr>
        <w:t>magna</w:t>
      </w:r>
      <w:r w:rsidRPr="00AA0AB9">
        <w:rPr>
          <w:rFonts w:asciiTheme="minorHAnsi" w:hAnsiTheme="minorHAnsi"/>
          <w:sz w:val="22"/>
          <w:lang w:val="en-US"/>
        </w:rPr>
        <w:t xml:space="preserve"> individuals were obtained from the Aquatic Ecology and Water quality management lab culture of WUR. </w:t>
      </w:r>
      <w:r w:rsidRPr="00AA0AB9">
        <w:rPr>
          <w:rFonts w:asciiTheme="minorHAnsi" w:hAnsiTheme="minorHAnsi"/>
          <w:i/>
          <w:iCs/>
          <w:sz w:val="22"/>
          <w:lang w:val="en-US"/>
        </w:rPr>
        <w:t xml:space="preserve">D. magna </w:t>
      </w:r>
      <w:r w:rsidRPr="00AA0AB9">
        <w:rPr>
          <w:rFonts w:asciiTheme="minorHAnsi" w:hAnsiTheme="minorHAnsi"/>
          <w:sz w:val="22"/>
          <w:lang w:val="en-US"/>
        </w:rPr>
        <w:t xml:space="preserve">adults are maintained according to OECD </w:t>
      </w:r>
      <w:r>
        <w:rPr>
          <w:rFonts w:asciiTheme="minorHAnsi" w:hAnsiTheme="minorHAnsi"/>
          <w:sz w:val="22"/>
          <w:lang w:val="en-US"/>
        </w:rPr>
        <w:t>202 guideline (OECD, 2007)</w:t>
      </w:r>
      <w:r w:rsidRPr="00AA0AB9">
        <w:rPr>
          <w:rFonts w:asciiTheme="minorHAnsi" w:hAnsiTheme="minorHAnsi"/>
          <w:sz w:val="22"/>
          <w:lang w:val="en-US"/>
        </w:rPr>
        <w:t xml:space="preserve"> in RT medium (recipe in Table S1</w:t>
      </w:r>
      <w:r>
        <w:rPr>
          <w:rFonts w:asciiTheme="minorHAnsi" w:hAnsiTheme="minorHAnsi"/>
          <w:sz w:val="22"/>
          <w:lang w:val="en-US"/>
        </w:rPr>
        <w:t xml:space="preserve"> and S2</w:t>
      </w:r>
      <w:r w:rsidRPr="00AA0AB9">
        <w:rPr>
          <w:rFonts w:asciiTheme="minorHAnsi" w:hAnsiTheme="minorHAnsi"/>
          <w:sz w:val="22"/>
          <w:lang w:val="en-US"/>
        </w:rPr>
        <w:t xml:space="preserve">). Adults and neonates are fed 3 times/week </w:t>
      </w:r>
      <w:proofErr w:type="spellStart"/>
      <w:r w:rsidRPr="00AA0AB9">
        <w:rPr>
          <w:rFonts w:asciiTheme="minorHAnsi" w:eastAsia="Aptos" w:hAnsiTheme="minorHAnsi"/>
          <w:i/>
          <w:iCs/>
          <w:sz w:val="22"/>
          <w:lang w:val="en-US"/>
        </w:rPr>
        <w:t>Tetradesmus</w:t>
      </w:r>
      <w:proofErr w:type="spellEnd"/>
      <w:r w:rsidRPr="00AA0AB9">
        <w:rPr>
          <w:rFonts w:asciiTheme="minorHAnsi" w:eastAsia="Aptos" w:hAnsiTheme="minorHAnsi"/>
          <w:i/>
          <w:iCs/>
          <w:sz w:val="22"/>
          <w:lang w:val="en-US"/>
        </w:rPr>
        <w:t xml:space="preserve"> obliquus </w:t>
      </w:r>
      <w:r w:rsidRPr="00AA0AB9">
        <w:rPr>
          <w:rFonts w:asciiTheme="minorHAnsi" w:eastAsia="Aptos" w:hAnsiTheme="minorHAnsi"/>
          <w:sz w:val="22"/>
          <w:lang w:val="en-US"/>
        </w:rPr>
        <w:t xml:space="preserve">and kept at a 16:8-hour dark/light cycle, at 21 degrees. </w:t>
      </w:r>
    </w:p>
    <w:p w14:paraId="5766617B" w14:textId="77777777" w:rsidR="00FF6211" w:rsidRPr="00AA0AB9" w:rsidRDefault="00FF6211" w:rsidP="00FF6211">
      <w:pPr>
        <w:jc w:val="both"/>
        <w:rPr>
          <w:rFonts w:asciiTheme="minorHAnsi" w:eastAsia="Aptos" w:hAnsiTheme="minorHAnsi"/>
          <w:sz w:val="22"/>
          <w:lang w:val="en-US"/>
        </w:rPr>
      </w:pPr>
      <w:r w:rsidRPr="008B4705">
        <w:rPr>
          <w:rFonts w:asciiTheme="minorHAnsi" w:eastAsia="Aptos" w:hAnsiTheme="minorHAnsi"/>
          <w:i/>
          <w:iCs/>
          <w:sz w:val="22"/>
          <w:lang w:val="en-US"/>
        </w:rPr>
        <w:t xml:space="preserve">Chironomus </w:t>
      </w:r>
      <w:proofErr w:type="spellStart"/>
      <w:r w:rsidRPr="008B4705">
        <w:rPr>
          <w:rFonts w:asciiTheme="minorHAnsi" w:eastAsia="Aptos" w:hAnsiTheme="minorHAnsi"/>
          <w:i/>
          <w:iCs/>
          <w:sz w:val="22"/>
          <w:lang w:val="en-US"/>
        </w:rPr>
        <w:t>riparius</w:t>
      </w:r>
      <w:proofErr w:type="spellEnd"/>
      <w:r>
        <w:rPr>
          <w:rFonts w:asciiTheme="minorHAnsi" w:eastAsia="Aptos" w:hAnsiTheme="minorHAnsi"/>
          <w:sz w:val="22"/>
          <w:lang w:val="en-US"/>
        </w:rPr>
        <w:t xml:space="preserve"> </w:t>
      </w:r>
      <w:r w:rsidRPr="00AA0AB9">
        <w:rPr>
          <w:rFonts w:asciiTheme="minorHAnsi" w:eastAsia="Aptos" w:hAnsiTheme="minorHAnsi"/>
          <w:sz w:val="22"/>
          <w:lang w:val="en-US"/>
        </w:rPr>
        <w:t xml:space="preserve">individuals were obtained from a batch of freshly produced egg ropes, collected by the culture of the </w:t>
      </w:r>
      <w:hyperlink r:id="rId9">
        <w:r w:rsidRPr="00AA0AB9">
          <w:rPr>
            <w:rStyle w:val="Hyperlink"/>
            <w:rFonts w:asciiTheme="minorHAnsi" w:eastAsia="Verdana" w:hAnsiTheme="minorHAnsi" w:cs="Verdana"/>
            <w:color w:val="1B1918"/>
            <w:sz w:val="22"/>
            <w:u w:val="none"/>
            <w:lang w:val="en-US"/>
          </w:rPr>
          <w:t>Institute for Biodiversity and Ecosystem Dynamics,</w:t>
        </w:r>
      </w:hyperlink>
      <w:r w:rsidRPr="00AA0AB9">
        <w:rPr>
          <w:rFonts w:asciiTheme="minorHAnsi" w:eastAsia="Aptos" w:hAnsiTheme="minorHAnsi"/>
          <w:sz w:val="22"/>
          <w:lang w:val="en-US"/>
        </w:rPr>
        <w:t xml:space="preserve"> UVA. </w:t>
      </w:r>
      <w:r w:rsidRPr="008B4705">
        <w:rPr>
          <w:rFonts w:asciiTheme="minorHAnsi" w:eastAsia="Aptos" w:hAnsiTheme="minorHAnsi"/>
          <w:i/>
          <w:iCs/>
          <w:sz w:val="22"/>
          <w:lang w:val="en-US"/>
        </w:rPr>
        <w:t xml:space="preserve">C. </w:t>
      </w:r>
      <w:proofErr w:type="spellStart"/>
      <w:r w:rsidRPr="008B4705">
        <w:rPr>
          <w:rFonts w:asciiTheme="minorHAnsi" w:eastAsia="Aptos" w:hAnsiTheme="minorHAnsi"/>
          <w:i/>
          <w:iCs/>
          <w:sz w:val="22"/>
          <w:lang w:val="en-US"/>
        </w:rPr>
        <w:t>riparius</w:t>
      </w:r>
      <w:proofErr w:type="spellEnd"/>
      <w:r w:rsidRPr="00AA0AB9">
        <w:rPr>
          <w:rFonts w:asciiTheme="minorHAnsi" w:eastAsia="Aptos" w:hAnsiTheme="minorHAnsi"/>
          <w:sz w:val="22"/>
          <w:lang w:val="en-US"/>
        </w:rPr>
        <w:t xml:space="preserve"> larvae and adults were cultured according to OECD guideline no. 235 (OECD, 2011) and fed</w:t>
      </w:r>
      <w:r>
        <w:rPr>
          <w:rFonts w:asciiTheme="minorHAnsi" w:eastAsia="Aptos" w:hAnsiTheme="minorHAnsi"/>
          <w:sz w:val="22"/>
          <w:lang w:val="en-US"/>
        </w:rPr>
        <w:t xml:space="preserve"> </w:t>
      </w:r>
      <w:proofErr w:type="spellStart"/>
      <w:r w:rsidRPr="008B4705">
        <w:rPr>
          <w:rFonts w:asciiTheme="minorHAnsi" w:eastAsia="Aptos" w:hAnsiTheme="minorHAnsi"/>
          <w:i/>
          <w:iCs/>
          <w:sz w:val="22"/>
          <w:lang w:val="en-US"/>
        </w:rPr>
        <w:t>Tetramin</w:t>
      </w:r>
      <w:proofErr w:type="spellEnd"/>
      <w:r w:rsidRPr="00AA0AB9">
        <w:rPr>
          <w:rFonts w:asciiTheme="minorHAnsi" w:eastAsia="Aptos" w:hAnsiTheme="minorHAnsi"/>
          <w:sz w:val="22"/>
          <w:lang w:val="en-US"/>
        </w:rPr>
        <w:t xml:space="preserve"> fish food flakes.</w:t>
      </w:r>
    </w:p>
    <w:p w14:paraId="0DB68A3F" w14:textId="2ED4C384" w:rsidR="00FF6211" w:rsidRPr="00AA0AB9" w:rsidRDefault="00FF6211" w:rsidP="16769B4E">
      <w:pPr>
        <w:jc w:val="both"/>
        <w:rPr>
          <w:rFonts w:asciiTheme="minorHAnsi" w:eastAsia="Aptos" w:hAnsiTheme="minorHAnsi"/>
          <w:sz w:val="22"/>
          <w:lang w:val="en-US"/>
        </w:rPr>
      </w:pPr>
      <w:proofErr w:type="spellStart"/>
      <w:r w:rsidRPr="16769B4E">
        <w:rPr>
          <w:rFonts w:asciiTheme="minorHAnsi" w:eastAsia="Aptos" w:hAnsiTheme="minorHAnsi"/>
          <w:i/>
          <w:iCs/>
          <w:sz w:val="22"/>
          <w:lang w:val="en-US"/>
        </w:rPr>
        <w:t>Hyalella</w:t>
      </w:r>
      <w:proofErr w:type="spellEnd"/>
      <w:r w:rsidRPr="16769B4E">
        <w:rPr>
          <w:rFonts w:asciiTheme="minorHAnsi" w:eastAsia="Aptos" w:hAnsiTheme="minorHAnsi"/>
          <w:i/>
          <w:iCs/>
          <w:sz w:val="22"/>
          <w:lang w:val="en-US"/>
        </w:rPr>
        <w:t xml:space="preserve"> </w:t>
      </w:r>
      <w:proofErr w:type="spellStart"/>
      <w:r w:rsidRPr="16769B4E">
        <w:rPr>
          <w:rFonts w:asciiTheme="minorHAnsi" w:eastAsia="Aptos" w:hAnsiTheme="minorHAnsi"/>
          <w:i/>
          <w:iCs/>
          <w:sz w:val="22"/>
          <w:lang w:val="en-US"/>
        </w:rPr>
        <w:t>azteca</w:t>
      </w:r>
      <w:proofErr w:type="spellEnd"/>
      <w:r w:rsidRPr="16769B4E">
        <w:rPr>
          <w:rFonts w:asciiTheme="minorHAnsi" w:eastAsia="Aptos" w:hAnsiTheme="minorHAnsi"/>
          <w:sz w:val="22"/>
          <w:lang w:val="en-US"/>
        </w:rPr>
        <w:t xml:space="preserve"> were obtained from the Environmental Risk Assessment lab culture. </w:t>
      </w:r>
      <w:r w:rsidRPr="16769B4E">
        <w:rPr>
          <w:rFonts w:asciiTheme="minorHAnsi" w:eastAsia="Aptos" w:hAnsiTheme="minorHAnsi"/>
          <w:i/>
          <w:iCs/>
          <w:sz w:val="22"/>
          <w:lang w:val="en-US"/>
        </w:rPr>
        <w:t xml:space="preserve">H. </w:t>
      </w:r>
      <w:proofErr w:type="spellStart"/>
      <w:r w:rsidRPr="16769B4E">
        <w:rPr>
          <w:rFonts w:asciiTheme="minorHAnsi" w:eastAsia="Aptos" w:hAnsiTheme="minorHAnsi"/>
          <w:i/>
          <w:iCs/>
          <w:sz w:val="22"/>
          <w:lang w:val="en-US"/>
        </w:rPr>
        <w:t>azteca</w:t>
      </w:r>
      <w:proofErr w:type="spellEnd"/>
      <w:r w:rsidRPr="16769B4E">
        <w:rPr>
          <w:rFonts w:asciiTheme="minorHAnsi" w:eastAsia="Aptos" w:hAnsiTheme="minorHAnsi"/>
          <w:sz w:val="22"/>
          <w:lang w:val="en-US"/>
        </w:rPr>
        <w:t xml:space="preserve"> were kept in 10 L-glass aquaria filled with previously aerated ground water and were fed two times a week with rabbit food pellets. Each aquaria contained approximately 500 organisms and pieces of cotton gauze as substrate to hold on to and hide. Aquaria are kept at room temperature with a </w:t>
      </w:r>
      <w:r w:rsidR="007E3CAC" w:rsidRPr="00AA0AB9">
        <w:rPr>
          <w:rFonts w:asciiTheme="minorHAnsi" w:eastAsia="Aptos" w:hAnsiTheme="minorHAnsi"/>
          <w:sz w:val="22"/>
          <w:lang w:val="en-US"/>
        </w:rPr>
        <w:t>16:8-hour dark/light cycle</w:t>
      </w:r>
      <w:r w:rsidRPr="16769B4E">
        <w:rPr>
          <w:rFonts w:asciiTheme="minorHAnsi" w:eastAsia="Aptos" w:hAnsiTheme="minorHAnsi"/>
          <w:sz w:val="22"/>
          <w:lang w:val="en-US"/>
        </w:rPr>
        <w:t>. The ground water in the aquaria was filtered a</w:t>
      </w:r>
      <w:r w:rsidR="00A12001">
        <w:rPr>
          <w:rFonts w:asciiTheme="minorHAnsi" w:eastAsia="Aptos" w:hAnsiTheme="minorHAnsi"/>
          <w:sz w:val="22"/>
          <w:lang w:val="en-US"/>
        </w:rPr>
        <w:t>nd</w:t>
      </w:r>
      <w:r w:rsidRPr="16769B4E">
        <w:rPr>
          <w:rFonts w:asciiTheme="minorHAnsi" w:eastAsia="Aptos" w:hAnsiTheme="minorHAnsi"/>
          <w:sz w:val="22"/>
          <w:lang w:val="en-US"/>
        </w:rPr>
        <w:t xml:space="preserve"> flowed continuously </w:t>
      </w:r>
      <w:r w:rsidR="00992013">
        <w:rPr>
          <w:rFonts w:asciiTheme="minorHAnsi" w:eastAsia="Aptos" w:hAnsiTheme="minorHAnsi"/>
          <w:sz w:val="22"/>
          <w:lang w:val="en-US"/>
        </w:rPr>
        <w:t xml:space="preserve">through </w:t>
      </w:r>
      <w:r w:rsidRPr="16769B4E">
        <w:rPr>
          <w:rFonts w:asciiTheme="minorHAnsi" w:eastAsia="Aptos" w:hAnsiTheme="minorHAnsi"/>
          <w:sz w:val="22"/>
          <w:lang w:val="en-US"/>
        </w:rPr>
        <w:t xml:space="preserve">the system, </w:t>
      </w:r>
      <w:r w:rsidR="00992013">
        <w:rPr>
          <w:rFonts w:asciiTheme="minorHAnsi" w:eastAsia="Aptos" w:hAnsiTheme="minorHAnsi"/>
          <w:sz w:val="22"/>
          <w:lang w:val="en-US"/>
        </w:rPr>
        <w:t xml:space="preserve">which </w:t>
      </w:r>
      <w:r w:rsidRPr="16769B4E">
        <w:rPr>
          <w:rFonts w:asciiTheme="minorHAnsi" w:eastAsia="Aptos" w:hAnsiTheme="minorHAnsi"/>
          <w:sz w:val="22"/>
          <w:lang w:val="en-US"/>
        </w:rPr>
        <w:t xml:space="preserve">was cleaned periodically. </w:t>
      </w:r>
    </w:p>
    <w:p w14:paraId="60F6E565" w14:textId="681AB975" w:rsidR="00A12001" w:rsidRDefault="7A638928" w:rsidP="2C0C8A1B">
      <w:pPr>
        <w:jc w:val="both"/>
        <w:rPr>
          <w:rFonts w:asciiTheme="minorHAnsi" w:eastAsia="Aptos" w:hAnsiTheme="minorHAnsi"/>
          <w:sz w:val="22"/>
          <w:lang w:val="en-US"/>
        </w:rPr>
      </w:pPr>
      <w:r w:rsidRPr="2C0C8A1B">
        <w:rPr>
          <w:rFonts w:asciiTheme="minorHAnsi" w:eastAsia="Aptos" w:hAnsiTheme="minorHAnsi"/>
          <w:i/>
          <w:iCs/>
          <w:sz w:val="22"/>
          <w:lang w:val="en-US"/>
        </w:rPr>
        <w:t xml:space="preserve">Gammarus </w:t>
      </w:r>
      <w:proofErr w:type="spellStart"/>
      <w:r w:rsidRPr="2C0C8A1B">
        <w:rPr>
          <w:rFonts w:asciiTheme="minorHAnsi" w:eastAsia="Aptos" w:hAnsiTheme="minorHAnsi"/>
          <w:i/>
          <w:iCs/>
          <w:sz w:val="22"/>
          <w:lang w:val="en-US"/>
        </w:rPr>
        <w:t>pulex</w:t>
      </w:r>
      <w:proofErr w:type="spellEnd"/>
      <w:r w:rsidRPr="2C0C8A1B">
        <w:rPr>
          <w:rFonts w:asciiTheme="minorHAnsi" w:eastAsia="Aptos" w:hAnsiTheme="minorHAnsi"/>
          <w:sz w:val="22"/>
          <w:lang w:val="en-US"/>
        </w:rPr>
        <w:t xml:space="preserve">, </w:t>
      </w:r>
      <w:proofErr w:type="spellStart"/>
      <w:r w:rsidRPr="2C0C8A1B">
        <w:rPr>
          <w:rFonts w:asciiTheme="minorHAnsi" w:eastAsia="Aptos" w:hAnsiTheme="minorHAnsi"/>
          <w:i/>
          <w:iCs/>
          <w:sz w:val="22"/>
          <w:lang w:val="en-US"/>
        </w:rPr>
        <w:t>Limnomysis</w:t>
      </w:r>
      <w:proofErr w:type="spellEnd"/>
      <w:r w:rsidRPr="2C0C8A1B">
        <w:rPr>
          <w:rFonts w:asciiTheme="minorHAnsi" w:eastAsia="Aptos" w:hAnsiTheme="minorHAnsi"/>
          <w:i/>
          <w:iCs/>
          <w:sz w:val="22"/>
          <w:lang w:val="en-US"/>
        </w:rPr>
        <w:t xml:space="preserve"> </w:t>
      </w:r>
      <w:proofErr w:type="spellStart"/>
      <w:r w:rsidRPr="2C0C8A1B">
        <w:rPr>
          <w:rFonts w:asciiTheme="minorHAnsi" w:eastAsia="Aptos" w:hAnsiTheme="minorHAnsi"/>
          <w:i/>
          <w:iCs/>
          <w:sz w:val="22"/>
          <w:lang w:val="en-US"/>
        </w:rPr>
        <w:t>benedeni</w:t>
      </w:r>
      <w:proofErr w:type="spellEnd"/>
      <w:r w:rsidRPr="2C0C8A1B">
        <w:rPr>
          <w:rFonts w:asciiTheme="minorHAnsi" w:eastAsia="Aptos" w:hAnsiTheme="minorHAnsi"/>
          <w:sz w:val="22"/>
          <w:lang w:val="en-US"/>
        </w:rPr>
        <w:t xml:space="preserve">, </w:t>
      </w:r>
      <w:proofErr w:type="spellStart"/>
      <w:r w:rsidRPr="2C0C8A1B">
        <w:rPr>
          <w:rFonts w:asciiTheme="minorHAnsi" w:eastAsia="Aptos" w:hAnsiTheme="minorHAnsi"/>
          <w:i/>
          <w:iCs/>
          <w:sz w:val="22"/>
          <w:lang w:val="en-US"/>
        </w:rPr>
        <w:t>Cloeon</w:t>
      </w:r>
      <w:proofErr w:type="spellEnd"/>
      <w:r w:rsidRPr="2C0C8A1B">
        <w:rPr>
          <w:rFonts w:asciiTheme="minorHAnsi" w:eastAsia="Aptos" w:hAnsiTheme="minorHAnsi"/>
          <w:i/>
          <w:iCs/>
          <w:sz w:val="22"/>
          <w:lang w:val="en-US"/>
        </w:rPr>
        <w:t xml:space="preserve"> </w:t>
      </w:r>
      <w:proofErr w:type="spellStart"/>
      <w:r w:rsidRPr="2C0C8A1B">
        <w:rPr>
          <w:rFonts w:asciiTheme="minorHAnsi" w:eastAsia="Aptos" w:hAnsiTheme="minorHAnsi"/>
          <w:i/>
          <w:iCs/>
          <w:sz w:val="22"/>
          <w:lang w:val="en-US"/>
        </w:rPr>
        <w:t>dipterum</w:t>
      </w:r>
      <w:proofErr w:type="spellEnd"/>
      <w:r w:rsidRPr="2C0C8A1B">
        <w:rPr>
          <w:rFonts w:asciiTheme="minorHAnsi" w:eastAsia="Aptos" w:hAnsiTheme="minorHAnsi"/>
          <w:sz w:val="22"/>
          <w:lang w:val="en-US"/>
        </w:rPr>
        <w:t xml:space="preserve"> and </w:t>
      </w:r>
      <w:r w:rsidRPr="2C0C8A1B">
        <w:rPr>
          <w:rFonts w:asciiTheme="minorHAnsi" w:eastAsia="Aptos" w:hAnsiTheme="minorHAnsi"/>
          <w:i/>
          <w:iCs/>
          <w:sz w:val="22"/>
          <w:lang w:val="en-US"/>
        </w:rPr>
        <w:t>Libellula depressa</w:t>
      </w:r>
      <w:r w:rsidRPr="2C0C8A1B">
        <w:rPr>
          <w:rFonts w:asciiTheme="minorHAnsi" w:eastAsia="Aptos" w:hAnsiTheme="minorHAnsi"/>
          <w:sz w:val="22"/>
          <w:lang w:val="en-US"/>
        </w:rPr>
        <w:t xml:space="preserve"> were collected from water canals, ponds and ditches in the Wageningen/</w:t>
      </w:r>
      <w:proofErr w:type="spellStart"/>
      <w:r w:rsidRPr="2C0C8A1B">
        <w:rPr>
          <w:rFonts w:asciiTheme="minorHAnsi" w:eastAsia="Aptos" w:hAnsiTheme="minorHAnsi"/>
          <w:sz w:val="22"/>
          <w:lang w:val="en-US"/>
        </w:rPr>
        <w:t>Renkum</w:t>
      </w:r>
      <w:proofErr w:type="spellEnd"/>
      <w:r w:rsidRPr="2C0C8A1B">
        <w:rPr>
          <w:rFonts w:asciiTheme="minorHAnsi" w:eastAsia="Aptos" w:hAnsiTheme="minorHAnsi"/>
          <w:sz w:val="22"/>
          <w:lang w:val="en-US"/>
        </w:rPr>
        <w:t xml:space="preserve"> area (Gelderland, Netherlands), </w:t>
      </w:r>
      <w:r w:rsidRPr="2C0C8A1B">
        <w:rPr>
          <w:rFonts w:asciiTheme="minorHAnsi" w:eastAsia="Verdana" w:hAnsiTheme="minorHAnsi" w:cs="Verdana"/>
          <w:sz w:val="22"/>
          <w:lang w:val="en-US"/>
        </w:rPr>
        <w:t>using nets and metal sieves</w:t>
      </w:r>
      <w:r w:rsidRPr="2C0C8A1B">
        <w:rPr>
          <w:rFonts w:asciiTheme="minorHAnsi" w:eastAsia="Aptos" w:hAnsiTheme="minorHAnsi"/>
          <w:sz w:val="22"/>
          <w:lang w:val="en-US"/>
        </w:rPr>
        <w:t>.</w:t>
      </w:r>
      <w:r w:rsidR="4959B699" w:rsidRPr="2C0C8A1B">
        <w:rPr>
          <w:rFonts w:asciiTheme="minorHAnsi" w:eastAsia="Aptos" w:hAnsiTheme="minorHAnsi"/>
          <w:sz w:val="22"/>
          <w:lang w:val="en-US"/>
        </w:rPr>
        <w:t xml:space="preserve"> Prior to the beginning of the experiment, all test individuals were acclimatized for 4 to 5 days to the experimental conditions (18 degrees, 16:8-hour dark/light cycle). The respective test medium (Table S3) was replaced in increasing amounts. The animals were fed </w:t>
      </w:r>
      <w:r w:rsidR="4959B699" w:rsidRPr="2C0C8A1B">
        <w:rPr>
          <w:rFonts w:asciiTheme="minorHAnsi" w:eastAsia="Aptos" w:hAnsiTheme="minorHAnsi"/>
          <w:i/>
          <w:iCs/>
          <w:sz w:val="22"/>
          <w:lang w:val="en-US"/>
        </w:rPr>
        <w:t>ad libitum</w:t>
      </w:r>
      <w:r w:rsidR="4959B699" w:rsidRPr="2C0C8A1B">
        <w:rPr>
          <w:rFonts w:asciiTheme="minorHAnsi" w:eastAsia="Aptos" w:hAnsiTheme="minorHAnsi"/>
          <w:sz w:val="22"/>
          <w:lang w:val="en-US"/>
        </w:rPr>
        <w:t xml:space="preserve"> </w:t>
      </w:r>
      <w:r w:rsidR="00A12001">
        <w:rPr>
          <w:rFonts w:asciiTheme="minorHAnsi" w:eastAsia="Aptos" w:hAnsiTheme="minorHAnsi"/>
          <w:sz w:val="22"/>
          <w:lang w:val="en-US"/>
        </w:rPr>
        <w:t xml:space="preserve">during the acclimation period </w:t>
      </w:r>
      <w:r w:rsidR="4959B699" w:rsidRPr="2C0C8A1B">
        <w:rPr>
          <w:rFonts w:asciiTheme="minorHAnsi" w:eastAsia="Aptos" w:hAnsiTheme="minorHAnsi"/>
          <w:sz w:val="22"/>
          <w:lang w:val="en-US"/>
        </w:rPr>
        <w:t xml:space="preserve">and not fed during the experiment. </w:t>
      </w:r>
      <w:r w:rsidRPr="2C0C8A1B">
        <w:rPr>
          <w:rFonts w:asciiTheme="minorHAnsi" w:eastAsia="Aptos" w:hAnsiTheme="minorHAnsi"/>
          <w:i/>
          <w:iCs/>
          <w:sz w:val="22"/>
          <w:lang w:val="en-US"/>
        </w:rPr>
        <w:t xml:space="preserve">L. </w:t>
      </w:r>
      <w:proofErr w:type="spellStart"/>
      <w:r w:rsidRPr="2C0C8A1B">
        <w:rPr>
          <w:rFonts w:asciiTheme="minorHAnsi" w:eastAsia="Aptos" w:hAnsiTheme="minorHAnsi"/>
          <w:i/>
          <w:iCs/>
          <w:sz w:val="22"/>
          <w:lang w:val="en-US"/>
        </w:rPr>
        <w:t>benedeni</w:t>
      </w:r>
      <w:proofErr w:type="spellEnd"/>
      <w:r w:rsidRPr="2C0C8A1B">
        <w:rPr>
          <w:rFonts w:asciiTheme="minorHAnsi" w:eastAsia="Aptos" w:hAnsiTheme="minorHAnsi"/>
          <w:i/>
          <w:iCs/>
          <w:sz w:val="22"/>
          <w:lang w:val="en-US"/>
        </w:rPr>
        <w:t xml:space="preserve"> </w:t>
      </w:r>
      <w:r w:rsidRPr="2C0C8A1B">
        <w:rPr>
          <w:rFonts w:asciiTheme="minorHAnsi" w:eastAsia="Aptos" w:hAnsiTheme="minorHAnsi"/>
          <w:sz w:val="22"/>
          <w:lang w:val="en-US"/>
        </w:rPr>
        <w:t xml:space="preserve">and </w:t>
      </w:r>
      <w:r w:rsidRPr="2C0C8A1B">
        <w:rPr>
          <w:rFonts w:asciiTheme="minorHAnsi" w:eastAsia="Aptos" w:hAnsiTheme="minorHAnsi"/>
          <w:i/>
          <w:iCs/>
          <w:sz w:val="22"/>
          <w:lang w:val="en-US"/>
        </w:rPr>
        <w:t xml:space="preserve">C. </w:t>
      </w:r>
      <w:proofErr w:type="spellStart"/>
      <w:r w:rsidRPr="2C0C8A1B">
        <w:rPr>
          <w:rFonts w:asciiTheme="minorHAnsi" w:eastAsia="Aptos" w:hAnsiTheme="minorHAnsi"/>
          <w:i/>
          <w:iCs/>
          <w:sz w:val="22"/>
          <w:lang w:val="en-US"/>
        </w:rPr>
        <w:t>dipterum</w:t>
      </w:r>
      <w:proofErr w:type="spellEnd"/>
      <w:r w:rsidRPr="2C0C8A1B">
        <w:rPr>
          <w:rFonts w:asciiTheme="minorHAnsi" w:eastAsia="Aptos" w:hAnsiTheme="minorHAnsi"/>
          <w:sz w:val="22"/>
          <w:lang w:val="en-US"/>
        </w:rPr>
        <w:t xml:space="preserve"> were fed water </w:t>
      </w:r>
      <w:r w:rsidR="306DA9D5" w:rsidRPr="2C0C8A1B">
        <w:rPr>
          <w:rFonts w:asciiTheme="minorHAnsi" w:eastAsia="Aptos" w:hAnsiTheme="minorHAnsi"/>
          <w:sz w:val="22"/>
          <w:lang w:val="en-US"/>
        </w:rPr>
        <w:t>plants;</w:t>
      </w:r>
      <w:r w:rsidRPr="2C0C8A1B">
        <w:rPr>
          <w:rFonts w:asciiTheme="minorHAnsi" w:eastAsia="Aptos" w:hAnsiTheme="minorHAnsi"/>
          <w:sz w:val="22"/>
          <w:lang w:val="en-US"/>
        </w:rPr>
        <w:t xml:space="preserve"> </w:t>
      </w:r>
      <w:r w:rsidRPr="2C0C8A1B">
        <w:rPr>
          <w:rFonts w:asciiTheme="minorHAnsi" w:eastAsia="Aptos" w:hAnsiTheme="minorHAnsi"/>
          <w:i/>
          <w:iCs/>
          <w:sz w:val="22"/>
          <w:lang w:val="en-US"/>
        </w:rPr>
        <w:t xml:space="preserve">G. </w:t>
      </w:r>
      <w:proofErr w:type="spellStart"/>
      <w:r w:rsidRPr="2C0C8A1B">
        <w:rPr>
          <w:rFonts w:asciiTheme="minorHAnsi" w:eastAsia="Aptos" w:hAnsiTheme="minorHAnsi"/>
          <w:i/>
          <w:iCs/>
          <w:sz w:val="22"/>
          <w:lang w:val="en-US"/>
        </w:rPr>
        <w:t>pulex</w:t>
      </w:r>
      <w:proofErr w:type="spellEnd"/>
      <w:r w:rsidRPr="2C0C8A1B">
        <w:rPr>
          <w:rFonts w:asciiTheme="minorHAnsi" w:eastAsia="Aptos" w:hAnsiTheme="minorHAnsi"/>
          <w:sz w:val="22"/>
          <w:lang w:val="en-US"/>
        </w:rPr>
        <w:t xml:space="preserve"> was fed with dry</w:t>
      </w:r>
      <w:r w:rsidRPr="2C0C8A1B">
        <w:rPr>
          <w:rFonts w:asciiTheme="minorHAnsi" w:eastAsia="Aptos" w:hAnsiTheme="minorHAnsi"/>
          <w:i/>
          <w:iCs/>
          <w:sz w:val="22"/>
          <w:lang w:val="en-US"/>
        </w:rPr>
        <w:t xml:space="preserve"> Populus</w:t>
      </w:r>
      <w:r w:rsidRPr="2C0C8A1B">
        <w:rPr>
          <w:rFonts w:asciiTheme="minorHAnsi" w:eastAsia="Aptos" w:hAnsiTheme="minorHAnsi"/>
          <w:sz w:val="22"/>
          <w:lang w:val="en-US"/>
        </w:rPr>
        <w:t xml:space="preserve"> spp. leaves</w:t>
      </w:r>
      <w:r w:rsidR="00D8366E">
        <w:rPr>
          <w:rFonts w:asciiTheme="minorHAnsi" w:eastAsia="Aptos" w:hAnsiTheme="minorHAnsi"/>
          <w:sz w:val="22"/>
          <w:lang w:val="en-US"/>
        </w:rPr>
        <w:t xml:space="preserve">; </w:t>
      </w:r>
      <w:r w:rsidR="00D8366E" w:rsidRPr="00D8366E">
        <w:rPr>
          <w:rFonts w:asciiTheme="minorHAnsi" w:eastAsia="Aptos" w:hAnsiTheme="minorHAnsi"/>
          <w:i/>
          <w:iCs/>
          <w:sz w:val="22"/>
          <w:lang w:val="en-US"/>
        </w:rPr>
        <w:t>L. depressa</w:t>
      </w:r>
      <w:r w:rsidR="00D8366E">
        <w:rPr>
          <w:rFonts w:asciiTheme="minorHAnsi" w:eastAsia="Aptos" w:hAnsiTheme="minorHAnsi"/>
          <w:sz w:val="22"/>
          <w:lang w:val="en-US"/>
        </w:rPr>
        <w:t xml:space="preserve"> were fed small aquatic invertebrates.</w:t>
      </w:r>
      <w:r w:rsidRPr="2C0C8A1B">
        <w:rPr>
          <w:rFonts w:asciiTheme="minorHAnsi" w:eastAsia="Aptos" w:hAnsiTheme="minorHAnsi"/>
          <w:sz w:val="22"/>
          <w:lang w:val="en-US"/>
        </w:rPr>
        <w:t xml:space="preserve"> In Table S3, additional details are available on the place and date of collection.</w:t>
      </w:r>
      <w:r w:rsidR="3DE8BED2" w:rsidRPr="2C0C8A1B">
        <w:rPr>
          <w:rFonts w:asciiTheme="minorHAnsi" w:eastAsia="Aptos" w:hAnsiTheme="minorHAnsi"/>
          <w:sz w:val="22"/>
          <w:lang w:val="en-US"/>
        </w:rPr>
        <w:t xml:space="preserve"> </w:t>
      </w:r>
    </w:p>
    <w:p w14:paraId="2EE24F35" w14:textId="794B833E" w:rsidR="00FF6211" w:rsidRPr="00AA0AB9" w:rsidRDefault="7F66E669" w:rsidP="2C0C8A1B">
      <w:pPr>
        <w:jc w:val="both"/>
        <w:rPr>
          <w:rFonts w:asciiTheme="minorHAnsi" w:eastAsia="Aptos" w:hAnsiTheme="minorHAnsi"/>
          <w:sz w:val="22"/>
          <w:lang w:val="en-US"/>
        </w:rPr>
      </w:pPr>
      <w:r w:rsidRPr="2C0C8A1B">
        <w:rPr>
          <w:rFonts w:asciiTheme="minorHAnsi" w:eastAsia="Aptos" w:hAnsiTheme="minorHAnsi"/>
          <w:sz w:val="22"/>
          <w:lang w:val="en-US"/>
        </w:rPr>
        <w:t>To reduce physiological variability, the acclimatization protocol was the same for all species, except for the food provided</w:t>
      </w:r>
      <w:r w:rsidR="63DACD43" w:rsidRPr="2C0C8A1B">
        <w:rPr>
          <w:rFonts w:asciiTheme="minorHAnsi" w:eastAsia="Aptos" w:hAnsiTheme="minorHAnsi"/>
          <w:sz w:val="22"/>
          <w:lang w:val="en-US"/>
        </w:rPr>
        <w:t>.</w:t>
      </w:r>
      <w:r w:rsidR="7635C108" w:rsidRPr="2C0C8A1B">
        <w:rPr>
          <w:rFonts w:asciiTheme="minorHAnsi" w:eastAsia="Aptos" w:hAnsiTheme="minorHAnsi"/>
          <w:sz w:val="22"/>
          <w:lang w:val="en-US"/>
        </w:rPr>
        <w:t xml:space="preserve"> </w:t>
      </w:r>
      <w:r w:rsidR="78260EDB" w:rsidRPr="2C0C8A1B">
        <w:rPr>
          <w:rFonts w:asciiTheme="minorHAnsi" w:eastAsia="Aptos" w:hAnsiTheme="minorHAnsi"/>
          <w:sz w:val="22"/>
          <w:lang w:val="en-US"/>
        </w:rPr>
        <w:t>T</w:t>
      </w:r>
      <w:r w:rsidR="7635C108" w:rsidRPr="2C0C8A1B">
        <w:rPr>
          <w:rFonts w:asciiTheme="minorHAnsi" w:eastAsia="Aptos" w:hAnsiTheme="minorHAnsi"/>
          <w:sz w:val="22"/>
          <w:lang w:val="en-US"/>
        </w:rPr>
        <w:t>he individuals were carefully selecte</w:t>
      </w:r>
      <w:r w:rsidR="1A103274" w:rsidRPr="2C0C8A1B">
        <w:rPr>
          <w:rFonts w:asciiTheme="minorHAnsi" w:eastAsia="Aptos" w:hAnsiTheme="minorHAnsi"/>
          <w:sz w:val="22"/>
          <w:lang w:val="en-US"/>
        </w:rPr>
        <w:t xml:space="preserve">d after collection </w:t>
      </w:r>
      <w:r w:rsidR="7635C108" w:rsidRPr="2C0C8A1B">
        <w:rPr>
          <w:rFonts w:asciiTheme="minorHAnsi" w:eastAsia="Aptos" w:hAnsiTheme="minorHAnsi"/>
          <w:sz w:val="22"/>
          <w:lang w:val="en-US"/>
        </w:rPr>
        <w:t xml:space="preserve">to reduce size and life-stage </w:t>
      </w:r>
      <w:r w:rsidR="2388523D" w:rsidRPr="2C0C8A1B">
        <w:rPr>
          <w:rFonts w:asciiTheme="minorHAnsi" w:eastAsia="Aptos" w:hAnsiTheme="minorHAnsi"/>
          <w:sz w:val="22"/>
          <w:lang w:val="en-US"/>
        </w:rPr>
        <w:t>variability</w:t>
      </w:r>
      <w:r w:rsidR="7635C108" w:rsidRPr="2C0C8A1B">
        <w:rPr>
          <w:rFonts w:asciiTheme="minorHAnsi" w:eastAsia="Aptos" w:hAnsiTheme="minorHAnsi"/>
          <w:sz w:val="22"/>
          <w:lang w:val="en-US"/>
        </w:rPr>
        <w:t>.</w:t>
      </w:r>
      <w:r w:rsidR="4E94631B" w:rsidRPr="2C0C8A1B">
        <w:rPr>
          <w:rFonts w:asciiTheme="minorHAnsi" w:eastAsia="Aptos" w:hAnsiTheme="minorHAnsi"/>
          <w:sz w:val="22"/>
          <w:lang w:val="en-US"/>
        </w:rPr>
        <w:t xml:space="preserve"> To reduce size</w:t>
      </w:r>
      <w:r w:rsidR="697DB2DE" w:rsidRPr="2C0C8A1B">
        <w:rPr>
          <w:rFonts w:asciiTheme="minorHAnsi" w:eastAsia="Aptos" w:hAnsiTheme="minorHAnsi"/>
          <w:sz w:val="22"/>
          <w:lang w:val="en-US"/>
        </w:rPr>
        <w:t>-dependent</w:t>
      </w:r>
      <w:r w:rsidR="4E94631B" w:rsidRPr="2C0C8A1B">
        <w:rPr>
          <w:rFonts w:asciiTheme="minorHAnsi" w:eastAsia="Aptos" w:hAnsiTheme="minorHAnsi"/>
          <w:sz w:val="22"/>
          <w:lang w:val="en-US"/>
        </w:rPr>
        <w:t xml:space="preserve"> effects</w:t>
      </w:r>
      <w:r w:rsidR="069A1D6A" w:rsidRPr="2C0C8A1B">
        <w:rPr>
          <w:rFonts w:asciiTheme="minorHAnsi" w:eastAsia="Aptos" w:hAnsiTheme="minorHAnsi"/>
          <w:sz w:val="22"/>
          <w:lang w:val="en-US"/>
        </w:rPr>
        <w:t xml:space="preserve"> and increase randomization, we</w:t>
      </w:r>
      <w:r w:rsidR="4E94631B" w:rsidRPr="2C0C8A1B">
        <w:rPr>
          <w:rFonts w:asciiTheme="minorHAnsi" w:eastAsia="Aptos" w:hAnsiTheme="minorHAnsi"/>
          <w:sz w:val="22"/>
          <w:lang w:val="en-US"/>
        </w:rPr>
        <w:t xml:space="preserve"> </w:t>
      </w:r>
      <w:r w:rsidR="3F4C00F1" w:rsidRPr="2C0C8A1B">
        <w:rPr>
          <w:rFonts w:asciiTheme="minorHAnsi" w:eastAsia="Aptos" w:hAnsiTheme="minorHAnsi"/>
          <w:sz w:val="22"/>
          <w:lang w:val="en-US"/>
        </w:rPr>
        <w:t>s</w:t>
      </w:r>
      <w:r w:rsidR="38627D73" w:rsidRPr="2C0C8A1B">
        <w:rPr>
          <w:rFonts w:asciiTheme="minorHAnsi" w:eastAsia="Aptos" w:hAnsiTheme="minorHAnsi"/>
          <w:sz w:val="22"/>
          <w:lang w:val="en-US"/>
        </w:rPr>
        <w:t>elect</w:t>
      </w:r>
      <w:r w:rsidR="7BB1CDBE" w:rsidRPr="2C0C8A1B">
        <w:rPr>
          <w:rFonts w:asciiTheme="minorHAnsi" w:eastAsia="Aptos" w:hAnsiTheme="minorHAnsi"/>
          <w:sz w:val="22"/>
          <w:lang w:val="en-US"/>
        </w:rPr>
        <w:t>ed the</w:t>
      </w:r>
      <w:r w:rsidR="38627D73" w:rsidRPr="2C0C8A1B">
        <w:rPr>
          <w:rFonts w:asciiTheme="minorHAnsi" w:eastAsia="Aptos" w:hAnsiTheme="minorHAnsi"/>
          <w:sz w:val="22"/>
          <w:lang w:val="en-US"/>
        </w:rPr>
        <w:t xml:space="preserve"> </w:t>
      </w:r>
      <w:r w:rsidR="3AA8BF0C" w:rsidRPr="2C0C8A1B">
        <w:rPr>
          <w:rFonts w:asciiTheme="minorHAnsi" w:eastAsia="Aptos" w:hAnsiTheme="minorHAnsi"/>
          <w:sz w:val="22"/>
          <w:lang w:val="en-US"/>
        </w:rPr>
        <w:t xml:space="preserve">individuals </w:t>
      </w:r>
      <w:r w:rsidR="179F3D70" w:rsidRPr="2C0C8A1B">
        <w:rPr>
          <w:rFonts w:asciiTheme="minorHAnsi" w:eastAsia="Aptos" w:hAnsiTheme="minorHAnsi"/>
          <w:sz w:val="22"/>
          <w:lang w:val="en-US"/>
        </w:rPr>
        <w:t>1</w:t>
      </w:r>
      <w:r w:rsidR="3AA8BF0C" w:rsidRPr="2C0C8A1B">
        <w:rPr>
          <w:rFonts w:asciiTheme="minorHAnsi" w:eastAsia="Aptos" w:hAnsiTheme="minorHAnsi"/>
          <w:sz w:val="22"/>
          <w:lang w:val="en-US"/>
        </w:rPr>
        <w:t>-by-</w:t>
      </w:r>
      <w:r w:rsidR="2751ECD8" w:rsidRPr="2C0C8A1B">
        <w:rPr>
          <w:rFonts w:asciiTheme="minorHAnsi" w:eastAsia="Aptos" w:hAnsiTheme="minorHAnsi"/>
          <w:sz w:val="22"/>
          <w:lang w:val="en-US"/>
        </w:rPr>
        <w:t xml:space="preserve">1 </w:t>
      </w:r>
      <w:r w:rsidR="3AA8BF0C" w:rsidRPr="2C0C8A1B">
        <w:rPr>
          <w:rFonts w:asciiTheme="minorHAnsi" w:eastAsia="Aptos" w:hAnsiTheme="minorHAnsi"/>
          <w:sz w:val="22"/>
          <w:lang w:val="en-US"/>
        </w:rPr>
        <w:t xml:space="preserve">in </w:t>
      </w:r>
      <w:r w:rsidR="282E5CBE" w:rsidRPr="2C0C8A1B">
        <w:rPr>
          <w:rFonts w:asciiTheme="minorHAnsi" w:eastAsia="Aptos" w:hAnsiTheme="minorHAnsi"/>
          <w:sz w:val="22"/>
          <w:lang w:val="en-US"/>
        </w:rPr>
        <w:t xml:space="preserve">plastic cups, instead of selecting 10 </w:t>
      </w:r>
      <w:r w:rsidR="4028CA1A" w:rsidRPr="2C0C8A1B">
        <w:rPr>
          <w:rFonts w:asciiTheme="minorHAnsi" w:eastAsia="Aptos" w:hAnsiTheme="minorHAnsi"/>
          <w:sz w:val="22"/>
          <w:lang w:val="en-US"/>
        </w:rPr>
        <w:t xml:space="preserve">at once. </w:t>
      </w:r>
    </w:p>
    <w:p w14:paraId="584843FE" w14:textId="1D2DA736" w:rsidR="00FF6211" w:rsidRPr="00AA0AB9" w:rsidRDefault="7A638928" w:rsidP="2C0C8A1B">
      <w:pPr>
        <w:jc w:val="both"/>
        <w:rPr>
          <w:rFonts w:asciiTheme="minorHAnsi" w:eastAsia="Aptos" w:hAnsiTheme="minorHAnsi"/>
          <w:sz w:val="22"/>
          <w:lang w:val="en-US"/>
        </w:rPr>
      </w:pPr>
      <w:r w:rsidRPr="2C0C8A1B">
        <w:rPr>
          <w:rFonts w:asciiTheme="minorHAnsi" w:eastAsia="Aptos" w:hAnsiTheme="minorHAnsi"/>
          <w:sz w:val="22"/>
          <w:lang w:val="en-US"/>
        </w:rPr>
        <w:t xml:space="preserve">After exposure to the chemical, half of the individuals from the same test vessel were collected, blotted dry, placed in 2 mL centrifuge </w:t>
      </w:r>
      <w:r w:rsidR="2BE72867" w:rsidRPr="2C0C8A1B">
        <w:rPr>
          <w:rFonts w:asciiTheme="minorHAnsi" w:eastAsia="Aptos" w:hAnsiTheme="minorHAnsi"/>
          <w:sz w:val="22"/>
          <w:lang w:val="en-US"/>
        </w:rPr>
        <w:t>tubes,</w:t>
      </w:r>
      <w:r w:rsidRPr="2C0C8A1B">
        <w:rPr>
          <w:rFonts w:asciiTheme="minorHAnsi" w:eastAsia="Aptos" w:hAnsiTheme="minorHAnsi"/>
          <w:sz w:val="22"/>
          <w:lang w:val="en-US"/>
        </w:rPr>
        <w:t xml:space="preserve"> and stored at –20</w:t>
      </w:r>
      <w:r w:rsidR="001B2675">
        <w:rPr>
          <w:rFonts w:asciiTheme="minorHAnsi" w:eastAsia="Aptos" w:hAnsiTheme="minorHAnsi"/>
          <w:sz w:val="22"/>
          <w:lang w:val="en-US"/>
        </w:rPr>
        <w:t xml:space="preserve"> º</w:t>
      </w:r>
      <w:r w:rsidRPr="2C0C8A1B">
        <w:rPr>
          <w:rFonts w:asciiTheme="minorHAnsi" w:eastAsia="Aptos" w:hAnsiTheme="minorHAnsi"/>
          <w:sz w:val="22"/>
          <w:lang w:val="en-US"/>
        </w:rPr>
        <w:t>C for internal concentration measurements. The other half was snap frozen in liquid nitrogen and stored at –80</w:t>
      </w:r>
      <w:r w:rsidR="001B2675">
        <w:rPr>
          <w:rFonts w:asciiTheme="minorHAnsi" w:eastAsia="Aptos" w:hAnsiTheme="minorHAnsi"/>
          <w:sz w:val="22"/>
          <w:lang w:val="en-US"/>
        </w:rPr>
        <w:t xml:space="preserve"> º</w:t>
      </w:r>
      <w:r w:rsidRPr="2C0C8A1B">
        <w:rPr>
          <w:rFonts w:asciiTheme="minorHAnsi" w:eastAsia="Aptos" w:hAnsiTheme="minorHAnsi"/>
          <w:sz w:val="22"/>
          <w:lang w:val="en-US"/>
        </w:rPr>
        <w:t>C for enzymatic analysis.</w:t>
      </w:r>
      <w:r w:rsidR="52692477" w:rsidRPr="2C0C8A1B">
        <w:rPr>
          <w:rFonts w:asciiTheme="minorHAnsi" w:eastAsia="Aptos" w:hAnsiTheme="minorHAnsi"/>
          <w:sz w:val="22"/>
          <w:lang w:val="en-US"/>
        </w:rPr>
        <w:t xml:space="preserve"> </w:t>
      </w:r>
      <w:r w:rsidRPr="2C0C8A1B">
        <w:rPr>
          <w:rFonts w:asciiTheme="minorHAnsi" w:eastAsia="Aptos" w:hAnsiTheme="minorHAnsi"/>
          <w:sz w:val="22"/>
          <w:lang w:val="en-US"/>
        </w:rPr>
        <w:t>At the beginning and end of the test</w:t>
      </w:r>
      <w:r w:rsidR="001B2675">
        <w:rPr>
          <w:rFonts w:asciiTheme="minorHAnsi" w:eastAsia="Aptos" w:hAnsiTheme="minorHAnsi"/>
          <w:sz w:val="22"/>
          <w:lang w:val="en-US"/>
        </w:rPr>
        <w:t>,</w:t>
      </w:r>
      <w:r w:rsidRPr="2C0C8A1B">
        <w:rPr>
          <w:rFonts w:asciiTheme="minorHAnsi" w:eastAsia="Aptos" w:hAnsiTheme="minorHAnsi"/>
          <w:sz w:val="22"/>
          <w:lang w:val="en-US"/>
        </w:rPr>
        <w:t xml:space="preserve"> water parameters were measured (Table S</w:t>
      </w:r>
      <w:r w:rsidR="007354E1">
        <w:rPr>
          <w:rFonts w:asciiTheme="minorHAnsi" w:eastAsia="Aptos" w:hAnsiTheme="minorHAnsi"/>
          <w:sz w:val="22"/>
          <w:lang w:val="en-US"/>
        </w:rPr>
        <w:t>4</w:t>
      </w:r>
      <w:r w:rsidRPr="2C0C8A1B">
        <w:rPr>
          <w:rFonts w:asciiTheme="minorHAnsi" w:eastAsia="Aptos" w:hAnsiTheme="minorHAnsi"/>
          <w:sz w:val="22"/>
          <w:lang w:val="en-US"/>
        </w:rPr>
        <w:t>).</w:t>
      </w:r>
      <w:r w:rsidR="007354E1">
        <w:rPr>
          <w:rFonts w:asciiTheme="minorHAnsi" w:eastAsia="Aptos" w:hAnsiTheme="minorHAnsi"/>
          <w:sz w:val="22"/>
          <w:lang w:val="en-US"/>
        </w:rPr>
        <w:t xml:space="preserve"> </w:t>
      </w:r>
      <w:r w:rsidR="00AC60B6">
        <w:rPr>
          <w:rFonts w:asciiTheme="minorHAnsi" w:eastAsia="Aptos" w:hAnsiTheme="minorHAnsi"/>
          <w:sz w:val="22"/>
          <w:lang w:val="en-US"/>
        </w:rPr>
        <w:t xml:space="preserve">Separate fate tests were conducted to determine stability of carbaryl. The recovery values were used as input for the GUTS model (Table S7). </w:t>
      </w:r>
    </w:p>
    <w:p w14:paraId="67653B57" w14:textId="77777777" w:rsidR="00FF6211" w:rsidRPr="00B82234" w:rsidRDefault="00FF6211" w:rsidP="00FF6211">
      <w:pPr>
        <w:pStyle w:val="Heading3"/>
        <w:rPr>
          <w:lang w:val="en-US"/>
        </w:rPr>
      </w:pPr>
      <w:bookmarkStart w:id="1" w:name="_Toc236038573"/>
      <w:r w:rsidRPr="16769B4E">
        <w:rPr>
          <w:lang w:val="en-US"/>
        </w:rPr>
        <w:lastRenderedPageBreak/>
        <w:t>Table S1 – RT medium composition</w:t>
      </w:r>
      <w:bookmarkEnd w:id="1"/>
    </w:p>
    <w:tbl>
      <w:tblPr>
        <w:tblStyle w:val="PlainTable4"/>
        <w:tblW w:w="9062" w:type="dxa"/>
        <w:tblLayout w:type="fixed"/>
        <w:tblLook w:val="04A0" w:firstRow="1" w:lastRow="0" w:firstColumn="1" w:lastColumn="0" w:noHBand="0" w:noVBand="1"/>
      </w:tblPr>
      <w:tblGrid>
        <w:gridCol w:w="2957"/>
        <w:gridCol w:w="2957"/>
        <w:gridCol w:w="3148"/>
      </w:tblGrid>
      <w:tr w:rsidR="00FF6211" w:rsidRPr="00D8366E" w14:paraId="32F05AF6" w14:textId="77777777" w:rsidTr="16769B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1A2712B"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Main stocks</w:t>
            </w:r>
            <w:r w:rsidRPr="00AA0AB9">
              <w:rPr>
                <w:rFonts w:asciiTheme="minorHAnsi" w:eastAsiaTheme="minorEastAsia" w:hAnsiTheme="minorHAnsi"/>
                <w:sz w:val="22"/>
              </w:rPr>
              <w:t xml:space="preserve"> </w:t>
            </w:r>
          </w:p>
        </w:tc>
        <w:tc>
          <w:tcPr>
            <w:tcW w:w="2957" w:type="dxa"/>
          </w:tcPr>
          <w:p w14:paraId="3FDC3C10"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Concentration (g/L)</w:t>
            </w:r>
            <w:r w:rsidRPr="00AA0AB9">
              <w:rPr>
                <w:rFonts w:asciiTheme="minorHAnsi" w:eastAsiaTheme="minorEastAsia" w:hAnsiTheme="minorHAnsi"/>
                <w:sz w:val="22"/>
              </w:rPr>
              <w:t xml:space="preserve"> </w:t>
            </w:r>
          </w:p>
        </w:tc>
        <w:tc>
          <w:tcPr>
            <w:tcW w:w="3148" w:type="dxa"/>
          </w:tcPr>
          <w:p w14:paraId="7EF9098D"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lang w:val="en-US"/>
              </w:rPr>
            </w:pPr>
            <w:r w:rsidRPr="00AA0AB9">
              <w:rPr>
                <w:rFonts w:asciiTheme="minorHAnsi" w:eastAsiaTheme="minorEastAsia" w:hAnsiTheme="minorHAnsi"/>
                <w:sz w:val="22"/>
                <w:lang w:val="en-GB"/>
              </w:rPr>
              <w:t>Quantity used (mL)</w:t>
            </w:r>
            <w:r w:rsidRPr="00AA0AB9">
              <w:rPr>
                <w:rFonts w:asciiTheme="minorHAnsi" w:eastAsiaTheme="minorEastAsia" w:hAnsiTheme="minorHAnsi"/>
                <w:sz w:val="22"/>
                <w:lang w:val="en-US"/>
              </w:rPr>
              <w:t xml:space="preserve"> out of 1 L</w:t>
            </w:r>
          </w:p>
        </w:tc>
      </w:tr>
      <w:tr w:rsidR="00FF6211" w:rsidRPr="00AA0AB9" w14:paraId="3C65B1B6"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9DE6935"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TES (buffer)</w:t>
            </w:r>
            <w:r w:rsidRPr="00AA0AB9">
              <w:rPr>
                <w:rFonts w:asciiTheme="minorHAnsi" w:eastAsiaTheme="minorEastAsia" w:hAnsiTheme="minorHAnsi"/>
                <w:sz w:val="22"/>
              </w:rPr>
              <w:t xml:space="preserve"> </w:t>
            </w:r>
          </w:p>
        </w:tc>
        <w:tc>
          <w:tcPr>
            <w:tcW w:w="2957" w:type="dxa"/>
          </w:tcPr>
          <w:p w14:paraId="7476E7E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85 </w:t>
            </w:r>
            <w:r w:rsidRPr="00AA0AB9">
              <w:rPr>
                <w:rFonts w:asciiTheme="minorHAnsi" w:eastAsiaTheme="minorEastAsia" w:hAnsiTheme="minorHAnsi"/>
                <w:sz w:val="22"/>
              </w:rPr>
              <w:t xml:space="preserve"> </w:t>
            </w:r>
          </w:p>
        </w:tc>
        <w:tc>
          <w:tcPr>
            <w:tcW w:w="3148" w:type="dxa"/>
          </w:tcPr>
          <w:p w14:paraId="10AC487E"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9C70146"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245F65D7"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CaCl2.2H2O</w:t>
            </w:r>
            <w:r w:rsidRPr="00AA0AB9">
              <w:rPr>
                <w:rFonts w:asciiTheme="minorHAnsi" w:eastAsiaTheme="minorEastAsia" w:hAnsiTheme="minorHAnsi"/>
                <w:sz w:val="22"/>
              </w:rPr>
              <w:t xml:space="preserve"> </w:t>
            </w:r>
          </w:p>
        </w:tc>
        <w:tc>
          <w:tcPr>
            <w:tcW w:w="2957" w:type="dxa"/>
          </w:tcPr>
          <w:p w14:paraId="7AD2B0F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39 </w:t>
            </w:r>
            <w:r w:rsidRPr="00AA0AB9">
              <w:rPr>
                <w:rFonts w:asciiTheme="minorHAnsi" w:eastAsiaTheme="minorEastAsia" w:hAnsiTheme="minorHAnsi"/>
                <w:sz w:val="22"/>
              </w:rPr>
              <w:t xml:space="preserve"> </w:t>
            </w:r>
          </w:p>
        </w:tc>
        <w:tc>
          <w:tcPr>
            <w:tcW w:w="3148" w:type="dxa"/>
          </w:tcPr>
          <w:p w14:paraId="7FDBAE9F"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5A08BC0"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5288A97A"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NaNO3</w:t>
            </w:r>
            <w:r w:rsidRPr="00AA0AB9">
              <w:rPr>
                <w:rFonts w:asciiTheme="minorHAnsi" w:eastAsiaTheme="minorEastAsia" w:hAnsiTheme="minorHAnsi"/>
                <w:sz w:val="22"/>
              </w:rPr>
              <w:t xml:space="preserve"> </w:t>
            </w:r>
          </w:p>
        </w:tc>
        <w:tc>
          <w:tcPr>
            <w:tcW w:w="2957" w:type="dxa"/>
          </w:tcPr>
          <w:p w14:paraId="5FDA9F5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50 </w:t>
            </w:r>
            <w:r w:rsidRPr="00AA0AB9">
              <w:rPr>
                <w:rFonts w:asciiTheme="minorHAnsi" w:eastAsiaTheme="minorEastAsia" w:hAnsiTheme="minorHAnsi"/>
                <w:sz w:val="22"/>
              </w:rPr>
              <w:t xml:space="preserve"> </w:t>
            </w:r>
          </w:p>
        </w:tc>
        <w:tc>
          <w:tcPr>
            <w:tcW w:w="3148" w:type="dxa"/>
          </w:tcPr>
          <w:p w14:paraId="612077C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457CBCF5"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B1E18E4"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MgS04.7H20</w:t>
            </w:r>
            <w:r w:rsidRPr="00AA0AB9">
              <w:rPr>
                <w:rFonts w:asciiTheme="minorHAnsi" w:eastAsiaTheme="minorEastAsia" w:hAnsiTheme="minorHAnsi"/>
                <w:sz w:val="22"/>
              </w:rPr>
              <w:t xml:space="preserve"> </w:t>
            </w:r>
          </w:p>
        </w:tc>
        <w:tc>
          <w:tcPr>
            <w:tcW w:w="2957" w:type="dxa"/>
          </w:tcPr>
          <w:p w14:paraId="7CADE25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20 </w:t>
            </w:r>
            <w:r w:rsidRPr="00AA0AB9">
              <w:rPr>
                <w:rFonts w:asciiTheme="minorHAnsi" w:eastAsiaTheme="minorEastAsia" w:hAnsiTheme="minorHAnsi"/>
                <w:sz w:val="22"/>
              </w:rPr>
              <w:t xml:space="preserve"> </w:t>
            </w:r>
          </w:p>
        </w:tc>
        <w:tc>
          <w:tcPr>
            <w:tcW w:w="3148" w:type="dxa"/>
          </w:tcPr>
          <w:p w14:paraId="35D19CE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81F4FD2"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5D69CC95"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Na2SiO3.5H20</w:t>
            </w:r>
            <w:r w:rsidRPr="00AA0AB9">
              <w:rPr>
                <w:rFonts w:asciiTheme="minorHAnsi" w:eastAsiaTheme="minorEastAsia" w:hAnsiTheme="minorHAnsi"/>
                <w:sz w:val="22"/>
              </w:rPr>
              <w:t xml:space="preserve"> </w:t>
            </w:r>
          </w:p>
        </w:tc>
        <w:tc>
          <w:tcPr>
            <w:tcW w:w="2957" w:type="dxa"/>
          </w:tcPr>
          <w:p w14:paraId="3EDA583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10 </w:t>
            </w:r>
            <w:r w:rsidRPr="00AA0AB9">
              <w:rPr>
                <w:rFonts w:asciiTheme="minorHAnsi" w:eastAsiaTheme="minorEastAsia" w:hAnsiTheme="minorHAnsi"/>
                <w:sz w:val="22"/>
              </w:rPr>
              <w:t xml:space="preserve"> </w:t>
            </w:r>
          </w:p>
        </w:tc>
        <w:tc>
          <w:tcPr>
            <w:tcW w:w="3148" w:type="dxa"/>
          </w:tcPr>
          <w:p w14:paraId="5976A83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127C5ED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2445F3F9"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KCI</w:t>
            </w:r>
            <w:r w:rsidRPr="00AA0AB9">
              <w:rPr>
                <w:rFonts w:asciiTheme="minorHAnsi" w:eastAsiaTheme="minorEastAsia" w:hAnsiTheme="minorHAnsi"/>
                <w:sz w:val="22"/>
              </w:rPr>
              <w:t xml:space="preserve"> </w:t>
            </w:r>
          </w:p>
        </w:tc>
        <w:tc>
          <w:tcPr>
            <w:tcW w:w="2957" w:type="dxa"/>
          </w:tcPr>
          <w:p w14:paraId="2AAD5247"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10</w:t>
            </w:r>
            <w:r w:rsidRPr="00AA0AB9">
              <w:rPr>
                <w:rFonts w:asciiTheme="minorHAnsi" w:eastAsiaTheme="minorEastAsia" w:hAnsiTheme="minorHAnsi"/>
                <w:sz w:val="22"/>
              </w:rPr>
              <w:t xml:space="preserve"> </w:t>
            </w:r>
          </w:p>
        </w:tc>
        <w:tc>
          <w:tcPr>
            <w:tcW w:w="3148" w:type="dxa"/>
          </w:tcPr>
          <w:p w14:paraId="563A37D2"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3BE18B9"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84E1E24"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CaCO3</w:t>
            </w:r>
            <w:r w:rsidRPr="00AA0AB9">
              <w:rPr>
                <w:rFonts w:asciiTheme="minorHAnsi" w:eastAsiaTheme="minorEastAsia" w:hAnsiTheme="minorHAnsi"/>
                <w:sz w:val="22"/>
              </w:rPr>
              <w:t xml:space="preserve"> </w:t>
            </w:r>
          </w:p>
        </w:tc>
        <w:tc>
          <w:tcPr>
            <w:tcW w:w="2957" w:type="dxa"/>
          </w:tcPr>
          <w:p w14:paraId="77E716FA"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13 (sat.)</w:t>
            </w:r>
            <w:r w:rsidRPr="00AA0AB9">
              <w:rPr>
                <w:rFonts w:asciiTheme="minorHAnsi" w:eastAsiaTheme="minorEastAsia" w:hAnsiTheme="minorHAnsi"/>
                <w:sz w:val="22"/>
              </w:rPr>
              <w:t xml:space="preserve"> </w:t>
            </w:r>
          </w:p>
        </w:tc>
        <w:tc>
          <w:tcPr>
            <w:tcW w:w="3148" w:type="dxa"/>
          </w:tcPr>
          <w:p w14:paraId="7769751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37B446AB"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EC7468D"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Ca(OH)2</w:t>
            </w:r>
            <w:r w:rsidRPr="00AA0AB9">
              <w:rPr>
                <w:rFonts w:asciiTheme="minorHAnsi" w:eastAsiaTheme="minorEastAsia" w:hAnsiTheme="minorHAnsi"/>
                <w:sz w:val="22"/>
              </w:rPr>
              <w:t xml:space="preserve"> </w:t>
            </w:r>
          </w:p>
        </w:tc>
        <w:tc>
          <w:tcPr>
            <w:tcW w:w="2957" w:type="dxa"/>
          </w:tcPr>
          <w:p w14:paraId="4DEA64C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30 (sat.)</w:t>
            </w:r>
            <w:r w:rsidRPr="00AA0AB9">
              <w:rPr>
                <w:rFonts w:asciiTheme="minorHAnsi" w:eastAsiaTheme="minorEastAsia" w:hAnsiTheme="minorHAnsi"/>
                <w:sz w:val="22"/>
              </w:rPr>
              <w:t xml:space="preserve"> </w:t>
            </w:r>
          </w:p>
        </w:tc>
        <w:tc>
          <w:tcPr>
            <w:tcW w:w="3148" w:type="dxa"/>
          </w:tcPr>
          <w:p w14:paraId="342983DB"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w:t>
            </w:r>
            <w:r w:rsidRPr="00AA0AB9">
              <w:rPr>
                <w:rFonts w:asciiTheme="minorHAnsi" w:eastAsiaTheme="minorEastAsia" w:hAnsiTheme="minorHAnsi"/>
                <w:sz w:val="22"/>
              </w:rPr>
              <w:t xml:space="preserve"> </w:t>
            </w:r>
          </w:p>
        </w:tc>
      </w:tr>
      <w:tr w:rsidR="00FF6211" w:rsidRPr="00AA0AB9" w14:paraId="2AC58201" w14:textId="77777777" w:rsidTr="16769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A07ED5C"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Trace elements</w:t>
            </w:r>
            <w:r w:rsidRPr="00AA0AB9">
              <w:rPr>
                <w:rFonts w:asciiTheme="minorHAnsi" w:eastAsiaTheme="minorEastAsia" w:hAnsiTheme="minorHAnsi"/>
                <w:sz w:val="22"/>
              </w:rPr>
              <w:t xml:space="preserve"> </w:t>
            </w:r>
          </w:p>
        </w:tc>
        <w:tc>
          <w:tcPr>
            <w:tcW w:w="2957" w:type="dxa"/>
          </w:tcPr>
          <w:p w14:paraId="3D2990BA"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85 </w:t>
            </w:r>
            <w:r w:rsidRPr="00AA0AB9">
              <w:rPr>
                <w:rFonts w:asciiTheme="minorHAnsi" w:eastAsiaTheme="minorEastAsia" w:hAnsiTheme="minorHAnsi"/>
                <w:sz w:val="22"/>
              </w:rPr>
              <w:t xml:space="preserve"> </w:t>
            </w:r>
          </w:p>
        </w:tc>
        <w:tc>
          <w:tcPr>
            <w:tcW w:w="3148" w:type="dxa"/>
          </w:tcPr>
          <w:p w14:paraId="7EA2132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10</w:t>
            </w:r>
            <w:r w:rsidRPr="00AA0AB9">
              <w:rPr>
                <w:rFonts w:asciiTheme="minorHAnsi" w:eastAsiaTheme="minorEastAsia" w:hAnsiTheme="minorHAnsi"/>
                <w:sz w:val="22"/>
              </w:rPr>
              <w:t xml:space="preserve"> </w:t>
            </w:r>
          </w:p>
        </w:tc>
      </w:tr>
      <w:tr w:rsidR="00FF6211" w:rsidRPr="00AA0AB9" w14:paraId="6A9980CA"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6193B19" w14:textId="77777777" w:rsidR="00FF6211" w:rsidRPr="00AA0AB9" w:rsidRDefault="00FF6211">
            <w:pPr>
              <w:rPr>
                <w:rFonts w:asciiTheme="minorHAnsi" w:hAnsiTheme="minorHAnsi"/>
                <w:sz w:val="22"/>
              </w:rPr>
            </w:pPr>
            <w:r w:rsidRPr="00AA0AB9">
              <w:rPr>
                <w:rFonts w:asciiTheme="minorHAnsi" w:eastAsiaTheme="minorEastAsia" w:hAnsiTheme="minorHAnsi"/>
                <w:sz w:val="22"/>
                <w:lang w:val="en-GB"/>
              </w:rPr>
              <w:t>HCI(1N)</w:t>
            </w:r>
            <w:r w:rsidRPr="00AA0AB9">
              <w:rPr>
                <w:rFonts w:asciiTheme="minorHAnsi" w:eastAsiaTheme="minorEastAsia" w:hAnsiTheme="minorHAnsi"/>
                <w:sz w:val="22"/>
              </w:rPr>
              <w:t xml:space="preserve"> </w:t>
            </w:r>
          </w:p>
        </w:tc>
        <w:tc>
          <w:tcPr>
            <w:tcW w:w="2957" w:type="dxa"/>
          </w:tcPr>
          <w:p w14:paraId="40FD2D0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 xml:space="preserve">39 </w:t>
            </w:r>
            <w:r w:rsidRPr="00AA0AB9">
              <w:rPr>
                <w:rFonts w:asciiTheme="minorHAnsi" w:eastAsiaTheme="minorEastAsia" w:hAnsiTheme="minorHAnsi"/>
                <w:sz w:val="22"/>
              </w:rPr>
              <w:t xml:space="preserve"> </w:t>
            </w:r>
          </w:p>
        </w:tc>
        <w:tc>
          <w:tcPr>
            <w:tcW w:w="3148" w:type="dxa"/>
          </w:tcPr>
          <w:p w14:paraId="4BB49A8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Theme="minorEastAsia" w:hAnsiTheme="minorHAnsi"/>
                <w:sz w:val="22"/>
                <w:lang w:val="en-GB"/>
              </w:rPr>
              <w:t>~0.5</w:t>
            </w:r>
            <w:r w:rsidRPr="00AA0AB9">
              <w:rPr>
                <w:rFonts w:asciiTheme="minorHAnsi" w:eastAsiaTheme="minorEastAsia" w:hAnsiTheme="minorHAnsi"/>
                <w:sz w:val="22"/>
              </w:rPr>
              <w:t xml:space="preserve"> </w:t>
            </w:r>
          </w:p>
        </w:tc>
      </w:tr>
    </w:tbl>
    <w:p w14:paraId="1DEEAB5D" w14:textId="77777777" w:rsidR="00FF6211" w:rsidRPr="00AA0AB9" w:rsidRDefault="00FF6211" w:rsidP="00FF6211">
      <w:pPr>
        <w:spacing w:line="257" w:lineRule="auto"/>
        <w:rPr>
          <w:rFonts w:asciiTheme="minorHAnsi" w:eastAsia="Calibri" w:hAnsiTheme="minorHAnsi" w:cs="Calibri"/>
          <w:sz w:val="22"/>
          <w:lang w:val="en-US"/>
        </w:rPr>
      </w:pPr>
    </w:p>
    <w:p w14:paraId="6830CA6D" w14:textId="77777777" w:rsidR="00FF6211" w:rsidRPr="00F70387" w:rsidRDefault="00FF6211" w:rsidP="00FF6211">
      <w:pPr>
        <w:pStyle w:val="Heading3"/>
        <w:rPr>
          <w:lang w:val="en-US"/>
        </w:rPr>
      </w:pPr>
      <w:bookmarkStart w:id="2" w:name="_Toc236038574"/>
      <w:r w:rsidRPr="16769B4E">
        <w:rPr>
          <w:lang w:val="en-US"/>
        </w:rPr>
        <w:t>Table S2 – Trace elements composition</w:t>
      </w:r>
      <w:bookmarkEnd w:id="2"/>
    </w:p>
    <w:tbl>
      <w:tblPr>
        <w:tblStyle w:val="PlainTable4"/>
        <w:tblW w:w="0" w:type="auto"/>
        <w:tblLayout w:type="fixed"/>
        <w:tblLook w:val="06A0" w:firstRow="1" w:lastRow="0" w:firstColumn="1" w:lastColumn="0" w:noHBand="1" w:noVBand="1"/>
      </w:tblPr>
      <w:tblGrid>
        <w:gridCol w:w="4530"/>
        <w:gridCol w:w="4530"/>
      </w:tblGrid>
      <w:tr w:rsidR="00FF6211" w:rsidRPr="00AA0AB9" w14:paraId="1F9C8503" w14:textId="77777777" w:rsidTr="16769B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2D2A7EB" w14:textId="47B93054" w:rsidR="00FF6211" w:rsidRPr="00F70387" w:rsidRDefault="00FF6211" w:rsidP="16769B4E">
            <w:pPr>
              <w:rPr>
                <w:rFonts w:asciiTheme="minorHAnsi" w:eastAsiaTheme="minorEastAsia" w:hAnsiTheme="minorHAnsi"/>
                <w:sz w:val="22"/>
                <w:lang w:val="en-GB"/>
              </w:rPr>
            </w:pPr>
            <w:r w:rsidRPr="16769B4E">
              <w:rPr>
                <w:rFonts w:asciiTheme="minorHAnsi" w:eastAsiaTheme="minorEastAsia" w:hAnsiTheme="minorHAnsi"/>
                <w:sz w:val="22"/>
                <w:lang w:val="en-GB"/>
              </w:rPr>
              <w:t>Components (in pr</w:t>
            </w:r>
            <w:r w:rsidR="71200CFB" w:rsidRPr="16769B4E">
              <w:rPr>
                <w:rFonts w:asciiTheme="minorHAnsi" w:eastAsiaTheme="minorEastAsia" w:hAnsiTheme="minorHAnsi"/>
                <w:sz w:val="22"/>
                <w:lang w:val="en-GB"/>
              </w:rPr>
              <w:t>e-</w:t>
            </w:r>
            <w:r w:rsidRPr="16769B4E">
              <w:rPr>
                <w:rFonts w:asciiTheme="minorHAnsi" w:eastAsiaTheme="minorEastAsia" w:hAnsiTheme="minorHAnsi"/>
                <w:sz w:val="22"/>
                <w:lang w:val="en-GB"/>
              </w:rPr>
              <w:t>stock)</w:t>
            </w:r>
          </w:p>
        </w:tc>
        <w:tc>
          <w:tcPr>
            <w:tcW w:w="4530" w:type="dxa"/>
          </w:tcPr>
          <w:p w14:paraId="5680A08F" w14:textId="77777777" w:rsidR="00FF6211" w:rsidRPr="00F70387" w:rsidRDefault="00FF6211">
            <w:pPr>
              <w:spacing w:line="302" w:lineRule="auto"/>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Add to 1L TRACE</w:t>
            </w:r>
          </w:p>
        </w:tc>
      </w:tr>
      <w:tr w:rsidR="00FF6211" w:rsidRPr="00AA0AB9" w14:paraId="2F1141A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2A78F9E"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Na₂-EDTA</w:t>
            </w:r>
          </w:p>
        </w:tc>
        <w:tc>
          <w:tcPr>
            <w:tcW w:w="4530" w:type="dxa"/>
            <w:shd w:val="clear" w:color="auto" w:fill="F2F2F2" w:themeFill="background1" w:themeFillShade="F2"/>
          </w:tcPr>
          <w:p w14:paraId="013D7DD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500 mg</w:t>
            </w:r>
          </w:p>
        </w:tc>
      </w:tr>
      <w:tr w:rsidR="00FF6211" w:rsidRPr="00AA0AB9" w14:paraId="3DB54352"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40F6A85"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H₃BO₃</w:t>
            </w:r>
          </w:p>
        </w:tc>
        <w:tc>
          <w:tcPr>
            <w:tcW w:w="4530" w:type="dxa"/>
          </w:tcPr>
          <w:p w14:paraId="1E765C0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572 mg</w:t>
            </w:r>
          </w:p>
        </w:tc>
      </w:tr>
      <w:tr w:rsidR="00FF6211" w:rsidRPr="00AA0AB9" w14:paraId="1AEF6EC3"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6DE48544" w14:textId="77777777" w:rsidR="00FF6211" w:rsidRPr="00F70387" w:rsidRDefault="00FF6211">
            <w:pPr>
              <w:rPr>
                <w:rFonts w:asciiTheme="minorHAnsi" w:eastAsiaTheme="minorEastAsia" w:hAnsiTheme="minorHAnsi"/>
                <w:sz w:val="22"/>
                <w:lang w:val="en-GB"/>
              </w:rPr>
            </w:pPr>
            <w:proofErr w:type="spellStart"/>
            <w:r w:rsidRPr="00F70387">
              <w:rPr>
                <w:rFonts w:asciiTheme="minorHAnsi" w:eastAsiaTheme="minorEastAsia" w:hAnsiTheme="minorHAnsi"/>
                <w:sz w:val="22"/>
                <w:lang w:val="en-GB"/>
              </w:rPr>
              <w:t>FeCl</w:t>
            </w:r>
            <w:proofErr w:type="spellEnd"/>
            <w:r w:rsidRPr="00F70387">
              <w:rPr>
                <w:rFonts w:asciiTheme="minorHAnsi" w:eastAsiaTheme="minorEastAsia" w:hAnsiTheme="minorHAnsi"/>
                <w:sz w:val="22"/>
                <w:lang w:val="en-GB"/>
              </w:rPr>
              <w:t>₃·6H₂O</w:t>
            </w:r>
          </w:p>
        </w:tc>
        <w:tc>
          <w:tcPr>
            <w:tcW w:w="4530" w:type="dxa"/>
            <w:shd w:val="clear" w:color="auto" w:fill="F2F2F2" w:themeFill="background1" w:themeFillShade="F2"/>
          </w:tcPr>
          <w:p w14:paraId="72D971C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194 mg</w:t>
            </w:r>
          </w:p>
        </w:tc>
      </w:tr>
      <w:tr w:rsidR="00FF6211" w:rsidRPr="00AA0AB9" w14:paraId="355D3ED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E78E59C" w14:textId="77777777" w:rsidR="00FF6211" w:rsidRPr="00F70387" w:rsidRDefault="00FF6211">
            <w:pPr>
              <w:rPr>
                <w:rFonts w:asciiTheme="minorHAnsi" w:eastAsiaTheme="minorEastAsia" w:hAnsiTheme="minorHAnsi"/>
                <w:sz w:val="22"/>
                <w:lang w:val="en-GB"/>
              </w:rPr>
            </w:pPr>
            <w:proofErr w:type="spellStart"/>
            <w:r w:rsidRPr="00F70387">
              <w:rPr>
                <w:rFonts w:asciiTheme="minorHAnsi" w:eastAsiaTheme="minorEastAsia" w:hAnsiTheme="minorHAnsi"/>
                <w:sz w:val="22"/>
                <w:lang w:val="en-GB"/>
              </w:rPr>
              <w:t>MnCl</w:t>
            </w:r>
            <w:proofErr w:type="spellEnd"/>
            <w:r w:rsidRPr="00F70387">
              <w:rPr>
                <w:rFonts w:asciiTheme="minorHAnsi" w:eastAsiaTheme="minorEastAsia" w:hAnsiTheme="minorHAnsi"/>
                <w:sz w:val="22"/>
                <w:lang w:val="en-GB"/>
              </w:rPr>
              <w:t>₂·4H₂O (18 g/100mL)</w:t>
            </w:r>
          </w:p>
        </w:tc>
        <w:tc>
          <w:tcPr>
            <w:tcW w:w="4530" w:type="dxa"/>
          </w:tcPr>
          <w:p w14:paraId="2F0D8969"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0.4 mL</w:t>
            </w:r>
          </w:p>
        </w:tc>
      </w:tr>
      <w:tr w:rsidR="00FF6211" w:rsidRPr="00AA0AB9" w14:paraId="45B3164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53F77D8"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LiCl (31 g/100mL)</w:t>
            </w:r>
          </w:p>
        </w:tc>
        <w:tc>
          <w:tcPr>
            <w:tcW w:w="4530" w:type="dxa"/>
            <w:shd w:val="clear" w:color="auto" w:fill="F2F2F2" w:themeFill="background1" w:themeFillShade="F2"/>
          </w:tcPr>
          <w:p w14:paraId="7EE581D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0.29 mL</w:t>
            </w:r>
          </w:p>
        </w:tc>
      </w:tr>
      <w:tr w:rsidR="00FF6211" w:rsidRPr="00AA0AB9" w14:paraId="0A4F70C9"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26AA7B2"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KBr (0.75 g/100mL)</w:t>
            </w:r>
          </w:p>
        </w:tc>
        <w:tc>
          <w:tcPr>
            <w:tcW w:w="4530" w:type="dxa"/>
          </w:tcPr>
          <w:p w14:paraId="50AFFB7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1.00 mL</w:t>
            </w:r>
          </w:p>
        </w:tc>
      </w:tr>
      <w:tr w:rsidR="00FF6211" w:rsidRPr="00AA0AB9" w14:paraId="002A0B6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24A683FF" w14:textId="77777777" w:rsidR="00FF6211" w:rsidRPr="00CE6072" w:rsidRDefault="00FF6211">
            <w:pPr>
              <w:rPr>
                <w:rFonts w:asciiTheme="minorHAnsi" w:eastAsiaTheme="minorEastAsia" w:hAnsiTheme="minorHAnsi"/>
                <w:sz w:val="22"/>
              </w:rPr>
            </w:pPr>
            <w:proofErr w:type="spellStart"/>
            <w:r w:rsidRPr="00CE6072">
              <w:rPr>
                <w:rFonts w:asciiTheme="minorHAnsi" w:eastAsiaTheme="minorEastAsia" w:hAnsiTheme="minorHAnsi"/>
                <w:sz w:val="22"/>
              </w:rPr>
              <w:t>Na₂MoO</w:t>
            </w:r>
            <w:proofErr w:type="spellEnd"/>
            <w:r w:rsidRPr="00CE6072">
              <w:rPr>
                <w:rFonts w:asciiTheme="minorHAnsi" w:eastAsiaTheme="minorEastAsia" w:hAnsiTheme="minorHAnsi"/>
                <w:sz w:val="22"/>
              </w:rPr>
              <w:t>₄·2H₂O (2.20 g/100mL)</w:t>
            </w:r>
          </w:p>
        </w:tc>
        <w:tc>
          <w:tcPr>
            <w:tcW w:w="4530" w:type="dxa"/>
            <w:shd w:val="clear" w:color="auto" w:fill="F2F2F2" w:themeFill="background1" w:themeFillShade="F2"/>
          </w:tcPr>
          <w:p w14:paraId="23229139"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0.57 mL</w:t>
            </w:r>
          </w:p>
        </w:tc>
      </w:tr>
      <w:tr w:rsidR="00FF6211" w:rsidRPr="00AA0AB9" w14:paraId="2CA75118"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8044422" w14:textId="77777777" w:rsidR="00FF6211" w:rsidRPr="00F70387" w:rsidRDefault="00FF6211">
            <w:pPr>
              <w:rPr>
                <w:rFonts w:asciiTheme="minorHAnsi" w:eastAsiaTheme="minorEastAsia" w:hAnsiTheme="minorHAnsi"/>
                <w:sz w:val="22"/>
                <w:lang w:val="en-GB"/>
              </w:rPr>
            </w:pPr>
            <w:proofErr w:type="spellStart"/>
            <w:r w:rsidRPr="00F70387">
              <w:rPr>
                <w:rFonts w:asciiTheme="minorHAnsi" w:eastAsiaTheme="minorEastAsia" w:hAnsiTheme="minorHAnsi"/>
                <w:sz w:val="22"/>
                <w:lang w:val="en-GB"/>
              </w:rPr>
              <w:t>CuCl</w:t>
            </w:r>
            <w:proofErr w:type="spellEnd"/>
            <w:r w:rsidRPr="00F70387">
              <w:rPr>
                <w:rFonts w:asciiTheme="minorHAnsi" w:eastAsiaTheme="minorEastAsia" w:hAnsiTheme="minorHAnsi"/>
                <w:sz w:val="22"/>
                <w:lang w:val="en-GB"/>
              </w:rPr>
              <w:t>₂·H₂O (0.65 g/100mL)</w:t>
            </w:r>
          </w:p>
        </w:tc>
        <w:tc>
          <w:tcPr>
            <w:tcW w:w="4530" w:type="dxa"/>
          </w:tcPr>
          <w:p w14:paraId="06B6C4C4"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1.00 mL</w:t>
            </w:r>
          </w:p>
        </w:tc>
      </w:tr>
      <w:tr w:rsidR="00FF6211" w:rsidRPr="00AA0AB9" w14:paraId="18831930"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29DEE0E8" w14:textId="77777777" w:rsidR="00FF6211" w:rsidRPr="00F70387" w:rsidRDefault="00FF6211">
            <w:pPr>
              <w:rPr>
                <w:rFonts w:asciiTheme="minorHAnsi" w:eastAsiaTheme="minorEastAsia" w:hAnsiTheme="minorHAnsi"/>
                <w:sz w:val="22"/>
                <w:lang w:val="en-GB"/>
              </w:rPr>
            </w:pPr>
            <w:proofErr w:type="spellStart"/>
            <w:r w:rsidRPr="00F70387">
              <w:rPr>
                <w:rFonts w:asciiTheme="minorHAnsi" w:eastAsiaTheme="minorEastAsia" w:hAnsiTheme="minorHAnsi"/>
                <w:sz w:val="22"/>
                <w:lang w:val="en-GB"/>
              </w:rPr>
              <w:t>CoCl</w:t>
            </w:r>
            <w:proofErr w:type="spellEnd"/>
            <w:r w:rsidRPr="00F70387">
              <w:rPr>
                <w:rFonts w:asciiTheme="minorHAnsi" w:eastAsiaTheme="minorEastAsia" w:hAnsiTheme="minorHAnsi"/>
                <w:sz w:val="22"/>
                <w:lang w:val="en-GB"/>
              </w:rPr>
              <w:t>₂·6H₂O (1.00 g/100mL)</w:t>
            </w:r>
          </w:p>
        </w:tc>
        <w:tc>
          <w:tcPr>
            <w:tcW w:w="4530" w:type="dxa"/>
            <w:shd w:val="clear" w:color="auto" w:fill="F2F2F2" w:themeFill="background1" w:themeFillShade="F2"/>
          </w:tcPr>
          <w:p w14:paraId="6667004B"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2.00 mL</w:t>
            </w:r>
          </w:p>
        </w:tc>
      </w:tr>
      <w:tr w:rsidR="00FF6211" w:rsidRPr="00AA0AB9" w14:paraId="2640A4C9" w14:textId="77777777" w:rsidTr="16769B4E">
        <w:trPr>
          <w:trHeight w:val="80"/>
        </w:trPr>
        <w:tc>
          <w:tcPr>
            <w:cnfStyle w:val="001000000000" w:firstRow="0" w:lastRow="0" w:firstColumn="1" w:lastColumn="0" w:oddVBand="0" w:evenVBand="0" w:oddHBand="0" w:evenHBand="0" w:firstRowFirstColumn="0" w:firstRowLastColumn="0" w:lastRowFirstColumn="0" w:lastRowLastColumn="0"/>
            <w:tcW w:w="4530" w:type="dxa"/>
          </w:tcPr>
          <w:p w14:paraId="7869F50A" w14:textId="77777777" w:rsidR="00FF6211" w:rsidRPr="00F70387" w:rsidRDefault="00FF6211">
            <w:pPr>
              <w:rPr>
                <w:rFonts w:asciiTheme="minorHAnsi" w:eastAsiaTheme="minorEastAsia" w:hAnsiTheme="minorHAnsi"/>
                <w:sz w:val="22"/>
                <w:lang w:val="en-GB"/>
              </w:rPr>
            </w:pPr>
            <w:r w:rsidRPr="00F70387">
              <w:rPr>
                <w:rFonts w:asciiTheme="minorHAnsi" w:eastAsiaTheme="minorEastAsia" w:hAnsiTheme="minorHAnsi"/>
                <w:sz w:val="22"/>
                <w:lang w:val="en-GB"/>
              </w:rPr>
              <w:t>KI (0.33 g/100mL)</w:t>
            </w:r>
          </w:p>
        </w:tc>
        <w:tc>
          <w:tcPr>
            <w:tcW w:w="4530" w:type="dxa"/>
          </w:tcPr>
          <w:p w14:paraId="13EA8017"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0.18 mL</w:t>
            </w:r>
          </w:p>
        </w:tc>
      </w:tr>
      <w:tr w:rsidR="00FF6211" w:rsidRPr="00AA0AB9" w14:paraId="13617DED" w14:textId="77777777" w:rsidTr="16769B4E">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18FE6FDD" w14:textId="77777777" w:rsidR="00FF6211" w:rsidRPr="00F70387" w:rsidRDefault="00FF6211">
            <w:pPr>
              <w:rPr>
                <w:rFonts w:asciiTheme="minorHAnsi" w:eastAsiaTheme="minorEastAsia" w:hAnsiTheme="minorHAnsi"/>
                <w:sz w:val="22"/>
              </w:rPr>
            </w:pPr>
            <w:proofErr w:type="spellStart"/>
            <w:r w:rsidRPr="00F70387">
              <w:rPr>
                <w:rFonts w:asciiTheme="minorHAnsi" w:eastAsiaTheme="minorEastAsia" w:hAnsiTheme="minorHAnsi"/>
                <w:sz w:val="22"/>
              </w:rPr>
              <w:t>Na₂SeO</w:t>
            </w:r>
            <w:proofErr w:type="spellEnd"/>
            <w:r w:rsidRPr="00F70387">
              <w:rPr>
                <w:rFonts w:asciiTheme="minorHAnsi" w:eastAsiaTheme="minorEastAsia" w:hAnsiTheme="minorHAnsi"/>
                <w:sz w:val="22"/>
              </w:rPr>
              <w:t>₃·5H₂O (0.16 g/100mL)</w:t>
            </w:r>
          </w:p>
        </w:tc>
        <w:tc>
          <w:tcPr>
            <w:tcW w:w="4530" w:type="dxa"/>
            <w:shd w:val="clear" w:color="auto" w:fill="F2F2F2" w:themeFill="background1" w:themeFillShade="F2"/>
          </w:tcPr>
          <w:p w14:paraId="741637A4" w14:textId="77777777" w:rsidR="00FF6211" w:rsidRPr="00F70387" w:rsidRDefault="00FF6211">
            <w:pPr>
              <w:spacing w:line="302"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lang w:val="en-GB"/>
              </w:rPr>
            </w:pPr>
            <w:r w:rsidRPr="00F70387">
              <w:rPr>
                <w:rFonts w:asciiTheme="minorHAnsi" w:eastAsiaTheme="minorEastAsia" w:hAnsiTheme="minorHAnsi"/>
                <w:sz w:val="22"/>
                <w:lang w:val="en-GB"/>
              </w:rPr>
              <w:t>0.125 mL</w:t>
            </w:r>
          </w:p>
        </w:tc>
      </w:tr>
    </w:tbl>
    <w:p w14:paraId="1E289D94" w14:textId="77777777" w:rsidR="00FF6211" w:rsidRPr="00AA0AB9" w:rsidRDefault="00FF6211" w:rsidP="00FF6211">
      <w:pPr>
        <w:rPr>
          <w:rFonts w:asciiTheme="minorHAnsi" w:hAnsiTheme="minorHAnsi"/>
          <w:sz w:val="22"/>
        </w:rPr>
      </w:pPr>
    </w:p>
    <w:p w14:paraId="1731FE40" w14:textId="77777777" w:rsidR="00FF6211" w:rsidRPr="00AA0AB9" w:rsidRDefault="00FF6211" w:rsidP="00FF6211">
      <w:pPr>
        <w:pStyle w:val="Heading3"/>
        <w:rPr>
          <w:lang w:val="en-US"/>
        </w:rPr>
      </w:pPr>
      <w:bookmarkStart w:id="3" w:name="_Toc236038575"/>
      <w:r w:rsidRPr="16769B4E">
        <w:rPr>
          <w:lang w:val="en-US"/>
        </w:rPr>
        <w:t>Table S3 – Species information</w:t>
      </w:r>
      <w:bookmarkEnd w:id="3"/>
    </w:p>
    <w:tbl>
      <w:tblPr>
        <w:tblStyle w:val="PlainTable4"/>
        <w:tblW w:w="0" w:type="auto"/>
        <w:tblLayout w:type="fixed"/>
        <w:tblLook w:val="04A0" w:firstRow="1" w:lastRow="0" w:firstColumn="1" w:lastColumn="0" w:noHBand="0" w:noVBand="1"/>
      </w:tblPr>
      <w:tblGrid>
        <w:gridCol w:w="1912"/>
        <w:gridCol w:w="1912"/>
        <w:gridCol w:w="1746"/>
        <w:gridCol w:w="1746"/>
        <w:gridCol w:w="1746"/>
      </w:tblGrid>
      <w:tr w:rsidR="00FF6211" w:rsidRPr="00AA0AB9" w14:paraId="76DFB1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3F39BAA"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Species</w:t>
            </w:r>
          </w:p>
        </w:tc>
        <w:tc>
          <w:tcPr>
            <w:tcW w:w="1912" w:type="dxa"/>
          </w:tcPr>
          <w:p w14:paraId="63A7AE5C"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Place of collection</w:t>
            </w:r>
          </w:p>
        </w:tc>
        <w:tc>
          <w:tcPr>
            <w:tcW w:w="1746" w:type="dxa"/>
          </w:tcPr>
          <w:p w14:paraId="32D8E4F3"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Date of collection</w:t>
            </w:r>
          </w:p>
        </w:tc>
        <w:tc>
          <w:tcPr>
            <w:tcW w:w="1746" w:type="dxa"/>
          </w:tcPr>
          <w:p w14:paraId="45D41CD6"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 xml:space="preserve">Average wet weight of organisms (mg, n = 10) </w:t>
            </w:r>
          </w:p>
        </w:tc>
        <w:tc>
          <w:tcPr>
            <w:tcW w:w="1746" w:type="dxa"/>
          </w:tcPr>
          <w:p w14:paraId="7563206B" w14:textId="77777777" w:rsidR="00FF6211" w:rsidRPr="00AA0AB9" w:rsidRDefault="00FF6211">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b w:val="0"/>
                <w:bCs w:val="0"/>
                <w:sz w:val="22"/>
                <w:lang w:val="en-GB"/>
              </w:rPr>
            </w:pPr>
            <w:r w:rsidRPr="00AA0AB9">
              <w:rPr>
                <w:rFonts w:asciiTheme="minorHAnsi" w:eastAsia="Calibri" w:hAnsiTheme="minorHAnsi" w:cs="Calibri"/>
                <w:sz w:val="22"/>
                <w:lang w:val="en-GB"/>
              </w:rPr>
              <w:t>Life-stage</w:t>
            </w:r>
          </w:p>
        </w:tc>
      </w:tr>
      <w:tr w:rsidR="00FF6211" w:rsidRPr="00D8366E" w14:paraId="48455E2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EAAE0F5"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D. magna</w:t>
            </w:r>
          </w:p>
        </w:tc>
        <w:tc>
          <w:tcPr>
            <w:tcW w:w="1912" w:type="dxa"/>
          </w:tcPr>
          <w:p w14:paraId="7C851182"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lang w:val="en-US"/>
              </w:rPr>
            </w:pPr>
            <w:r w:rsidRPr="00AA0AB9">
              <w:rPr>
                <w:rFonts w:asciiTheme="minorHAnsi" w:eastAsia="Calibri" w:hAnsiTheme="minorHAnsi" w:cs="Calibri"/>
                <w:sz w:val="22"/>
                <w:lang w:val="en-GB"/>
              </w:rPr>
              <w:t xml:space="preserve">Aquatic Ecology and Water Quality Management laboratory, </w:t>
            </w:r>
            <w:r>
              <w:rPr>
                <w:rFonts w:asciiTheme="minorHAnsi" w:eastAsia="Calibri" w:hAnsiTheme="minorHAnsi" w:cs="Calibri"/>
                <w:sz w:val="22"/>
                <w:lang w:val="en-GB"/>
              </w:rPr>
              <w:t>WUR</w:t>
            </w:r>
            <w:r w:rsidRPr="00AA0AB9">
              <w:rPr>
                <w:rFonts w:asciiTheme="minorHAnsi" w:eastAsia="Calibri" w:hAnsiTheme="minorHAnsi" w:cs="Calibri"/>
                <w:sz w:val="22"/>
                <w:lang w:val="en-GB"/>
              </w:rPr>
              <w:t xml:space="preserve">, Wageningen </w:t>
            </w:r>
          </w:p>
        </w:tc>
        <w:tc>
          <w:tcPr>
            <w:tcW w:w="1746" w:type="dxa"/>
          </w:tcPr>
          <w:p w14:paraId="17FDA7D5"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31.10.2024</w:t>
            </w:r>
          </w:p>
        </w:tc>
        <w:tc>
          <w:tcPr>
            <w:tcW w:w="1746" w:type="dxa"/>
          </w:tcPr>
          <w:p w14:paraId="791C56BD"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 xml:space="preserve">2-3.5 </w:t>
            </w:r>
          </w:p>
        </w:tc>
        <w:tc>
          <w:tcPr>
            <w:tcW w:w="1746" w:type="dxa"/>
          </w:tcPr>
          <w:p w14:paraId="4F3891F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hAnsiTheme="minorHAnsi"/>
                <w:sz w:val="22"/>
                <w:lang w:val="en-US"/>
              </w:rPr>
              <w:t>1</w:t>
            </w:r>
            <w:r w:rsidRPr="00AA0AB9">
              <w:rPr>
                <w:rFonts w:asciiTheme="minorHAnsi" w:hAnsiTheme="minorHAnsi"/>
                <w:sz w:val="22"/>
                <w:vertAlign w:val="superscript"/>
                <w:lang w:val="en-US"/>
              </w:rPr>
              <w:t>st</w:t>
            </w:r>
            <w:r w:rsidRPr="00AA0AB9">
              <w:rPr>
                <w:rFonts w:asciiTheme="minorHAnsi" w:hAnsiTheme="minorHAnsi"/>
                <w:sz w:val="22"/>
                <w:lang w:val="en-US"/>
              </w:rPr>
              <w:t xml:space="preserve"> instar neonates (4-day old)</w:t>
            </w:r>
          </w:p>
        </w:tc>
      </w:tr>
      <w:tr w:rsidR="00FF6211" w:rsidRPr="00AA0AB9" w14:paraId="7DDCE4B0"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283A677F"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C. r</w:t>
            </w:r>
            <w:proofErr w:type="spellStart"/>
            <w:r w:rsidRPr="00AA0AB9">
              <w:rPr>
                <w:rFonts w:asciiTheme="minorHAnsi" w:eastAsia="Calibri" w:hAnsiTheme="minorHAnsi" w:cs="Calibri"/>
                <w:sz w:val="22"/>
                <w:lang w:val="en-GB"/>
              </w:rPr>
              <w:t>iparius</w:t>
            </w:r>
            <w:proofErr w:type="spellEnd"/>
          </w:p>
        </w:tc>
        <w:tc>
          <w:tcPr>
            <w:tcW w:w="1912" w:type="dxa"/>
          </w:tcPr>
          <w:p w14:paraId="63A13EBD"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UVA laboratories, Amsterdam</w:t>
            </w:r>
          </w:p>
        </w:tc>
        <w:tc>
          <w:tcPr>
            <w:tcW w:w="1746" w:type="dxa"/>
          </w:tcPr>
          <w:p w14:paraId="3BF0BD1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23.05.2025</w:t>
            </w:r>
          </w:p>
        </w:tc>
        <w:tc>
          <w:tcPr>
            <w:tcW w:w="1746" w:type="dxa"/>
          </w:tcPr>
          <w:p w14:paraId="1D91F7F0"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70</w:t>
            </w:r>
          </w:p>
        </w:tc>
        <w:tc>
          <w:tcPr>
            <w:tcW w:w="1746" w:type="dxa"/>
          </w:tcPr>
          <w:p w14:paraId="03E185F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3</w:t>
            </w:r>
            <w:r w:rsidRPr="00AA0AB9">
              <w:rPr>
                <w:rFonts w:asciiTheme="minorHAnsi" w:eastAsia="Aptos" w:hAnsiTheme="minorHAnsi"/>
                <w:sz w:val="22"/>
                <w:vertAlign w:val="superscript"/>
                <w:lang w:val="en-US"/>
              </w:rPr>
              <w:t>rd</w:t>
            </w:r>
            <w:r w:rsidRPr="00AA0AB9">
              <w:rPr>
                <w:rFonts w:asciiTheme="minorHAnsi" w:eastAsia="Aptos" w:hAnsiTheme="minorHAnsi"/>
                <w:sz w:val="22"/>
                <w:lang w:val="en-US"/>
              </w:rPr>
              <w:t xml:space="preserve"> - 4</w:t>
            </w:r>
            <w:r w:rsidRPr="00AA0AB9">
              <w:rPr>
                <w:rFonts w:asciiTheme="minorHAnsi" w:eastAsia="Aptos" w:hAnsiTheme="minorHAnsi"/>
                <w:sz w:val="22"/>
                <w:vertAlign w:val="superscript"/>
                <w:lang w:val="en-US"/>
              </w:rPr>
              <w:t>th</w:t>
            </w:r>
            <w:r w:rsidRPr="00AA0AB9">
              <w:rPr>
                <w:rFonts w:asciiTheme="minorHAnsi" w:eastAsia="Aptos" w:hAnsiTheme="minorHAnsi"/>
                <w:sz w:val="22"/>
                <w:lang w:val="en-US"/>
              </w:rPr>
              <w:t xml:space="preserve"> instar larvae</w:t>
            </w:r>
          </w:p>
        </w:tc>
      </w:tr>
      <w:tr w:rsidR="00FF6211" w:rsidRPr="00AA0AB9" w14:paraId="28311C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1E3E283B"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 xml:space="preserve">H. </w:t>
            </w:r>
            <w:proofErr w:type="spellStart"/>
            <w:r w:rsidRPr="00AA0AB9">
              <w:rPr>
                <w:rFonts w:asciiTheme="minorHAnsi" w:eastAsia="Calibri" w:hAnsiTheme="minorHAnsi" w:cs="Calibri"/>
                <w:sz w:val="22"/>
                <w:lang w:val="en-GB"/>
              </w:rPr>
              <w:t>azteca</w:t>
            </w:r>
            <w:proofErr w:type="spellEnd"/>
          </w:p>
        </w:tc>
        <w:tc>
          <w:tcPr>
            <w:tcW w:w="1912" w:type="dxa"/>
          </w:tcPr>
          <w:p w14:paraId="519A0F50" w14:textId="77777777" w:rsidR="00FF6211" w:rsidRPr="00F70387"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US"/>
              </w:rPr>
            </w:pPr>
            <w:r w:rsidRPr="00F70387">
              <w:rPr>
                <w:rFonts w:asciiTheme="minorHAnsi" w:eastAsia="Calibri" w:hAnsiTheme="minorHAnsi" w:cs="Calibri"/>
                <w:sz w:val="22"/>
                <w:lang w:val="en-US"/>
              </w:rPr>
              <w:t>Environmental Risk Assessment laboratory, W</w:t>
            </w:r>
            <w:r>
              <w:rPr>
                <w:rFonts w:asciiTheme="minorHAnsi" w:eastAsia="Calibri" w:hAnsiTheme="minorHAnsi" w:cs="Calibri"/>
                <w:sz w:val="22"/>
                <w:lang w:val="en-US"/>
              </w:rPr>
              <w:t>UR</w:t>
            </w:r>
          </w:p>
        </w:tc>
        <w:tc>
          <w:tcPr>
            <w:tcW w:w="1746" w:type="dxa"/>
          </w:tcPr>
          <w:p w14:paraId="1E4A4C8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30.10.2025</w:t>
            </w:r>
          </w:p>
        </w:tc>
        <w:tc>
          <w:tcPr>
            <w:tcW w:w="1746" w:type="dxa"/>
          </w:tcPr>
          <w:p w14:paraId="23669011"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35</w:t>
            </w:r>
          </w:p>
        </w:tc>
        <w:tc>
          <w:tcPr>
            <w:tcW w:w="1746" w:type="dxa"/>
          </w:tcPr>
          <w:p w14:paraId="30B1986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Aptos" w:hAnsiTheme="minorHAnsi"/>
                <w:sz w:val="22"/>
                <w:lang w:val="en-US"/>
              </w:rPr>
            </w:pPr>
            <w:r w:rsidRPr="00AA0AB9">
              <w:rPr>
                <w:rFonts w:asciiTheme="minorHAnsi" w:eastAsia="Aptos" w:hAnsiTheme="minorHAnsi"/>
                <w:sz w:val="22"/>
                <w:lang w:val="en-US"/>
              </w:rPr>
              <w:t>Adults</w:t>
            </w:r>
          </w:p>
        </w:tc>
      </w:tr>
      <w:tr w:rsidR="00FF6211" w:rsidRPr="00AA0AB9" w14:paraId="07CBD764"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F140733"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lastRenderedPageBreak/>
              <w:t xml:space="preserve">C. </w:t>
            </w:r>
            <w:proofErr w:type="spellStart"/>
            <w:r w:rsidRPr="00AA0AB9">
              <w:rPr>
                <w:rFonts w:asciiTheme="minorHAnsi" w:eastAsia="Calibri" w:hAnsiTheme="minorHAnsi" w:cs="Calibri"/>
                <w:sz w:val="22"/>
                <w:lang w:val="en-GB"/>
              </w:rPr>
              <w:t>dipterum</w:t>
            </w:r>
            <w:proofErr w:type="spellEnd"/>
          </w:p>
        </w:tc>
        <w:tc>
          <w:tcPr>
            <w:tcW w:w="1912" w:type="dxa"/>
          </w:tcPr>
          <w:p w14:paraId="3E65299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 xml:space="preserve">De </w:t>
            </w:r>
            <w:proofErr w:type="spellStart"/>
            <w:r w:rsidRPr="00AA0AB9">
              <w:rPr>
                <w:rFonts w:asciiTheme="minorHAnsi" w:eastAsia="Calibri" w:hAnsiTheme="minorHAnsi" w:cs="Calibri"/>
                <w:sz w:val="22"/>
                <w:lang w:val="en-GB"/>
              </w:rPr>
              <w:t>Sinderhoeve</w:t>
            </w:r>
            <w:proofErr w:type="spellEnd"/>
            <w:r w:rsidRPr="00AA0AB9">
              <w:rPr>
                <w:rFonts w:asciiTheme="minorHAnsi" w:eastAsia="Calibri" w:hAnsiTheme="minorHAnsi" w:cs="Calibri"/>
                <w:sz w:val="22"/>
                <w:lang w:val="en-GB"/>
              </w:rPr>
              <w:t xml:space="preserve"> untreated water </w:t>
            </w:r>
            <w:proofErr w:type="spellStart"/>
            <w:r w:rsidRPr="00AA0AB9">
              <w:rPr>
                <w:rFonts w:asciiTheme="minorHAnsi" w:eastAsia="Calibri" w:hAnsiTheme="minorHAnsi" w:cs="Calibri"/>
                <w:sz w:val="22"/>
                <w:lang w:val="en-GB"/>
              </w:rPr>
              <w:t>cosms</w:t>
            </w:r>
            <w:proofErr w:type="spellEnd"/>
            <w:r w:rsidRPr="00AA0AB9">
              <w:rPr>
                <w:rFonts w:asciiTheme="minorHAnsi" w:eastAsia="Calibri" w:hAnsiTheme="minorHAnsi" w:cs="Calibri"/>
                <w:sz w:val="22"/>
                <w:lang w:val="en-GB"/>
              </w:rPr>
              <w:t xml:space="preserve">, </w:t>
            </w:r>
            <w:proofErr w:type="spellStart"/>
            <w:r w:rsidRPr="00AA0AB9">
              <w:rPr>
                <w:rFonts w:asciiTheme="minorHAnsi" w:eastAsia="Calibri" w:hAnsiTheme="minorHAnsi" w:cs="Calibri"/>
                <w:sz w:val="22"/>
                <w:lang w:val="en-GB"/>
              </w:rPr>
              <w:t>Renkum</w:t>
            </w:r>
            <w:proofErr w:type="spellEnd"/>
          </w:p>
        </w:tc>
        <w:tc>
          <w:tcPr>
            <w:tcW w:w="1746" w:type="dxa"/>
          </w:tcPr>
          <w:p w14:paraId="49F93549"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26.09.2024</w:t>
            </w:r>
          </w:p>
        </w:tc>
        <w:tc>
          <w:tcPr>
            <w:tcW w:w="1746" w:type="dxa"/>
          </w:tcPr>
          <w:p w14:paraId="787E0A88"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65</w:t>
            </w:r>
          </w:p>
        </w:tc>
        <w:tc>
          <w:tcPr>
            <w:tcW w:w="1746" w:type="dxa"/>
          </w:tcPr>
          <w:p w14:paraId="1666FB85"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Late nymphs</w:t>
            </w:r>
          </w:p>
        </w:tc>
      </w:tr>
      <w:tr w:rsidR="00FF6211" w:rsidRPr="00AA0AB9" w14:paraId="14FB498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3212C20A"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t xml:space="preserve">G. </w:t>
            </w:r>
            <w:proofErr w:type="spellStart"/>
            <w:r w:rsidRPr="00AA0AB9">
              <w:rPr>
                <w:rFonts w:asciiTheme="minorHAnsi" w:eastAsia="Calibri" w:hAnsiTheme="minorHAnsi" w:cs="Calibri"/>
                <w:sz w:val="22"/>
                <w:lang w:val="en-GB"/>
              </w:rPr>
              <w:t>pulex</w:t>
            </w:r>
            <w:proofErr w:type="spellEnd"/>
          </w:p>
        </w:tc>
        <w:tc>
          <w:tcPr>
            <w:tcW w:w="1912" w:type="dxa"/>
          </w:tcPr>
          <w:p w14:paraId="14AAC1A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eastAsia="Calibri" w:hAnsiTheme="minorHAnsi" w:cs="Calibri"/>
                <w:sz w:val="22"/>
                <w:lang w:val="en-GB"/>
              </w:rPr>
              <w:t>Wageningen water ditches, Wageningen</w:t>
            </w:r>
          </w:p>
        </w:tc>
        <w:tc>
          <w:tcPr>
            <w:tcW w:w="1746" w:type="dxa"/>
          </w:tcPr>
          <w:p w14:paraId="75D3796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24.09.2024</w:t>
            </w:r>
          </w:p>
        </w:tc>
        <w:tc>
          <w:tcPr>
            <w:tcW w:w="1746" w:type="dxa"/>
          </w:tcPr>
          <w:p w14:paraId="4CE579E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100</w:t>
            </w:r>
          </w:p>
        </w:tc>
        <w:tc>
          <w:tcPr>
            <w:tcW w:w="1746" w:type="dxa"/>
          </w:tcPr>
          <w:p w14:paraId="1A8254C8"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Adults</w:t>
            </w:r>
          </w:p>
        </w:tc>
      </w:tr>
      <w:tr w:rsidR="00FF6211" w:rsidRPr="00AA0AB9" w14:paraId="659ACFED" w14:textId="77777777">
        <w:trPr>
          <w:trHeight w:val="300"/>
        </w:trPr>
        <w:tc>
          <w:tcPr>
            <w:cnfStyle w:val="001000000000" w:firstRow="0" w:lastRow="0" w:firstColumn="1" w:lastColumn="0" w:oddVBand="0" w:evenVBand="0" w:oddHBand="0" w:evenHBand="0" w:firstRowFirstColumn="0" w:firstRowLastColumn="0" w:lastRowFirstColumn="0" w:lastRowLastColumn="0"/>
            <w:tcW w:w="1912" w:type="dxa"/>
          </w:tcPr>
          <w:p w14:paraId="0740CE30"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t xml:space="preserve">L. </w:t>
            </w:r>
            <w:proofErr w:type="spellStart"/>
            <w:r w:rsidRPr="00AA0AB9">
              <w:rPr>
                <w:rFonts w:asciiTheme="minorHAnsi" w:eastAsia="Calibri" w:hAnsiTheme="minorHAnsi" w:cs="Calibri"/>
                <w:sz w:val="22"/>
                <w:lang w:val="en-GB"/>
              </w:rPr>
              <w:t>benedeni</w:t>
            </w:r>
            <w:proofErr w:type="spellEnd"/>
          </w:p>
        </w:tc>
        <w:tc>
          <w:tcPr>
            <w:tcW w:w="1912" w:type="dxa"/>
          </w:tcPr>
          <w:p w14:paraId="5C32AA8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Pond, Wageningen</w:t>
            </w:r>
          </w:p>
        </w:tc>
        <w:tc>
          <w:tcPr>
            <w:tcW w:w="1746" w:type="dxa"/>
          </w:tcPr>
          <w:p w14:paraId="1EC3F10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30.05.2025</w:t>
            </w:r>
          </w:p>
        </w:tc>
        <w:tc>
          <w:tcPr>
            <w:tcW w:w="1746" w:type="dxa"/>
          </w:tcPr>
          <w:p w14:paraId="5E017A8B"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30</w:t>
            </w:r>
          </w:p>
        </w:tc>
        <w:tc>
          <w:tcPr>
            <w:tcW w:w="1746" w:type="dxa"/>
          </w:tcPr>
          <w:p w14:paraId="79C715C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Adults</w:t>
            </w:r>
          </w:p>
        </w:tc>
      </w:tr>
      <w:tr w:rsidR="00FF6211" w:rsidRPr="00AA0AB9" w14:paraId="13798E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2" w:type="dxa"/>
          </w:tcPr>
          <w:p w14:paraId="7F279B20" w14:textId="77777777" w:rsidR="00FF6211" w:rsidRPr="00AA0AB9" w:rsidRDefault="00FF6211">
            <w:pPr>
              <w:rPr>
                <w:rFonts w:asciiTheme="minorHAnsi" w:eastAsia="Calibri" w:hAnsiTheme="minorHAnsi" w:cs="Calibri"/>
                <w:sz w:val="22"/>
                <w:lang w:val="en-GB"/>
              </w:rPr>
            </w:pPr>
            <w:r w:rsidRPr="00AA0AB9">
              <w:rPr>
                <w:rFonts w:asciiTheme="minorHAnsi" w:eastAsia="Calibri" w:hAnsiTheme="minorHAnsi" w:cs="Calibri"/>
                <w:sz w:val="22"/>
                <w:lang w:val="en-GB"/>
              </w:rPr>
              <w:t>L. depressa</w:t>
            </w:r>
          </w:p>
        </w:tc>
        <w:tc>
          <w:tcPr>
            <w:tcW w:w="1912" w:type="dxa"/>
          </w:tcPr>
          <w:p w14:paraId="2D77074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eastAsia="Calibri" w:hAnsiTheme="minorHAnsi" w:cs="Calibri"/>
                <w:sz w:val="22"/>
              </w:rPr>
              <w:t xml:space="preserve">De </w:t>
            </w:r>
            <w:proofErr w:type="spellStart"/>
            <w:r w:rsidRPr="00AA0AB9">
              <w:rPr>
                <w:rFonts w:asciiTheme="minorHAnsi" w:eastAsia="Calibri" w:hAnsiTheme="minorHAnsi" w:cs="Calibri"/>
                <w:sz w:val="22"/>
              </w:rPr>
              <w:t>Sinderhoeve</w:t>
            </w:r>
            <w:proofErr w:type="spellEnd"/>
            <w:r w:rsidRPr="00AA0AB9">
              <w:rPr>
                <w:rFonts w:asciiTheme="minorHAnsi" w:eastAsia="Calibri" w:hAnsiTheme="minorHAnsi" w:cs="Calibri"/>
                <w:sz w:val="22"/>
              </w:rPr>
              <w:t xml:space="preserve"> water </w:t>
            </w:r>
            <w:proofErr w:type="spellStart"/>
            <w:r w:rsidRPr="00AA0AB9">
              <w:rPr>
                <w:rFonts w:asciiTheme="minorHAnsi" w:eastAsia="Calibri" w:hAnsiTheme="minorHAnsi" w:cs="Calibri"/>
                <w:sz w:val="22"/>
              </w:rPr>
              <w:t>ditches</w:t>
            </w:r>
            <w:proofErr w:type="spellEnd"/>
            <w:r w:rsidRPr="00AA0AB9">
              <w:rPr>
                <w:rFonts w:asciiTheme="minorHAnsi" w:eastAsia="Calibri" w:hAnsiTheme="minorHAnsi" w:cs="Calibri"/>
                <w:sz w:val="22"/>
              </w:rPr>
              <w:t>, Renkum</w:t>
            </w:r>
          </w:p>
        </w:tc>
        <w:tc>
          <w:tcPr>
            <w:tcW w:w="1746" w:type="dxa"/>
          </w:tcPr>
          <w:p w14:paraId="4A5ECA97"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31.05.2025</w:t>
            </w:r>
          </w:p>
        </w:tc>
        <w:tc>
          <w:tcPr>
            <w:tcW w:w="1746" w:type="dxa"/>
          </w:tcPr>
          <w:p w14:paraId="318EEB9B"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84</w:t>
            </w:r>
          </w:p>
        </w:tc>
        <w:tc>
          <w:tcPr>
            <w:tcW w:w="1746" w:type="dxa"/>
          </w:tcPr>
          <w:p w14:paraId="52F17099"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Early nymphs</w:t>
            </w:r>
          </w:p>
        </w:tc>
      </w:tr>
    </w:tbl>
    <w:p w14:paraId="11B0A878" w14:textId="77777777" w:rsidR="00FF6211" w:rsidRPr="00AA0AB9" w:rsidRDefault="00FF6211" w:rsidP="16769B4E">
      <w:pPr>
        <w:pStyle w:val="Heading3"/>
        <w:rPr>
          <w:lang w:val="en-US"/>
        </w:rPr>
      </w:pPr>
      <w:bookmarkStart w:id="4" w:name="_Toc236038577"/>
      <w:r w:rsidRPr="16769B4E">
        <w:rPr>
          <w:lang w:val="en-US"/>
        </w:rPr>
        <w:t>Table S4 – Measurement of abiotic water parameters.</w:t>
      </w:r>
      <w:bookmarkEnd w:id="4"/>
      <w:r w:rsidRPr="16769B4E">
        <w:rPr>
          <w:lang w:val="en-US"/>
        </w:rPr>
        <w:t xml:space="preserve"> </w:t>
      </w:r>
    </w:p>
    <w:tbl>
      <w:tblPr>
        <w:tblStyle w:val="PlainTable4"/>
        <w:tblW w:w="9066" w:type="dxa"/>
        <w:tblLayout w:type="fixed"/>
        <w:tblLook w:val="04A0" w:firstRow="1" w:lastRow="0" w:firstColumn="1" w:lastColumn="0" w:noHBand="0" w:noVBand="1"/>
      </w:tblPr>
      <w:tblGrid>
        <w:gridCol w:w="1878"/>
        <w:gridCol w:w="1878"/>
        <w:gridCol w:w="1878"/>
        <w:gridCol w:w="1716"/>
        <w:gridCol w:w="1716"/>
      </w:tblGrid>
      <w:tr w:rsidR="00FF6211" w:rsidRPr="00AA0AB9" w14:paraId="22B5D72D" w14:textId="77777777" w:rsidTr="16769B4E">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413BB845" w14:textId="77777777" w:rsidR="00FF6211" w:rsidRPr="00AA0AB9" w:rsidRDefault="00FF6211">
            <w:pPr>
              <w:rPr>
                <w:rFonts w:asciiTheme="minorHAnsi" w:hAnsiTheme="minorHAnsi"/>
                <w:sz w:val="22"/>
              </w:rPr>
            </w:pPr>
            <w:r w:rsidRPr="00AA0AB9">
              <w:rPr>
                <w:rFonts w:asciiTheme="minorHAnsi" w:eastAsia="Calibri" w:hAnsiTheme="minorHAnsi" w:cs="Calibri"/>
                <w:sz w:val="22"/>
                <w:lang w:val="en-GB"/>
              </w:rPr>
              <w:t>Species</w:t>
            </w:r>
          </w:p>
        </w:tc>
        <w:tc>
          <w:tcPr>
            <w:tcW w:w="1878" w:type="dxa"/>
          </w:tcPr>
          <w:p w14:paraId="2B18FD25"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pH</w:t>
            </w:r>
            <w:r>
              <w:rPr>
                <w:rFonts w:asciiTheme="minorHAnsi" w:eastAsia="Calibri" w:hAnsiTheme="minorHAnsi" w:cs="Calibri"/>
                <w:color w:val="000000" w:themeColor="text1"/>
                <w:sz w:val="22"/>
                <w:vertAlign w:val="superscript"/>
              </w:rPr>
              <w:t>1</w:t>
            </w:r>
          </w:p>
        </w:tc>
        <w:tc>
          <w:tcPr>
            <w:tcW w:w="1878" w:type="dxa"/>
          </w:tcPr>
          <w:p w14:paraId="78B43241"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EC (</w:t>
            </w:r>
            <w:proofErr w:type="spellStart"/>
            <w:r w:rsidRPr="00AA0AB9">
              <w:rPr>
                <w:rFonts w:asciiTheme="minorHAnsi" w:eastAsia="Calibri" w:hAnsiTheme="minorHAnsi" w:cs="Calibri"/>
                <w:color w:val="000000" w:themeColor="text1"/>
                <w:sz w:val="22"/>
              </w:rPr>
              <w:t>uS</w:t>
            </w:r>
            <w:proofErr w:type="spellEnd"/>
            <w:r w:rsidRPr="00AA0AB9">
              <w:rPr>
                <w:rFonts w:asciiTheme="minorHAnsi" w:eastAsia="Calibri" w:hAnsiTheme="minorHAnsi" w:cs="Calibri"/>
                <w:color w:val="000000" w:themeColor="text1"/>
                <w:sz w:val="22"/>
              </w:rPr>
              <w:t>/cm)</w:t>
            </w:r>
            <w:r>
              <w:rPr>
                <w:rFonts w:asciiTheme="minorHAnsi" w:eastAsia="Calibri" w:hAnsiTheme="minorHAnsi" w:cs="Calibri"/>
                <w:color w:val="000000" w:themeColor="text1"/>
                <w:sz w:val="22"/>
                <w:vertAlign w:val="superscript"/>
              </w:rPr>
              <w:t>1</w:t>
            </w:r>
          </w:p>
        </w:tc>
        <w:tc>
          <w:tcPr>
            <w:tcW w:w="1716" w:type="dxa"/>
          </w:tcPr>
          <w:p w14:paraId="33F8E232" w14:textId="1107C3FF" w:rsidR="00FF6211" w:rsidRPr="003511A4" w:rsidRDefault="00FF6211" w:rsidP="16769B4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16769B4E">
              <w:rPr>
                <w:rFonts w:asciiTheme="minorHAnsi" w:eastAsia="Calibri" w:hAnsiTheme="minorHAnsi" w:cs="Calibri"/>
                <w:color w:val="000000" w:themeColor="text1"/>
                <w:sz w:val="22"/>
              </w:rPr>
              <w:t>O2 (mg/L)</w:t>
            </w:r>
            <w:r w:rsidRPr="16769B4E">
              <w:rPr>
                <w:rFonts w:asciiTheme="minorHAnsi" w:eastAsia="Calibri" w:hAnsiTheme="minorHAnsi" w:cs="Calibri"/>
                <w:color w:val="000000" w:themeColor="text1"/>
                <w:sz w:val="22"/>
                <w:vertAlign w:val="superscript"/>
              </w:rPr>
              <w:t>1</w:t>
            </w:r>
          </w:p>
        </w:tc>
        <w:tc>
          <w:tcPr>
            <w:tcW w:w="1716" w:type="dxa"/>
          </w:tcPr>
          <w:p w14:paraId="6E0A784B" w14:textId="77777777" w:rsidR="00FF6211" w:rsidRPr="003511A4" w:rsidRDefault="00FF6211">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vertAlign w:val="superscript"/>
              </w:rPr>
            </w:pPr>
            <w:r w:rsidRPr="00AA0AB9">
              <w:rPr>
                <w:rFonts w:asciiTheme="minorHAnsi" w:eastAsia="Calibri" w:hAnsiTheme="minorHAnsi" w:cs="Calibri"/>
                <w:color w:val="000000" w:themeColor="text1"/>
                <w:sz w:val="22"/>
              </w:rPr>
              <w:t>T (°C)</w:t>
            </w:r>
            <w:r>
              <w:rPr>
                <w:rFonts w:asciiTheme="minorHAnsi" w:eastAsia="Calibri" w:hAnsiTheme="minorHAnsi" w:cs="Calibri"/>
                <w:color w:val="000000" w:themeColor="text1"/>
                <w:sz w:val="22"/>
                <w:vertAlign w:val="superscript"/>
              </w:rPr>
              <w:t>1</w:t>
            </w:r>
          </w:p>
        </w:tc>
      </w:tr>
      <w:tr w:rsidR="00FF6211" w:rsidRPr="00AA0AB9" w14:paraId="756B19EA"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50C8BA0"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D. magna</w:t>
            </w:r>
          </w:p>
        </w:tc>
        <w:tc>
          <w:tcPr>
            <w:tcW w:w="1878" w:type="dxa"/>
          </w:tcPr>
          <w:p w14:paraId="3D554E65"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7.73 </w:t>
            </w:r>
            <w:r w:rsidRPr="00AA0AB9">
              <w:rPr>
                <w:rFonts w:asciiTheme="minorHAnsi" w:eastAsia="Calibri" w:hAnsiTheme="minorHAnsi" w:cs="Calibri"/>
                <w:sz w:val="22"/>
                <w:lang w:val="en-GB"/>
              </w:rPr>
              <w:t>± 0.04</w:t>
            </w:r>
          </w:p>
        </w:tc>
        <w:tc>
          <w:tcPr>
            <w:tcW w:w="1878" w:type="dxa"/>
          </w:tcPr>
          <w:p w14:paraId="0CAD474B"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236 </w:t>
            </w:r>
            <w:r w:rsidRPr="00AA0AB9">
              <w:rPr>
                <w:rFonts w:asciiTheme="minorHAnsi" w:eastAsia="Calibri" w:hAnsiTheme="minorHAnsi" w:cs="Calibri"/>
                <w:sz w:val="22"/>
                <w:lang w:val="en-GB"/>
              </w:rPr>
              <w:t>± 1</w:t>
            </w:r>
          </w:p>
        </w:tc>
        <w:tc>
          <w:tcPr>
            <w:tcW w:w="1716" w:type="dxa"/>
          </w:tcPr>
          <w:p w14:paraId="6E94D079"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7.83 </w:t>
            </w:r>
            <w:r w:rsidRPr="00AA0AB9">
              <w:rPr>
                <w:rFonts w:asciiTheme="minorHAnsi" w:eastAsia="Calibri" w:hAnsiTheme="minorHAnsi" w:cs="Calibri"/>
                <w:sz w:val="22"/>
                <w:lang w:val="en-GB"/>
              </w:rPr>
              <w:t>± 0.04</w:t>
            </w:r>
          </w:p>
        </w:tc>
        <w:tc>
          <w:tcPr>
            <w:tcW w:w="1716" w:type="dxa"/>
          </w:tcPr>
          <w:p w14:paraId="5E0EB60E"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17.81 </w:t>
            </w:r>
            <w:r w:rsidRPr="00AA0AB9">
              <w:rPr>
                <w:rFonts w:asciiTheme="minorHAnsi" w:eastAsia="Calibri" w:hAnsiTheme="minorHAnsi" w:cs="Calibri"/>
                <w:sz w:val="22"/>
                <w:lang w:val="en-GB"/>
              </w:rPr>
              <w:t>± 0.12</w:t>
            </w:r>
          </w:p>
        </w:tc>
      </w:tr>
      <w:tr w:rsidR="00FF6211" w:rsidRPr="00AA0AB9" w14:paraId="072500AB"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28CE1641"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 xml:space="preserve">C. </w:t>
            </w:r>
            <w:proofErr w:type="spellStart"/>
            <w:r w:rsidRPr="16769B4E">
              <w:rPr>
                <w:rFonts w:asciiTheme="minorHAnsi" w:eastAsia="Calibri" w:hAnsiTheme="minorHAnsi" w:cs="Calibri"/>
                <w:i/>
                <w:iCs/>
                <w:sz w:val="22"/>
                <w:lang w:val="en-GB"/>
              </w:rPr>
              <w:t>riparius</w:t>
            </w:r>
            <w:proofErr w:type="spellEnd"/>
          </w:p>
        </w:tc>
        <w:tc>
          <w:tcPr>
            <w:tcW w:w="1878" w:type="dxa"/>
          </w:tcPr>
          <w:p w14:paraId="053872FD"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7.72 </w:t>
            </w:r>
            <w:r w:rsidRPr="00AA0AB9">
              <w:rPr>
                <w:rFonts w:asciiTheme="minorHAnsi" w:eastAsia="Calibri" w:hAnsiTheme="minorHAnsi" w:cs="Calibri"/>
                <w:sz w:val="22"/>
                <w:lang w:val="en-GB"/>
              </w:rPr>
              <w:t xml:space="preserve">± </w:t>
            </w:r>
            <w:r w:rsidRPr="00AA0AB9">
              <w:rPr>
                <w:rFonts w:asciiTheme="minorHAnsi" w:hAnsiTheme="minorHAnsi"/>
                <w:sz w:val="22"/>
              </w:rPr>
              <w:t>0.04</w:t>
            </w:r>
          </w:p>
        </w:tc>
        <w:tc>
          <w:tcPr>
            <w:tcW w:w="1878" w:type="dxa"/>
          </w:tcPr>
          <w:p w14:paraId="61A0104D"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237.92 </w:t>
            </w:r>
            <w:r w:rsidRPr="00AA0AB9">
              <w:rPr>
                <w:rFonts w:asciiTheme="minorHAnsi" w:eastAsia="Calibri" w:hAnsiTheme="minorHAnsi" w:cs="Calibri"/>
                <w:sz w:val="22"/>
                <w:lang w:val="en-GB"/>
              </w:rPr>
              <w:t xml:space="preserve">± </w:t>
            </w:r>
            <w:r w:rsidRPr="00AA0AB9">
              <w:rPr>
                <w:rFonts w:asciiTheme="minorHAnsi" w:hAnsiTheme="minorHAnsi"/>
                <w:sz w:val="22"/>
              </w:rPr>
              <w:t>1.80</w:t>
            </w:r>
          </w:p>
        </w:tc>
        <w:tc>
          <w:tcPr>
            <w:tcW w:w="1716" w:type="dxa"/>
          </w:tcPr>
          <w:p w14:paraId="549E433F"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7.68 </w:t>
            </w:r>
            <w:r w:rsidRPr="00AA0AB9">
              <w:rPr>
                <w:rFonts w:asciiTheme="minorHAnsi" w:eastAsia="Calibri" w:hAnsiTheme="minorHAnsi" w:cs="Calibri"/>
                <w:sz w:val="22"/>
                <w:lang w:val="en-GB"/>
              </w:rPr>
              <w:t>± 0.13</w:t>
            </w:r>
          </w:p>
        </w:tc>
        <w:tc>
          <w:tcPr>
            <w:tcW w:w="1716" w:type="dxa"/>
          </w:tcPr>
          <w:p w14:paraId="5686A998"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17.78 </w:t>
            </w:r>
            <w:r w:rsidRPr="00AA0AB9">
              <w:rPr>
                <w:rFonts w:asciiTheme="minorHAnsi" w:eastAsia="Calibri" w:hAnsiTheme="minorHAnsi" w:cs="Calibri"/>
                <w:sz w:val="22"/>
                <w:lang w:val="en-GB"/>
              </w:rPr>
              <w:t>± 0.09</w:t>
            </w:r>
          </w:p>
        </w:tc>
      </w:tr>
      <w:tr w:rsidR="00FF6211" w:rsidRPr="00AA0AB9" w14:paraId="6F51C496"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197486F"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 xml:space="preserve">H. </w:t>
            </w:r>
            <w:proofErr w:type="spellStart"/>
            <w:r w:rsidRPr="16769B4E">
              <w:rPr>
                <w:rFonts w:asciiTheme="minorHAnsi" w:eastAsia="Calibri" w:hAnsiTheme="minorHAnsi" w:cs="Calibri"/>
                <w:i/>
                <w:iCs/>
                <w:sz w:val="22"/>
                <w:lang w:val="en-GB"/>
              </w:rPr>
              <w:t>azteca</w:t>
            </w:r>
            <w:proofErr w:type="spellEnd"/>
          </w:p>
        </w:tc>
        <w:tc>
          <w:tcPr>
            <w:tcW w:w="1878" w:type="dxa"/>
          </w:tcPr>
          <w:p w14:paraId="13C29987"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7.76 </w:t>
            </w:r>
            <w:r w:rsidRPr="00AA0AB9">
              <w:rPr>
                <w:rFonts w:asciiTheme="minorHAnsi" w:eastAsia="Calibri" w:hAnsiTheme="minorHAnsi" w:cs="Calibri"/>
                <w:sz w:val="22"/>
                <w:lang w:val="en-GB"/>
              </w:rPr>
              <w:t>± 0.04</w:t>
            </w:r>
          </w:p>
        </w:tc>
        <w:tc>
          <w:tcPr>
            <w:tcW w:w="1878" w:type="dxa"/>
          </w:tcPr>
          <w:p w14:paraId="2B88834C"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sz w:val="22"/>
              </w:rPr>
              <w:t xml:space="preserve">168.99 </w:t>
            </w:r>
            <w:r w:rsidRPr="00AA0AB9">
              <w:rPr>
                <w:rFonts w:asciiTheme="minorHAnsi" w:eastAsia="Calibri" w:hAnsiTheme="minorHAnsi" w:cs="Calibri"/>
                <w:sz w:val="22"/>
                <w:lang w:val="en-GB"/>
              </w:rPr>
              <w:t>± 0.46</w:t>
            </w:r>
          </w:p>
        </w:tc>
        <w:tc>
          <w:tcPr>
            <w:tcW w:w="1716" w:type="dxa"/>
          </w:tcPr>
          <w:p w14:paraId="2F21B761"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7.90 </w:t>
            </w:r>
            <w:r w:rsidRPr="00AA0AB9">
              <w:rPr>
                <w:rFonts w:asciiTheme="minorHAnsi" w:eastAsia="Calibri" w:hAnsiTheme="minorHAnsi" w:cs="Calibri"/>
                <w:sz w:val="22"/>
                <w:lang w:val="en-GB"/>
              </w:rPr>
              <w:t>± 0.07</w:t>
            </w:r>
          </w:p>
        </w:tc>
        <w:tc>
          <w:tcPr>
            <w:tcW w:w="1716" w:type="dxa"/>
          </w:tcPr>
          <w:p w14:paraId="3B84C3A1"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sz w:val="22"/>
              </w:rPr>
              <w:t xml:space="preserve">17.88 </w:t>
            </w:r>
            <w:r w:rsidRPr="00AA0AB9">
              <w:rPr>
                <w:rFonts w:asciiTheme="minorHAnsi" w:eastAsia="Calibri" w:hAnsiTheme="minorHAnsi" w:cs="Calibri"/>
                <w:sz w:val="22"/>
                <w:lang w:val="en-GB"/>
              </w:rPr>
              <w:t>± 0.15</w:t>
            </w:r>
          </w:p>
        </w:tc>
      </w:tr>
      <w:tr w:rsidR="00FF6211" w:rsidRPr="00AA0AB9" w14:paraId="79C11F30"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2EEFAB2D" w14:textId="77777777" w:rsidR="00FF6211" w:rsidRPr="00AA0AB9" w:rsidRDefault="00FF6211" w:rsidP="16769B4E">
            <w:pPr>
              <w:rPr>
                <w:rFonts w:asciiTheme="minorHAnsi" w:hAnsiTheme="minorHAnsi"/>
                <w:i/>
                <w:iCs/>
                <w:sz w:val="22"/>
              </w:rPr>
            </w:pPr>
            <w:r w:rsidRPr="16769B4E">
              <w:rPr>
                <w:rFonts w:asciiTheme="minorHAnsi" w:eastAsia="Calibri" w:hAnsiTheme="minorHAnsi" w:cs="Calibri"/>
                <w:i/>
                <w:iCs/>
                <w:sz w:val="22"/>
                <w:lang w:val="en-GB"/>
              </w:rPr>
              <w:t xml:space="preserve">C. </w:t>
            </w:r>
            <w:proofErr w:type="spellStart"/>
            <w:r w:rsidRPr="16769B4E">
              <w:rPr>
                <w:rFonts w:asciiTheme="minorHAnsi" w:eastAsia="Calibri" w:hAnsiTheme="minorHAnsi" w:cs="Calibri"/>
                <w:i/>
                <w:iCs/>
                <w:sz w:val="22"/>
                <w:lang w:val="en-GB"/>
              </w:rPr>
              <w:t>dipterum</w:t>
            </w:r>
            <w:proofErr w:type="spellEnd"/>
          </w:p>
        </w:tc>
        <w:tc>
          <w:tcPr>
            <w:tcW w:w="1878" w:type="dxa"/>
          </w:tcPr>
          <w:p w14:paraId="3B869A6A"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7.82 ± 0.08</w:t>
            </w:r>
          </w:p>
        </w:tc>
        <w:tc>
          <w:tcPr>
            <w:tcW w:w="1878" w:type="dxa"/>
          </w:tcPr>
          <w:p w14:paraId="35DEAFC5"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173.9 ± 1.61</w:t>
            </w:r>
          </w:p>
        </w:tc>
        <w:tc>
          <w:tcPr>
            <w:tcW w:w="1716" w:type="dxa"/>
          </w:tcPr>
          <w:p w14:paraId="3B09FB8C"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8.39 ± 0.03</w:t>
            </w:r>
          </w:p>
        </w:tc>
        <w:tc>
          <w:tcPr>
            <w:tcW w:w="1716" w:type="dxa"/>
          </w:tcPr>
          <w:p w14:paraId="090401AE" w14:textId="77777777" w:rsidR="00FF6211" w:rsidRPr="00AA0AB9" w:rsidRDefault="00FF621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AA0AB9">
              <w:rPr>
                <w:rFonts w:asciiTheme="minorHAnsi" w:eastAsia="Calibri" w:hAnsiTheme="minorHAnsi" w:cs="Calibri"/>
                <w:sz w:val="22"/>
                <w:lang w:val="en-GB"/>
              </w:rPr>
              <w:t>17.72 ± 0.19</w:t>
            </w:r>
          </w:p>
        </w:tc>
      </w:tr>
      <w:tr w:rsidR="00FF6211" w:rsidRPr="00AA0AB9" w14:paraId="639E32EA"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00D67060" w14:textId="77777777"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 xml:space="preserve">G. </w:t>
            </w:r>
            <w:proofErr w:type="spellStart"/>
            <w:r w:rsidRPr="16769B4E">
              <w:rPr>
                <w:rFonts w:asciiTheme="minorHAnsi" w:eastAsia="Calibri" w:hAnsiTheme="minorHAnsi" w:cs="Calibri"/>
                <w:i/>
                <w:iCs/>
                <w:sz w:val="22"/>
                <w:lang w:val="en-GB"/>
              </w:rPr>
              <w:t>pulex</w:t>
            </w:r>
            <w:proofErr w:type="spellEnd"/>
          </w:p>
        </w:tc>
        <w:tc>
          <w:tcPr>
            <w:tcW w:w="1878" w:type="dxa"/>
          </w:tcPr>
          <w:p w14:paraId="3DA1B0C6"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sidRPr="00AA0AB9">
              <w:rPr>
                <w:rFonts w:asciiTheme="minorHAnsi" w:hAnsiTheme="minorHAnsi" w:cs="Calibri"/>
                <w:color w:val="000000"/>
                <w:sz w:val="22"/>
              </w:rPr>
              <w:t xml:space="preserve">7.74 </w:t>
            </w:r>
            <w:r w:rsidRPr="00AA0AB9">
              <w:rPr>
                <w:rFonts w:asciiTheme="minorHAnsi" w:eastAsia="Calibri" w:hAnsiTheme="minorHAnsi" w:cs="Calibri"/>
                <w:sz w:val="22"/>
                <w:lang w:val="en-GB"/>
              </w:rPr>
              <w:t>± 0.08</w:t>
            </w:r>
          </w:p>
        </w:tc>
        <w:tc>
          <w:tcPr>
            <w:tcW w:w="1878" w:type="dxa"/>
          </w:tcPr>
          <w:p w14:paraId="7F07619C"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174.91 </w:t>
            </w:r>
            <w:r w:rsidRPr="00AA0AB9">
              <w:rPr>
                <w:rFonts w:asciiTheme="minorHAnsi" w:eastAsia="Calibri" w:hAnsiTheme="minorHAnsi" w:cs="Calibri"/>
                <w:sz w:val="22"/>
                <w:lang w:val="en-GB"/>
              </w:rPr>
              <w:t>± 4.19</w:t>
            </w:r>
          </w:p>
        </w:tc>
        <w:tc>
          <w:tcPr>
            <w:tcW w:w="1716" w:type="dxa"/>
          </w:tcPr>
          <w:p w14:paraId="5938A67D"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rPr>
            </w:pPr>
            <w:r w:rsidRPr="00AA0AB9">
              <w:rPr>
                <w:rFonts w:asciiTheme="minorHAnsi" w:hAnsiTheme="minorHAnsi" w:cs="Calibri"/>
                <w:color w:val="000000"/>
                <w:sz w:val="22"/>
              </w:rPr>
              <w:t xml:space="preserve">8.36 </w:t>
            </w:r>
            <w:r w:rsidRPr="00AA0AB9">
              <w:rPr>
                <w:rFonts w:asciiTheme="minorHAnsi" w:eastAsia="Calibri" w:hAnsiTheme="minorHAnsi" w:cs="Calibri"/>
                <w:sz w:val="22"/>
                <w:lang w:val="en-GB"/>
              </w:rPr>
              <w:t>± 0.05</w:t>
            </w:r>
          </w:p>
        </w:tc>
        <w:tc>
          <w:tcPr>
            <w:tcW w:w="1716" w:type="dxa"/>
          </w:tcPr>
          <w:p w14:paraId="6D57FD52"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17.95 </w:t>
            </w:r>
            <w:r w:rsidRPr="00AA0AB9">
              <w:rPr>
                <w:rFonts w:asciiTheme="minorHAnsi" w:eastAsia="Calibri" w:hAnsiTheme="minorHAnsi" w:cs="Calibri"/>
                <w:sz w:val="22"/>
                <w:lang w:val="en-GB"/>
              </w:rPr>
              <w:t>± 0.10</w:t>
            </w:r>
          </w:p>
        </w:tc>
      </w:tr>
      <w:tr w:rsidR="00FF6211" w:rsidRPr="00AA0AB9" w14:paraId="59A89299" w14:textId="77777777" w:rsidTr="16769B4E">
        <w:trPr>
          <w:trHeight w:val="299"/>
        </w:trPr>
        <w:tc>
          <w:tcPr>
            <w:cnfStyle w:val="001000000000" w:firstRow="0" w:lastRow="0" w:firstColumn="1" w:lastColumn="0" w:oddVBand="0" w:evenVBand="0" w:oddHBand="0" w:evenHBand="0" w:firstRowFirstColumn="0" w:firstRowLastColumn="0" w:lastRowFirstColumn="0" w:lastRowLastColumn="0"/>
            <w:tcW w:w="1878" w:type="dxa"/>
          </w:tcPr>
          <w:p w14:paraId="47142C39" w14:textId="1A9D4ADF"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 xml:space="preserve">L. </w:t>
            </w:r>
            <w:proofErr w:type="spellStart"/>
            <w:r w:rsidRPr="16769B4E">
              <w:rPr>
                <w:rFonts w:asciiTheme="minorHAnsi" w:eastAsia="Calibri" w:hAnsiTheme="minorHAnsi" w:cs="Calibri"/>
                <w:i/>
                <w:iCs/>
                <w:sz w:val="22"/>
                <w:lang w:val="en-GB"/>
              </w:rPr>
              <w:t>benedeni</w:t>
            </w:r>
            <w:proofErr w:type="spellEnd"/>
          </w:p>
        </w:tc>
        <w:tc>
          <w:tcPr>
            <w:tcW w:w="1878" w:type="dxa"/>
          </w:tcPr>
          <w:p w14:paraId="6BF17227" w14:textId="606AAD34" w:rsidR="00FF6211" w:rsidRPr="00AA0AB9" w:rsidRDefault="00CD5AB6" w:rsidP="00BA288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Pr>
                <w:rFonts w:ascii="Aptos Narrow" w:hAnsi="Aptos Narrow"/>
                <w:color w:val="000000"/>
                <w:sz w:val="22"/>
              </w:rPr>
              <w:t>7.35</w:t>
            </w:r>
            <w:r w:rsidR="00BA2881">
              <w:rPr>
                <w:rFonts w:ascii="Aptos Narrow" w:hAnsi="Aptos Narrow"/>
                <w:color w:val="000000"/>
                <w:sz w:val="22"/>
              </w:rPr>
              <w:t xml:space="preserve"> </w:t>
            </w:r>
            <w:r w:rsidR="00FF6211" w:rsidRPr="00AA0AB9">
              <w:rPr>
                <w:rFonts w:asciiTheme="minorHAnsi" w:eastAsia="Calibri" w:hAnsiTheme="minorHAnsi" w:cs="Calibri"/>
                <w:sz w:val="22"/>
              </w:rPr>
              <w:t>± 0.0</w:t>
            </w:r>
            <w:r>
              <w:rPr>
                <w:rFonts w:asciiTheme="minorHAnsi" w:eastAsia="Calibri" w:hAnsiTheme="minorHAnsi" w:cs="Calibri"/>
                <w:sz w:val="22"/>
              </w:rPr>
              <w:t>7</w:t>
            </w:r>
          </w:p>
        </w:tc>
        <w:tc>
          <w:tcPr>
            <w:tcW w:w="1878" w:type="dxa"/>
          </w:tcPr>
          <w:p w14:paraId="28B52E24" w14:textId="046D4B41" w:rsidR="00FF6211" w:rsidRPr="00BA2881" w:rsidRDefault="00CD5AB6" w:rsidP="00BA2881">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rPr>
            </w:pPr>
            <w:r>
              <w:rPr>
                <w:rFonts w:ascii="Aptos Narrow" w:hAnsi="Aptos Narrow"/>
                <w:color w:val="000000"/>
                <w:sz w:val="22"/>
              </w:rPr>
              <w:t>340.37</w:t>
            </w:r>
            <w:r w:rsidR="00FF6211" w:rsidRPr="00AA0AB9">
              <w:rPr>
                <w:rFonts w:asciiTheme="minorHAnsi" w:eastAsia="Calibri" w:hAnsiTheme="minorHAnsi" w:cs="Calibri"/>
                <w:sz w:val="22"/>
              </w:rPr>
              <w:t xml:space="preserve">± </w:t>
            </w:r>
            <w:r>
              <w:rPr>
                <w:rFonts w:asciiTheme="minorHAnsi" w:eastAsia="Calibri" w:hAnsiTheme="minorHAnsi" w:cs="Calibri"/>
                <w:sz w:val="22"/>
              </w:rPr>
              <w:t>2.26</w:t>
            </w:r>
          </w:p>
        </w:tc>
        <w:tc>
          <w:tcPr>
            <w:tcW w:w="1716" w:type="dxa"/>
          </w:tcPr>
          <w:p w14:paraId="49B7EB2D" w14:textId="2D3B6856" w:rsidR="00FF6211" w:rsidRPr="00BA2881" w:rsidRDefault="00CD5AB6" w:rsidP="00BA2881">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rPr>
            </w:pPr>
            <w:r>
              <w:rPr>
                <w:rFonts w:ascii="Aptos Narrow" w:hAnsi="Aptos Narrow"/>
                <w:color w:val="000000"/>
                <w:sz w:val="22"/>
              </w:rPr>
              <w:t>6.3</w:t>
            </w:r>
            <w:r w:rsidR="00FF6211" w:rsidRPr="00AA0AB9">
              <w:rPr>
                <w:rFonts w:asciiTheme="minorHAnsi" w:eastAsia="Calibri" w:hAnsiTheme="minorHAnsi" w:cs="Calibri"/>
                <w:sz w:val="22"/>
              </w:rPr>
              <w:t>±</w:t>
            </w:r>
            <w:r w:rsidR="00FF6211" w:rsidRPr="00AA0AB9">
              <w:rPr>
                <w:rFonts w:asciiTheme="minorHAnsi" w:hAnsiTheme="minorHAnsi"/>
                <w:sz w:val="22"/>
              </w:rPr>
              <w:t xml:space="preserve"> </w:t>
            </w:r>
            <w:r>
              <w:rPr>
                <w:rFonts w:asciiTheme="minorHAnsi" w:hAnsiTheme="minorHAnsi" w:cs="Calibri"/>
                <w:color w:val="000000"/>
                <w:sz w:val="22"/>
              </w:rPr>
              <w:t>0.57</w:t>
            </w:r>
          </w:p>
        </w:tc>
        <w:tc>
          <w:tcPr>
            <w:tcW w:w="1716" w:type="dxa"/>
          </w:tcPr>
          <w:p w14:paraId="2FC5FDDB" w14:textId="6690522C" w:rsidR="00FF6211" w:rsidRPr="00AA0AB9" w:rsidRDefault="00CD5AB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r>
              <w:rPr>
                <w:rFonts w:asciiTheme="minorHAnsi" w:eastAsia="Calibri" w:hAnsiTheme="minorHAnsi" w:cs="Calibri"/>
                <w:color w:val="000000" w:themeColor="text1"/>
                <w:sz w:val="22"/>
              </w:rPr>
              <w:t>18.44</w:t>
            </w:r>
            <w:r w:rsidR="00FF6211" w:rsidRPr="00AA0AB9">
              <w:rPr>
                <w:rFonts w:asciiTheme="minorHAnsi" w:eastAsia="Calibri" w:hAnsiTheme="minorHAnsi" w:cs="Calibri"/>
                <w:color w:val="000000" w:themeColor="text1"/>
                <w:sz w:val="22"/>
              </w:rPr>
              <w:t xml:space="preserve"> </w:t>
            </w:r>
            <w:r w:rsidR="00FF6211" w:rsidRPr="00AA0AB9">
              <w:rPr>
                <w:rFonts w:asciiTheme="minorHAnsi" w:eastAsia="Calibri" w:hAnsiTheme="minorHAnsi" w:cs="Calibri"/>
                <w:sz w:val="22"/>
              </w:rPr>
              <w:t>±</w:t>
            </w:r>
            <w:r w:rsidR="00FF6211" w:rsidRPr="00AA0AB9">
              <w:rPr>
                <w:rFonts w:asciiTheme="minorHAnsi" w:hAnsiTheme="minorHAnsi"/>
                <w:sz w:val="22"/>
              </w:rPr>
              <w:t xml:space="preserve"> </w:t>
            </w:r>
            <w:r w:rsidR="00FF6211" w:rsidRPr="00AA0AB9">
              <w:rPr>
                <w:rFonts w:asciiTheme="minorHAnsi" w:hAnsiTheme="minorHAnsi" w:cs="Calibri"/>
                <w:color w:val="000000"/>
                <w:sz w:val="22"/>
              </w:rPr>
              <w:t>0.</w:t>
            </w:r>
            <w:r>
              <w:rPr>
                <w:rFonts w:asciiTheme="minorHAnsi" w:hAnsiTheme="minorHAnsi" w:cs="Calibri"/>
                <w:color w:val="000000"/>
                <w:sz w:val="22"/>
              </w:rPr>
              <w:t>15</w:t>
            </w:r>
          </w:p>
        </w:tc>
      </w:tr>
      <w:tr w:rsidR="00FF6211" w:rsidRPr="00AA0AB9" w14:paraId="3CE86280" w14:textId="77777777" w:rsidTr="16769B4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330CE1D5" w14:textId="77777777" w:rsidR="00FF6211" w:rsidRPr="00AA0AB9" w:rsidRDefault="00FF6211" w:rsidP="16769B4E">
            <w:pPr>
              <w:rPr>
                <w:rFonts w:asciiTheme="minorHAnsi" w:eastAsia="Calibri" w:hAnsiTheme="minorHAnsi" w:cs="Calibri"/>
                <w:i/>
                <w:iCs/>
                <w:sz w:val="22"/>
                <w:lang w:val="en-GB"/>
              </w:rPr>
            </w:pPr>
            <w:r w:rsidRPr="16769B4E">
              <w:rPr>
                <w:rFonts w:asciiTheme="minorHAnsi" w:eastAsia="Calibri" w:hAnsiTheme="minorHAnsi" w:cs="Calibri"/>
                <w:i/>
                <w:iCs/>
                <w:sz w:val="22"/>
                <w:lang w:val="en-GB"/>
              </w:rPr>
              <w:t>L. depressa</w:t>
            </w:r>
          </w:p>
        </w:tc>
        <w:tc>
          <w:tcPr>
            <w:tcW w:w="1878" w:type="dxa"/>
          </w:tcPr>
          <w:p w14:paraId="10407196"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7.83 </w:t>
            </w:r>
            <w:r w:rsidRPr="00AA0AB9">
              <w:rPr>
                <w:rFonts w:asciiTheme="minorHAnsi" w:eastAsia="Calibri" w:hAnsiTheme="minorHAnsi" w:cs="Calibri"/>
                <w:sz w:val="22"/>
              </w:rPr>
              <w:t>± 0.09</w:t>
            </w:r>
          </w:p>
        </w:tc>
        <w:tc>
          <w:tcPr>
            <w:tcW w:w="1878" w:type="dxa"/>
          </w:tcPr>
          <w:p w14:paraId="13524CBB"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196.89 </w:t>
            </w:r>
            <w:r w:rsidRPr="00AA0AB9">
              <w:rPr>
                <w:rFonts w:asciiTheme="minorHAnsi" w:eastAsia="Calibri" w:hAnsiTheme="minorHAnsi" w:cs="Calibri"/>
                <w:sz w:val="22"/>
              </w:rPr>
              <w:t>± 2.22</w:t>
            </w:r>
          </w:p>
        </w:tc>
        <w:tc>
          <w:tcPr>
            <w:tcW w:w="1716" w:type="dxa"/>
          </w:tcPr>
          <w:p w14:paraId="57564F1D"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6.58</w:t>
            </w:r>
            <w:r w:rsidRPr="00AA0AB9">
              <w:rPr>
                <w:rFonts w:asciiTheme="minorHAnsi" w:eastAsia="Calibri" w:hAnsiTheme="minorHAnsi" w:cs="Calibri"/>
                <w:sz w:val="22"/>
              </w:rPr>
              <w:t xml:space="preserve"> ± 0.21</w:t>
            </w:r>
          </w:p>
        </w:tc>
        <w:tc>
          <w:tcPr>
            <w:tcW w:w="1716" w:type="dxa"/>
          </w:tcPr>
          <w:p w14:paraId="2525F9AF" w14:textId="77777777" w:rsidR="00FF6211" w:rsidRPr="00AA0AB9" w:rsidRDefault="00FF621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AA0AB9">
              <w:rPr>
                <w:rFonts w:asciiTheme="minorHAnsi" w:hAnsiTheme="minorHAnsi" w:cs="Calibri"/>
                <w:color w:val="000000"/>
                <w:sz w:val="22"/>
              </w:rPr>
              <w:t xml:space="preserve">19.90 </w:t>
            </w:r>
            <w:r w:rsidRPr="00AA0AB9">
              <w:rPr>
                <w:rFonts w:asciiTheme="minorHAnsi" w:eastAsia="Calibri" w:hAnsiTheme="minorHAnsi" w:cs="Calibri"/>
                <w:sz w:val="22"/>
              </w:rPr>
              <w:t>± 0.11</w:t>
            </w:r>
          </w:p>
        </w:tc>
      </w:tr>
    </w:tbl>
    <w:p w14:paraId="7BAFF7B2" w14:textId="3B22C36B" w:rsidR="007354E1" w:rsidRDefault="00FF6211" w:rsidP="00FF6211">
      <w:pPr>
        <w:pStyle w:val="Heading1"/>
        <w:rPr>
          <w:rFonts w:asciiTheme="minorHAnsi" w:hAnsiTheme="minorHAnsi"/>
          <w:sz w:val="22"/>
          <w:lang w:val="en-US"/>
        </w:rPr>
      </w:pPr>
      <w:r w:rsidRPr="003511A4">
        <w:rPr>
          <w:rFonts w:asciiTheme="minorHAnsi" w:hAnsiTheme="minorHAnsi"/>
          <w:sz w:val="22"/>
          <w:lang w:val="en-US"/>
        </w:rPr>
        <w:t>1</w:t>
      </w:r>
      <w:r>
        <w:rPr>
          <w:rFonts w:asciiTheme="minorHAnsi" w:hAnsiTheme="minorHAnsi"/>
          <w:sz w:val="22"/>
          <w:lang w:val="en-US"/>
        </w:rPr>
        <w:t xml:space="preserve"> – </w:t>
      </w:r>
      <w:r w:rsidRPr="003511A4">
        <w:rPr>
          <w:rFonts w:asciiTheme="minorHAnsi" w:hAnsiTheme="minorHAnsi"/>
          <w:sz w:val="22"/>
          <w:lang w:val="en-US"/>
        </w:rPr>
        <w:t xml:space="preserve">Averages of </w:t>
      </w:r>
      <w:r w:rsidR="000A75C8">
        <w:rPr>
          <w:rFonts w:asciiTheme="minorHAnsi" w:hAnsiTheme="minorHAnsi"/>
          <w:sz w:val="22"/>
          <w:lang w:val="en-US"/>
        </w:rPr>
        <w:t xml:space="preserve">the </w:t>
      </w:r>
      <w:r w:rsidRPr="003511A4">
        <w:rPr>
          <w:rFonts w:asciiTheme="minorHAnsi" w:hAnsiTheme="minorHAnsi"/>
          <w:sz w:val="22"/>
          <w:lang w:val="en-US"/>
        </w:rPr>
        <w:t>measurements in the exposure vessels</w:t>
      </w:r>
      <w:r w:rsidR="000A75C8">
        <w:rPr>
          <w:rFonts w:asciiTheme="minorHAnsi" w:hAnsiTheme="minorHAnsi"/>
          <w:sz w:val="22"/>
          <w:lang w:val="en-US"/>
        </w:rPr>
        <w:t xml:space="preserve"> in each test</w:t>
      </w:r>
      <w:r w:rsidRPr="003511A4">
        <w:rPr>
          <w:rFonts w:asciiTheme="minorHAnsi" w:hAnsiTheme="minorHAnsi"/>
          <w:sz w:val="22"/>
          <w:lang w:val="en-US"/>
        </w:rPr>
        <w:t>.</w:t>
      </w:r>
    </w:p>
    <w:p w14:paraId="1D6CAC72" w14:textId="407B58AF" w:rsidR="00FF6211" w:rsidRDefault="0F659C88" w:rsidP="00FF6211">
      <w:pPr>
        <w:pStyle w:val="Heading1"/>
        <w:rPr>
          <w:lang w:val="en-US"/>
        </w:rPr>
      </w:pPr>
      <w:bookmarkStart w:id="5" w:name="_Toc236038578"/>
      <w:r w:rsidRPr="2C0C8A1B">
        <w:rPr>
          <w:lang w:val="en-US"/>
        </w:rPr>
        <w:t>S2</w:t>
      </w:r>
      <w:r w:rsidR="077D20E2" w:rsidRPr="2C0C8A1B">
        <w:rPr>
          <w:lang w:val="en-US"/>
        </w:rPr>
        <w:t xml:space="preserve"> </w:t>
      </w:r>
      <w:r w:rsidR="7A638928" w:rsidRPr="2C0C8A1B">
        <w:rPr>
          <w:lang w:val="en-US"/>
        </w:rPr>
        <w:t>Analytical information</w:t>
      </w:r>
      <w:bookmarkEnd w:id="5"/>
    </w:p>
    <w:p w14:paraId="4DC81173" w14:textId="47833077" w:rsidR="00CD5AB6" w:rsidRPr="00BA2881" w:rsidRDefault="00CD5AB6" w:rsidP="00F52BB1">
      <w:pPr>
        <w:jc w:val="both"/>
        <w:rPr>
          <w:rFonts w:asciiTheme="minorHAnsi" w:eastAsia="Aptos" w:hAnsiTheme="minorHAnsi"/>
          <w:b/>
          <w:bCs/>
          <w:sz w:val="22"/>
          <w:lang w:val="en-US"/>
        </w:rPr>
      </w:pPr>
      <w:r w:rsidRPr="00BA2881">
        <w:rPr>
          <w:rFonts w:asciiTheme="minorHAnsi" w:eastAsia="Aptos" w:hAnsiTheme="minorHAnsi"/>
          <w:b/>
          <w:bCs/>
          <w:sz w:val="22"/>
          <w:lang w:val="en-US"/>
        </w:rPr>
        <w:t>Fate test description</w:t>
      </w:r>
      <w:r w:rsidR="00AB78E2">
        <w:rPr>
          <w:rFonts w:asciiTheme="minorHAnsi" w:eastAsia="Aptos" w:hAnsiTheme="minorHAnsi"/>
          <w:b/>
          <w:bCs/>
          <w:sz w:val="22"/>
          <w:lang w:val="en-US"/>
        </w:rPr>
        <w:t xml:space="preserve">, </w:t>
      </w:r>
      <w:r w:rsidRPr="00BA2881">
        <w:rPr>
          <w:rFonts w:asciiTheme="minorHAnsi" w:eastAsia="Aptos" w:hAnsiTheme="minorHAnsi"/>
          <w:b/>
          <w:bCs/>
          <w:sz w:val="22"/>
          <w:lang w:val="en-US"/>
        </w:rPr>
        <w:t>LC-MS/MS method</w:t>
      </w:r>
      <w:r w:rsidR="00AB78E2">
        <w:rPr>
          <w:rFonts w:asciiTheme="minorHAnsi" w:eastAsia="Aptos" w:hAnsiTheme="minorHAnsi"/>
          <w:b/>
          <w:bCs/>
          <w:sz w:val="22"/>
          <w:lang w:val="en-US"/>
        </w:rPr>
        <w:t xml:space="preserve"> and quantification of carbaryl</w:t>
      </w:r>
    </w:p>
    <w:p w14:paraId="3E8141D5" w14:textId="5882B99C" w:rsidR="00F52BB1" w:rsidRPr="00BA2881" w:rsidRDefault="00F52BB1" w:rsidP="00F52BB1">
      <w:pPr>
        <w:jc w:val="both"/>
        <w:rPr>
          <w:rFonts w:asciiTheme="minorHAnsi" w:eastAsia="Aptos" w:hAnsiTheme="minorHAnsi"/>
          <w:sz w:val="22"/>
          <w:lang w:val="en-US"/>
        </w:rPr>
      </w:pPr>
      <w:r w:rsidRPr="00BA2881">
        <w:rPr>
          <w:rFonts w:asciiTheme="minorHAnsi" w:eastAsia="Aptos" w:hAnsiTheme="minorHAnsi"/>
          <w:sz w:val="22"/>
          <w:lang w:val="en-US"/>
        </w:rPr>
        <w:t xml:space="preserve">The </w:t>
      </w:r>
      <w:r w:rsidR="00182D58">
        <w:rPr>
          <w:rFonts w:asciiTheme="minorHAnsi" w:eastAsia="Aptos" w:hAnsiTheme="minorHAnsi"/>
          <w:sz w:val="22"/>
          <w:lang w:val="en-US"/>
        </w:rPr>
        <w:t>elimination rate (</w:t>
      </w:r>
      <w:r w:rsidRPr="00BA2881">
        <w:rPr>
          <w:rFonts w:asciiTheme="minorHAnsi" w:eastAsia="Aptos" w:hAnsiTheme="minorHAnsi"/>
          <w:sz w:val="22"/>
          <w:lang w:val="en-US"/>
        </w:rPr>
        <w:t>Ke</w:t>
      </w:r>
      <w:r w:rsidR="00182D58">
        <w:rPr>
          <w:rFonts w:asciiTheme="minorHAnsi" w:eastAsia="Aptos" w:hAnsiTheme="minorHAnsi"/>
          <w:sz w:val="22"/>
          <w:lang w:val="en-US"/>
        </w:rPr>
        <w:t>)</w:t>
      </w:r>
      <w:r w:rsidRPr="00BA2881">
        <w:rPr>
          <w:rFonts w:asciiTheme="minorHAnsi" w:eastAsia="Aptos" w:hAnsiTheme="minorHAnsi"/>
          <w:sz w:val="22"/>
          <w:lang w:val="en-US"/>
        </w:rPr>
        <w:t xml:space="preserve"> used in the TKTD models was determined with a separate fate experiment. This fate experiment was  performed for both RT medium and ground water. For each exposure medium, two carbaryl concentrations were prepared: 300 and 3000 µg/L in RT medium and 250 and 1000 µg/L in groundwater. For each concentration-medium combination, two jars of 250 ml were placed in the same conditions as the animal experiments. These conditions include temperature, humidity and light cycle. Samples of medium were taken at the start (T0), at 24 hours and at 96 hours</w:t>
      </w:r>
      <w:r w:rsidR="00BA2881">
        <w:rPr>
          <w:rFonts w:asciiTheme="minorHAnsi" w:eastAsia="Aptos" w:hAnsiTheme="minorHAnsi"/>
          <w:sz w:val="22"/>
          <w:lang w:val="en-US"/>
        </w:rPr>
        <w:t>,</w:t>
      </w:r>
      <w:r w:rsidRPr="00BA2881">
        <w:rPr>
          <w:rFonts w:asciiTheme="minorHAnsi" w:eastAsia="Aptos" w:hAnsiTheme="minorHAnsi"/>
          <w:sz w:val="22"/>
          <w:lang w:val="en-US"/>
        </w:rPr>
        <w:t xml:space="preserve"> collected in duplicate in 4 mL glass vials with 400 </w:t>
      </w:r>
      <w:proofErr w:type="spellStart"/>
      <w:r w:rsidRPr="00BA2881">
        <w:rPr>
          <w:rFonts w:asciiTheme="minorHAnsi" w:eastAsia="Aptos" w:hAnsiTheme="minorHAnsi"/>
          <w:sz w:val="22"/>
          <w:lang w:val="en-US"/>
        </w:rPr>
        <w:t>uL</w:t>
      </w:r>
      <w:proofErr w:type="spellEnd"/>
      <w:r w:rsidRPr="00BA2881">
        <w:rPr>
          <w:rFonts w:asciiTheme="minorHAnsi" w:eastAsia="Aptos" w:hAnsiTheme="minorHAnsi"/>
          <w:sz w:val="22"/>
          <w:lang w:val="en-US"/>
        </w:rPr>
        <w:t xml:space="preserve"> of pH 4-buffered acetonitrile to prevent degradation and subsequently shaken gently before being stored at 5° C until measurement. Samples were analyzed using an Agilent 6490 TSQ (Triple Stage Quadrupole) LC-MS/MS (See Table S6 for the details of the analytical method). </w:t>
      </w:r>
      <w:r w:rsidR="00076F4C">
        <w:rPr>
          <w:rFonts w:asciiTheme="minorHAnsi" w:eastAsia="Aptos" w:hAnsiTheme="minorHAnsi"/>
          <w:sz w:val="22"/>
          <w:lang w:val="en-US"/>
        </w:rPr>
        <w:t xml:space="preserve">The </w:t>
      </w:r>
      <w:r w:rsidRPr="00BA2881">
        <w:rPr>
          <w:rFonts w:asciiTheme="minorHAnsi" w:eastAsia="Aptos" w:hAnsiTheme="minorHAnsi"/>
          <w:sz w:val="22"/>
          <w:lang w:val="en-US"/>
        </w:rPr>
        <w:t xml:space="preserve">standards of carbaryl used for </w:t>
      </w:r>
      <w:r w:rsidR="00BA2881">
        <w:rPr>
          <w:rFonts w:asciiTheme="minorHAnsi" w:eastAsia="Aptos" w:hAnsiTheme="minorHAnsi"/>
          <w:sz w:val="22"/>
          <w:lang w:val="en-US"/>
        </w:rPr>
        <w:t>the</w:t>
      </w:r>
      <w:r w:rsidR="00BA2881" w:rsidRPr="00BA2881">
        <w:rPr>
          <w:rFonts w:asciiTheme="minorHAnsi" w:eastAsia="Aptos" w:hAnsiTheme="minorHAnsi"/>
          <w:sz w:val="22"/>
          <w:lang w:val="en-US"/>
        </w:rPr>
        <w:t xml:space="preserve"> </w:t>
      </w:r>
      <w:r w:rsidRPr="00BA2881">
        <w:rPr>
          <w:rFonts w:asciiTheme="minorHAnsi" w:eastAsia="Aptos" w:hAnsiTheme="minorHAnsi"/>
          <w:sz w:val="22"/>
          <w:lang w:val="en-US"/>
        </w:rPr>
        <w:t xml:space="preserve">measurement were made </w:t>
      </w:r>
      <w:r w:rsidR="00E03636" w:rsidRPr="00BA2881">
        <w:rPr>
          <w:rFonts w:asciiTheme="minorHAnsi" w:eastAsia="Aptos" w:hAnsiTheme="minorHAnsi"/>
          <w:sz w:val="22"/>
          <w:lang w:val="en-US"/>
        </w:rPr>
        <w:t xml:space="preserve">in </w:t>
      </w:r>
      <w:r w:rsidR="00182D58" w:rsidRPr="00BA2881">
        <w:rPr>
          <w:rFonts w:asciiTheme="minorHAnsi" w:eastAsia="Aptos" w:hAnsiTheme="minorHAnsi"/>
          <w:sz w:val="22"/>
          <w:lang w:val="en-US"/>
        </w:rPr>
        <w:t>ultrapure laboratory-grade water</w:t>
      </w:r>
      <w:r w:rsidR="00182D58">
        <w:rPr>
          <w:rFonts w:asciiTheme="minorHAnsi" w:eastAsia="Aptos" w:hAnsiTheme="minorHAnsi"/>
          <w:sz w:val="22"/>
          <w:lang w:val="en-US"/>
        </w:rPr>
        <w:t xml:space="preserve"> </w:t>
      </w:r>
      <w:r w:rsidR="00E03636" w:rsidRPr="00BA2881">
        <w:rPr>
          <w:rFonts w:asciiTheme="minorHAnsi" w:eastAsia="Aptos" w:hAnsiTheme="minorHAnsi"/>
          <w:sz w:val="22"/>
          <w:lang w:val="en-US"/>
        </w:rPr>
        <w:t>with acetonitrile</w:t>
      </w:r>
      <w:r w:rsidR="00BA2881">
        <w:rPr>
          <w:rFonts w:asciiTheme="minorHAnsi" w:eastAsia="Aptos" w:hAnsiTheme="minorHAnsi"/>
          <w:sz w:val="22"/>
          <w:lang w:val="en-US"/>
        </w:rPr>
        <w:t>, as no matrix effects were observed in the test media</w:t>
      </w:r>
      <w:r w:rsidR="00E03636" w:rsidRPr="00BA2881">
        <w:rPr>
          <w:rFonts w:asciiTheme="minorHAnsi" w:eastAsia="Aptos" w:hAnsiTheme="minorHAnsi"/>
          <w:sz w:val="22"/>
          <w:lang w:val="en-US"/>
        </w:rPr>
        <w:t xml:space="preserve">. </w:t>
      </w:r>
      <w:r w:rsidR="00EF6DA3" w:rsidRPr="00BA2881">
        <w:rPr>
          <w:rFonts w:asciiTheme="minorHAnsi" w:eastAsia="Aptos" w:hAnsiTheme="minorHAnsi"/>
          <w:sz w:val="22"/>
          <w:lang w:val="en-US"/>
        </w:rPr>
        <w:t>The calibration curve</w:t>
      </w:r>
      <w:r w:rsidR="00230DF2" w:rsidRPr="00BA2881">
        <w:rPr>
          <w:rFonts w:asciiTheme="minorHAnsi" w:eastAsia="Aptos" w:hAnsiTheme="minorHAnsi"/>
          <w:sz w:val="22"/>
          <w:lang w:val="en-US"/>
        </w:rPr>
        <w:t>s</w:t>
      </w:r>
      <w:r w:rsidR="00EF6DA3" w:rsidRPr="00BA2881">
        <w:rPr>
          <w:rFonts w:asciiTheme="minorHAnsi" w:eastAsia="Aptos" w:hAnsiTheme="minorHAnsi"/>
          <w:sz w:val="22"/>
          <w:lang w:val="en-US"/>
        </w:rPr>
        <w:t xml:space="preserve"> showed correlation coefficient of &gt;0.99. </w:t>
      </w:r>
      <w:r w:rsidRPr="00BA2881">
        <w:rPr>
          <w:rFonts w:asciiTheme="minorHAnsi" w:eastAsia="Aptos" w:hAnsiTheme="minorHAnsi"/>
          <w:sz w:val="22"/>
          <w:lang w:val="en-US"/>
        </w:rPr>
        <w:t xml:space="preserve">Calibration standards were </w:t>
      </w:r>
      <w:proofErr w:type="spellStart"/>
      <w:r w:rsidRPr="00BA2881">
        <w:rPr>
          <w:rFonts w:asciiTheme="minorHAnsi" w:eastAsia="Aptos" w:hAnsiTheme="minorHAnsi"/>
          <w:sz w:val="22"/>
          <w:lang w:val="en-US"/>
        </w:rPr>
        <w:t>analysed</w:t>
      </w:r>
      <w:proofErr w:type="spellEnd"/>
      <w:r w:rsidRPr="00BA2881">
        <w:rPr>
          <w:rFonts w:asciiTheme="minorHAnsi" w:eastAsia="Aptos" w:hAnsiTheme="minorHAnsi"/>
          <w:sz w:val="22"/>
          <w:lang w:val="en-US"/>
        </w:rPr>
        <w:t xml:space="preserve"> at regular intervals during the measurement of the samples to monitor and, if necessary, correct for drift. </w:t>
      </w:r>
      <w:r w:rsidR="00DA506D" w:rsidRPr="00BA2881">
        <w:rPr>
          <w:rFonts w:asciiTheme="minorHAnsi" w:eastAsia="Aptos" w:hAnsiTheme="minorHAnsi"/>
          <w:sz w:val="22"/>
          <w:lang w:val="en-US"/>
        </w:rPr>
        <w:t xml:space="preserve">The results are shown in Table S7. </w:t>
      </w:r>
    </w:p>
    <w:p w14:paraId="79CD12D6" w14:textId="393FCBB0" w:rsidR="001F27FB" w:rsidRPr="00A4550D" w:rsidRDefault="00BA1DF8" w:rsidP="00A4550D">
      <w:pPr>
        <w:jc w:val="both"/>
        <w:rPr>
          <w:rFonts w:asciiTheme="minorHAnsi" w:eastAsia="Aptos" w:hAnsiTheme="minorHAnsi"/>
          <w:sz w:val="22"/>
          <w:lang w:val="en-US"/>
        </w:rPr>
      </w:pPr>
      <w:r w:rsidRPr="00BA2881">
        <w:rPr>
          <w:rFonts w:asciiTheme="minorHAnsi" w:eastAsia="Aptos" w:hAnsiTheme="minorHAnsi"/>
          <w:sz w:val="22"/>
          <w:lang w:val="en-US"/>
        </w:rPr>
        <w:t xml:space="preserve">The limit of detection (LOD) and limit of quantification (LOQ) </w:t>
      </w:r>
      <w:r w:rsidR="00CB65F0" w:rsidRPr="00BA2881">
        <w:rPr>
          <w:rFonts w:asciiTheme="minorHAnsi" w:eastAsia="Aptos" w:hAnsiTheme="minorHAnsi"/>
          <w:sz w:val="22"/>
          <w:lang w:val="en-US"/>
        </w:rPr>
        <w:t>were calculated</w:t>
      </w:r>
      <w:r w:rsidR="000C3480">
        <w:rPr>
          <w:rFonts w:asciiTheme="minorHAnsi" w:eastAsia="Aptos" w:hAnsiTheme="minorHAnsi"/>
          <w:sz w:val="22"/>
          <w:lang w:val="en-US"/>
        </w:rPr>
        <w:t xml:space="preserve"> using</w:t>
      </w:r>
      <w:r w:rsidR="00A4550D">
        <w:rPr>
          <w:rFonts w:asciiTheme="minorHAnsi" w:eastAsia="Aptos" w:hAnsiTheme="minorHAnsi"/>
          <w:sz w:val="22"/>
          <w:lang w:val="en-US"/>
        </w:rPr>
        <w:t xml:space="preserve"> </w:t>
      </w:r>
      <w:r w:rsidR="00CB65F0" w:rsidRPr="00BA2881">
        <w:rPr>
          <w:rFonts w:asciiTheme="minorHAnsi" w:eastAsia="Aptos" w:hAnsiTheme="minorHAnsi"/>
          <w:sz w:val="22"/>
          <w:lang w:val="en-US"/>
        </w:rPr>
        <w:t xml:space="preserve">the standard deviation of </w:t>
      </w:r>
      <w:r w:rsidR="00BF4639" w:rsidRPr="00BA2881">
        <w:rPr>
          <w:rFonts w:asciiTheme="minorHAnsi" w:eastAsia="Aptos" w:hAnsiTheme="minorHAnsi"/>
          <w:sz w:val="22"/>
          <w:lang w:val="en-US"/>
        </w:rPr>
        <w:t xml:space="preserve">the measured </w:t>
      </w:r>
      <w:r w:rsidR="00CB65F0" w:rsidRPr="00BA2881">
        <w:rPr>
          <w:rFonts w:asciiTheme="minorHAnsi" w:eastAsia="Aptos" w:hAnsiTheme="minorHAnsi"/>
          <w:sz w:val="22"/>
          <w:lang w:val="en-US"/>
        </w:rPr>
        <w:t>concentration of the lowest calibration standar</w:t>
      </w:r>
      <w:r w:rsidR="00BA2881">
        <w:rPr>
          <w:rFonts w:asciiTheme="minorHAnsi" w:eastAsia="Aptos" w:hAnsiTheme="minorHAnsi"/>
          <w:sz w:val="22"/>
          <w:lang w:val="en-US"/>
        </w:rPr>
        <w:t xml:space="preserve">d, measured in </w:t>
      </w:r>
      <w:r w:rsidR="00BA2881">
        <w:rPr>
          <w:rFonts w:asciiTheme="minorHAnsi" w:eastAsia="Aptos" w:hAnsiTheme="minorHAnsi"/>
          <w:sz w:val="22"/>
          <w:lang w:val="en-US"/>
        </w:rPr>
        <w:lastRenderedPageBreak/>
        <w:t xml:space="preserve">duplicates. </w:t>
      </w:r>
      <w:r w:rsidRPr="00BA2881">
        <w:rPr>
          <w:rFonts w:asciiTheme="minorHAnsi" w:eastAsia="Aptos" w:hAnsiTheme="minorHAnsi"/>
          <w:sz w:val="22"/>
          <w:lang w:val="en-US"/>
        </w:rPr>
        <w:t xml:space="preserve">The LOD </w:t>
      </w:r>
      <w:r w:rsidR="00CB65F0" w:rsidRPr="00BA2881">
        <w:rPr>
          <w:rFonts w:asciiTheme="minorHAnsi" w:eastAsia="Aptos" w:hAnsiTheme="minorHAnsi"/>
          <w:sz w:val="22"/>
          <w:lang w:val="en-US"/>
        </w:rPr>
        <w:t xml:space="preserve">was defined as 3 times the </w:t>
      </w:r>
      <w:r w:rsidRPr="00BA2881">
        <w:rPr>
          <w:rFonts w:asciiTheme="minorHAnsi" w:eastAsia="Aptos" w:hAnsiTheme="minorHAnsi"/>
          <w:sz w:val="22"/>
          <w:lang w:val="en-US"/>
        </w:rPr>
        <w:t xml:space="preserve">standard </w:t>
      </w:r>
      <w:r w:rsidR="00CB65F0" w:rsidRPr="00BA2881">
        <w:rPr>
          <w:rFonts w:asciiTheme="minorHAnsi" w:eastAsia="Aptos" w:hAnsiTheme="minorHAnsi"/>
          <w:sz w:val="22"/>
          <w:lang w:val="en-US"/>
        </w:rPr>
        <w:t>deviation</w:t>
      </w:r>
      <w:r w:rsidRPr="00BA2881">
        <w:rPr>
          <w:rFonts w:asciiTheme="minorHAnsi" w:eastAsia="Aptos" w:hAnsiTheme="minorHAnsi"/>
          <w:sz w:val="22"/>
          <w:lang w:val="en-US"/>
        </w:rPr>
        <w:t xml:space="preserve"> and the LOQ </w:t>
      </w:r>
      <w:r w:rsidR="00CB65F0" w:rsidRPr="00BA2881">
        <w:rPr>
          <w:rFonts w:asciiTheme="minorHAnsi" w:eastAsia="Aptos" w:hAnsiTheme="minorHAnsi"/>
          <w:sz w:val="22"/>
          <w:lang w:val="en-US"/>
        </w:rPr>
        <w:t xml:space="preserve">was defined as 10 times the standard deviation. </w:t>
      </w:r>
      <w:r w:rsidR="005C6DF9" w:rsidRPr="00BA2881">
        <w:rPr>
          <w:rFonts w:asciiTheme="minorHAnsi" w:eastAsia="Aptos" w:hAnsiTheme="minorHAnsi"/>
          <w:sz w:val="22"/>
          <w:lang w:val="en-US"/>
        </w:rPr>
        <w:t>The LOD was</w:t>
      </w:r>
      <w:r w:rsidR="00182D58">
        <w:rPr>
          <w:rFonts w:asciiTheme="minorHAnsi" w:eastAsia="Aptos" w:hAnsiTheme="minorHAnsi"/>
          <w:sz w:val="22"/>
          <w:lang w:val="en-US"/>
        </w:rPr>
        <w:t xml:space="preserve"> 0.015 </w:t>
      </w:r>
      <w:r w:rsidR="00182D58" w:rsidRPr="00855DBA">
        <w:rPr>
          <w:rFonts w:asciiTheme="minorHAnsi" w:eastAsia="Aptos" w:hAnsiTheme="minorHAnsi"/>
          <w:sz w:val="22"/>
          <w:lang w:val="en-US"/>
        </w:rPr>
        <w:t>µg/L</w:t>
      </w:r>
      <w:r w:rsidR="005C6DF9" w:rsidRPr="00BA2881">
        <w:rPr>
          <w:rFonts w:asciiTheme="minorHAnsi" w:eastAsia="Aptos" w:hAnsiTheme="minorHAnsi"/>
          <w:sz w:val="22"/>
          <w:lang w:val="en-US"/>
        </w:rPr>
        <w:t xml:space="preserve"> </w:t>
      </w:r>
      <w:r w:rsidR="00182D58">
        <w:rPr>
          <w:rFonts w:asciiTheme="minorHAnsi" w:eastAsia="Aptos" w:hAnsiTheme="minorHAnsi"/>
          <w:sz w:val="22"/>
          <w:lang w:val="en-US"/>
        </w:rPr>
        <w:t xml:space="preserve">and LOQ </w:t>
      </w:r>
      <w:r w:rsidR="005C6DF9" w:rsidRPr="00BA2881">
        <w:rPr>
          <w:rFonts w:asciiTheme="minorHAnsi" w:eastAsia="Aptos" w:hAnsiTheme="minorHAnsi"/>
          <w:sz w:val="22"/>
          <w:lang w:val="en-US"/>
        </w:rPr>
        <w:t>0.05</w:t>
      </w:r>
      <w:r w:rsidR="00182D58">
        <w:rPr>
          <w:rFonts w:asciiTheme="minorHAnsi" w:eastAsia="Aptos" w:hAnsiTheme="minorHAnsi"/>
          <w:sz w:val="22"/>
          <w:lang w:val="en-US"/>
        </w:rPr>
        <w:t xml:space="preserve"> </w:t>
      </w:r>
      <w:r w:rsidR="005C6DF9" w:rsidRPr="00BA2881">
        <w:rPr>
          <w:rFonts w:asciiTheme="minorHAnsi" w:eastAsia="Aptos" w:hAnsiTheme="minorHAnsi"/>
          <w:sz w:val="22"/>
          <w:lang w:val="en-US"/>
        </w:rPr>
        <w:t xml:space="preserve">µg/L. </w:t>
      </w:r>
    </w:p>
    <w:p w14:paraId="6D205483" w14:textId="77777777" w:rsidR="00FF6211" w:rsidRPr="00AA0AB9" w:rsidRDefault="00FF6211" w:rsidP="16769B4E">
      <w:pPr>
        <w:pStyle w:val="Heading3"/>
        <w:rPr>
          <w:lang w:val="en-US"/>
        </w:rPr>
      </w:pPr>
      <w:bookmarkStart w:id="6" w:name="_Toc236038579"/>
      <w:r w:rsidRPr="16769B4E">
        <w:rPr>
          <w:lang w:val="en-US"/>
        </w:rPr>
        <w:t>Table S5 – Compound information</w:t>
      </w:r>
      <w:bookmarkEnd w:id="6"/>
    </w:p>
    <w:tbl>
      <w:tblPr>
        <w:tblStyle w:val="PlainTable4"/>
        <w:tblW w:w="0" w:type="auto"/>
        <w:tblLayout w:type="fixed"/>
        <w:tblLook w:val="0000" w:firstRow="0" w:lastRow="0" w:firstColumn="0" w:lastColumn="0" w:noHBand="0" w:noVBand="0"/>
      </w:tblPr>
      <w:tblGrid>
        <w:gridCol w:w="4536"/>
        <w:gridCol w:w="4536"/>
      </w:tblGrid>
      <w:tr w:rsidR="00FF6211" w:rsidRPr="00AA0AB9" w14:paraId="15385624"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0C57058A"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Commercial name</w:t>
            </w:r>
          </w:p>
        </w:tc>
        <w:tc>
          <w:tcPr>
            <w:tcW w:w="4536" w:type="dxa"/>
          </w:tcPr>
          <w:p w14:paraId="017C3636"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Carbaryl</w:t>
            </w:r>
          </w:p>
        </w:tc>
      </w:tr>
      <w:tr w:rsidR="00FF6211" w:rsidRPr="00AA0AB9" w14:paraId="507801EB"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2D4D501D"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CAS registry number</w:t>
            </w:r>
          </w:p>
        </w:tc>
        <w:tc>
          <w:tcPr>
            <w:tcW w:w="4536" w:type="dxa"/>
            <w:shd w:val="clear" w:color="auto" w:fill="FFFFFF" w:themeFill="background1"/>
          </w:tcPr>
          <w:p w14:paraId="0A072DE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63-25-2</w:t>
            </w:r>
          </w:p>
        </w:tc>
      </w:tr>
      <w:tr w:rsidR="00FF6211" w:rsidRPr="00AA0AB9" w14:paraId="231E97B8"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26EE6928"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Active substance</w:t>
            </w:r>
          </w:p>
        </w:tc>
        <w:tc>
          <w:tcPr>
            <w:tcW w:w="4536" w:type="dxa"/>
          </w:tcPr>
          <w:p w14:paraId="2344D7FC"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lang w:val="en-GB"/>
              </w:rPr>
              <w:t>1-naphthyl methylcarbamate</w:t>
            </w:r>
          </w:p>
        </w:tc>
      </w:tr>
      <w:tr w:rsidR="00FF6211" w:rsidRPr="00AA0AB9" w14:paraId="05749522"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67AF3805"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Amount of active ingredient</w:t>
            </w:r>
          </w:p>
        </w:tc>
        <w:tc>
          <w:tcPr>
            <w:tcW w:w="4536" w:type="dxa"/>
            <w:shd w:val="clear" w:color="auto" w:fill="FFFFFF" w:themeFill="background1"/>
          </w:tcPr>
          <w:p w14:paraId="4805114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98.7%</w:t>
            </w:r>
          </w:p>
        </w:tc>
      </w:tr>
      <w:tr w:rsidR="00FF6211" w:rsidRPr="00AA0AB9" w14:paraId="1FBB3693" w14:textId="77777777" w:rsidTr="001A207A">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536" w:type="dxa"/>
          </w:tcPr>
          <w:p w14:paraId="6489DFA3"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Lot nr.</w:t>
            </w:r>
          </w:p>
        </w:tc>
        <w:tc>
          <w:tcPr>
            <w:tcW w:w="4536" w:type="dxa"/>
          </w:tcPr>
          <w:p w14:paraId="18556974" w14:textId="77777777" w:rsidR="00FF6211" w:rsidRPr="00AA0AB9" w:rsidRDefault="00FF6211">
            <w:pPr>
              <w:cnfStyle w:val="000000100000" w:firstRow="0" w:lastRow="0" w:firstColumn="0" w:lastColumn="0" w:oddVBand="0" w:evenVBand="0" w:oddHBand="1"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656582</w:t>
            </w:r>
          </w:p>
        </w:tc>
      </w:tr>
      <w:tr w:rsidR="00FF6211" w:rsidRPr="00AA0AB9" w14:paraId="40C1E5D0" w14:textId="77777777" w:rsidTr="001A207A">
        <w:trPr>
          <w:trHeight w:val="300"/>
        </w:trPr>
        <w:tc>
          <w:tcPr>
            <w:cnfStyle w:val="000010000000" w:firstRow="0" w:lastRow="0" w:firstColumn="0" w:lastColumn="0" w:oddVBand="1" w:evenVBand="0" w:oddHBand="0" w:evenHBand="0" w:firstRowFirstColumn="0" w:firstRowLastColumn="0" w:lastRowFirstColumn="0" w:lastRowLastColumn="0"/>
            <w:tcW w:w="4536" w:type="dxa"/>
            <w:shd w:val="clear" w:color="auto" w:fill="FFFFFF" w:themeFill="background1"/>
          </w:tcPr>
          <w:p w14:paraId="6C29580D" w14:textId="77777777" w:rsidR="00FF6211" w:rsidRPr="00AA0AB9" w:rsidRDefault="00FF6211" w:rsidP="16769B4E">
            <w:pPr>
              <w:rPr>
                <w:rFonts w:asciiTheme="minorHAnsi" w:eastAsia="Verdana" w:hAnsiTheme="minorHAnsi" w:cs="Verdana"/>
                <w:b/>
                <w:bCs/>
                <w:color w:val="000000" w:themeColor="text1"/>
                <w:sz w:val="22"/>
              </w:rPr>
            </w:pPr>
            <w:r w:rsidRPr="16769B4E">
              <w:rPr>
                <w:rFonts w:asciiTheme="minorHAnsi" w:eastAsia="Verdana" w:hAnsiTheme="minorHAnsi" w:cs="Verdana"/>
                <w:b/>
                <w:bCs/>
                <w:color w:val="000000" w:themeColor="text1"/>
                <w:sz w:val="22"/>
                <w:lang w:val="en-GB"/>
              </w:rPr>
              <w:t>Storage conditions</w:t>
            </w:r>
          </w:p>
        </w:tc>
        <w:tc>
          <w:tcPr>
            <w:tcW w:w="4536" w:type="dxa"/>
            <w:shd w:val="clear" w:color="auto" w:fill="FFFFFF" w:themeFill="background1"/>
          </w:tcPr>
          <w:p w14:paraId="0923E2D6"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eastAsia="Verdana" w:hAnsiTheme="minorHAnsi" w:cs="Verdana"/>
                <w:color w:val="000000" w:themeColor="text1"/>
                <w:sz w:val="22"/>
              </w:rPr>
            </w:pPr>
            <w:r w:rsidRPr="00AA0AB9">
              <w:rPr>
                <w:rFonts w:asciiTheme="minorHAnsi" w:eastAsia="Verdana" w:hAnsiTheme="minorHAnsi" w:cs="Verdana"/>
                <w:color w:val="000000" w:themeColor="text1"/>
                <w:sz w:val="22"/>
              </w:rPr>
              <w:t xml:space="preserve">Room </w:t>
            </w:r>
            <w:proofErr w:type="spellStart"/>
            <w:r w:rsidRPr="00AA0AB9">
              <w:rPr>
                <w:rFonts w:asciiTheme="minorHAnsi" w:eastAsia="Verdana" w:hAnsiTheme="minorHAnsi" w:cs="Verdana"/>
                <w:color w:val="000000" w:themeColor="text1"/>
                <w:sz w:val="22"/>
              </w:rPr>
              <w:t>temperature</w:t>
            </w:r>
            <w:proofErr w:type="spellEnd"/>
            <w:r w:rsidRPr="00AA0AB9">
              <w:rPr>
                <w:rFonts w:asciiTheme="minorHAnsi" w:eastAsia="Verdana" w:hAnsiTheme="minorHAnsi" w:cs="Verdana"/>
                <w:color w:val="000000" w:themeColor="text1"/>
                <w:sz w:val="22"/>
              </w:rPr>
              <w:t xml:space="preserve"> </w:t>
            </w:r>
          </w:p>
        </w:tc>
      </w:tr>
    </w:tbl>
    <w:p w14:paraId="699A2DA2" w14:textId="77777777" w:rsidR="00FF6211" w:rsidRPr="00AA0AB9" w:rsidRDefault="00FF6211" w:rsidP="00FF6211">
      <w:pPr>
        <w:rPr>
          <w:rFonts w:asciiTheme="minorHAnsi" w:hAnsiTheme="minorHAnsi"/>
          <w:sz w:val="22"/>
          <w:lang w:val="en-US"/>
        </w:rPr>
      </w:pPr>
    </w:p>
    <w:p w14:paraId="5AD58E38" w14:textId="77777777" w:rsidR="00FF6211" w:rsidRPr="00AA0AB9" w:rsidRDefault="00FF6211" w:rsidP="16769B4E">
      <w:pPr>
        <w:pStyle w:val="Heading3"/>
        <w:rPr>
          <w:lang w:val="en-US"/>
        </w:rPr>
      </w:pPr>
      <w:bookmarkStart w:id="7" w:name="_Toc236038580"/>
      <w:r w:rsidRPr="16769B4E">
        <w:rPr>
          <w:lang w:val="en-US"/>
        </w:rPr>
        <w:t>Table S6 – Analytical method</w:t>
      </w:r>
      <w:bookmarkEnd w:id="7"/>
      <w:r w:rsidRPr="16769B4E">
        <w:rPr>
          <w:lang w:val="en-US"/>
        </w:rPr>
        <w:t xml:space="preserve"> </w:t>
      </w:r>
    </w:p>
    <w:tbl>
      <w:tblPr>
        <w:tblStyle w:val="PlainTable4"/>
        <w:tblW w:w="0" w:type="auto"/>
        <w:tblLayout w:type="fixed"/>
        <w:tblLook w:val="06A0" w:firstRow="1" w:lastRow="0" w:firstColumn="1" w:lastColumn="0" w:noHBand="1" w:noVBand="1"/>
      </w:tblPr>
      <w:tblGrid>
        <w:gridCol w:w="4530"/>
        <w:gridCol w:w="4530"/>
      </w:tblGrid>
      <w:tr w:rsidR="00FF6211" w:rsidRPr="00A12001" w14:paraId="03FBBB9F" w14:textId="77777777" w:rsidTr="2C0C8A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DBDE989" w14:textId="77777777" w:rsidR="00FF6211" w:rsidRPr="00AA0AB9" w:rsidRDefault="00FF6211" w:rsidP="16769B4E">
            <w:pPr>
              <w:rPr>
                <w:rFonts w:asciiTheme="minorHAnsi" w:eastAsia="Verdana" w:hAnsiTheme="minorHAnsi" w:cs="Verdana"/>
                <w:color w:val="000000" w:themeColor="text1"/>
                <w:sz w:val="22"/>
                <w:lang w:val="en-US"/>
              </w:rPr>
            </w:pPr>
            <w:r w:rsidRPr="16769B4E">
              <w:rPr>
                <w:rFonts w:asciiTheme="minorHAnsi" w:eastAsia="Verdana" w:hAnsiTheme="minorHAnsi" w:cs="Verdana"/>
                <w:color w:val="000000" w:themeColor="text1"/>
                <w:sz w:val="22"/>
                <w:lang w:val="en-US"/>
              </w:rPr>
              <w:t>Instrument</w:t>
            </w:r>
          </w:p>
        </w:tc>
        <w:tc>
          <w:tcPr>
            <w:tcW w:w="4530" w:type="dxa"/>
          </w:tcPr>
          <w:p w14:paraId="09B51BE4" w14:textId="77777777" w:rsidR="00FF6211" w:rsidRPr="00AA0AB9" w:rsidRDefault="00FF6211" w:rsidP="16769B4E">
            <w:pP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lang w:val="en-US"/>
              </w:rPr>
            </w:pPr>
            <w:r w:rsidRPr="16769B4E">
              <w:rPr>
                <w:rFonts w:asciiTheme="minorHAnsi" w:hAnsiTheme="minorHAnsi"/>
                <w:b w:val="0"/>
                <w:bCs w:val="0"/>
                <w:sz w:val="22"/>
                <w:lang w:val="en-US"/>
              </w:rPr>
              <w:t>Agilent 6490 triple quadrupole LC–MS/MS</w:t>
            </w:r>
          </w:p>
        </w:tc>
      </w:tr>
      <w:tr w:rsidR="00FF6211" w:rsidRPr="00D8366E" w14:paraId="7EB664D9"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6B59624E" w14:textId="77777777" w:rsidR="00FF6211" w:rsidRPr="00AA0AB9" w:rsidRDefault="00FF6211" w:rsidP="2C0C8A1B">
            <w:pPr>
              <w:rPr>
                <w:rFonts w:asciiTheme="minorHAnsi" w:hAnsiTheme="minorHAnsi"/>
                <w:sz w:val="22"/>
                <w:lang w:val="en-US"/>
              </w:rPr>
            </w:pPr>
            <w:r w:rsidRPr="2C0C8A1B">
              <w:rPr>
                <w:rFonts w:asciiTheme="minorHAnsi" w:hAnsiTheme="minorHAnsi"/>
                <w:sz w:val="22"/>
                <w:lang w:val="en-US"/>
              </w:rPr>
              <w:t xml:space="preserve">Mobile phase </w:t>
            </w:r>
          </w:p>
        </w:tc>
        <w:tc>
          <w:tcPr>
            <w:tcW w:w="4530" w:type="dxa"/>
            <w:shd w:val="clear" w:color="auto" w:fill="F2F2F2" w:themeFill="background1" w:themeFillShade="F2"/>
          </w:tcPr>
          <w:p w14:paraId="5F1D363B" w14:textId="6A6A3D94" w:rsidR="00FF6211" w:rsidRPr="00AA0AB9" w:rsidRDefault="00FF6211" w:rsidP="2C0C8A1B">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2C0C8A1B">
              <w:rPr>
                <w:rFonts w:asciiTheme="minorHAnsi" w:hAnsiTheme="minorHAnsi"/>
                <w:sz w:val="22"/>
                <w:lang w:val="en-US"/>
              </w:rPr>
              <w:t>60% acetonitrile (0.1% formic acid) and 40% water (5 mM ammonium acetate, 0.1% formic acid)</w:t>
            </w:r>
          </w:p>
        </w:tc>
      </w:tr>
      <w:tr w:rsidR="00FF6211" w:rsidRPr="00AA0AB9" w14:paraId="123D721C"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647DCDB"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Flow rate</w:t>
            </w:r>
          </w:p>
        </w:tc>
        <w:tc>
          <w:tcPr>
            <w:tcW w:w="4530" w:type="dxa"/>
          </w:tcPr>
          <w:p w14:paraId="7DF0997E"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0.7 mL/min</w:t>
            </w:r>
          </w:p>
        </w:tc>
      </w:tr>
      <w:tr w:rsidR="00FF6211" w:rsidRPr="00AA0AB9" w14:paraId="048E5517"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A4F4F0C"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Ionization mode</w:t>
            </w:r>
          </w:p>
        </w:tc>
        <w:tc>
          <w:tcPr>
            <w:tcW w:w="4530" w:type="dxa"/>
            <w:shd w:val="clear" w:color="auto" w:fill="F2F2F2" w:themeFill="background1" w:themeFillShade="F2"/>
          </w:tcPr>
          <w:p w14:paraId="2F986603"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ESI+ Agilent Jet Stream</w:t>
            </w:r>
          </w:p>
        </w:tc>
      </w:tr>
      <w:tr w:rsidR="00FF6211" w:rsidRPr="00AA0AB9" w14:paraId="3CE8826F"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362F838"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 xml:space="preserve">Column temperature </w:t>
            </w:r>
          </w:p>
        </w:tc>
        <w:tc>
          <w:tcPr>
            <w:tcW w:w="4530" w:type="dxa"/>
          </w:tcPr>
          <w:p w14:paraId="66D96444"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40 °C</w:t>
            </w:r>
          </w:p>
        </w:tc>
      </w:tr>
      <w:tr w:rsidR="00FF6211" w:rsidRPr="00AA0AB9" w14:paraId="2CEEBD71"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3EE0AE39"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 xml:space="preserve">Injection volume </w:t>
            </w:r>
          </w:p>
        </w:tc>
        <w:tc>
          <w:tcPr>
            <w:tcW w:w="4530" w:type="dxa"/>
            <w:shd w:val="clear" w:color="auto" w:fill="F2F2F2" w:themeFill="background1" w:themeFillShade="F2"/>
          </w:tcPr>
          <w:p w14:paraId="4C8888A3" w14:textId="02D1FCAE"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2C0C8A1B">
              <w:rPr>
                <w:rFonts w:asciiTheme="minorHAnsi" w:hAnsiTheme="minorHAnsi"/>
                <w:sz w:val="22"/>
                <w:lang w:val="en-US"/>
              </w:rPr>
              <w:t xml:space="preserve">20 </w:t>
            </w:r>
            <w:r w:rsidR="7A638928" w:rsidRPr="2C0C8A1B">
              <w:rPr>
                <w:rFonts w:asciiTheme="minorHAnsi" w:hAnsiTheme="minorHAnsi"/>
                <w:sz w:val="22"/>
                <w:lang w:val="en-US"/>
              </w:rPr>
              <w:t>µL</w:t>
            </w:r>
          </w:p>
        </w:tc>
      </w:tr>
      <w:tr w:rsidR="00FF6211" w:rsidRPr="00AA0AB9" w14:paraId="195FBDCF"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DE664ED"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MRM transitions</w:t>
            </w:r>
          </w:p>
        </w:tc>
        <w:tc>
          <w:tcPr>
            <w:tcW w:w="4530" w:type="dxa"/>
          </w:tcPr>
          <w:p w14:paraId="6ABABFDF"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i/>
                <w:iCs/>
                <w:sz w:val="22"/>
                <w:lang w:val="en-US"/>
              </w:rPr>
              <w:t>m/z</w:t>
            </w:r>
            <w:r w:rsidRPr="00AA0AB9">
              <w:rPr>
                <w:rFonts w:asciiTheme="minorHAnsi" w:hAnsiTheme="minorHAnsi"/>
                <w:sz w:val="22"/>
                <w:lang w:val="en-US"/>
              </w:rPr>
              <w:t xml:space="preserve"> 202 --&gt; 145, </w:t>
            </w:r>
            <w:r w:rsidRPr="00AA0AB9">
              <w:rPr>
                <w:rFonts w:asciiTheme="minorHAnsi" w:hAnsiTheme="minorHAnsi"/>
                <w:i/>
                <w:iCs/>
                <w:sz w:val="22"/>
                <w:lang w:val="en-US"/>
              </w:rPr>
              <w:t>m/z</w:t>
            </w:r>
            <w:r w:rsidRPr="00AA0AB9">
              <w:rPr>
                <w:rFonts w:asciiTheme="minorHAnsi" w:hAnsiTheme="minorHAnsi"/>
                <w:sz w:val="22"/>
                <w:lang w:val="en-US"/>
              </w:rPr>
              <w:t xml:space="preserve"> 202 --&gt; 127</w:t>
            </w:r>
          </w:p>
        </w:tc>
      </w:tr>
      <w:tr w:rsidR="00FF6211" w:rsidRPr="00AA0AB9" w14:paraId="67339E44"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090161FA"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Source Gas</w:t>
            </w:r>
          </w:p>
        </w:tc>
        <w:tc>
          <w:tcPr>
            <w:tcW w:w="4530" w:type="dxa"/>
            <w:shd w:val="clear" w:color="auto" w:fill="F2F2F2" w:themeFill="background1" w:themeFillShade="F2"/>
          </w:tcPr>
          <w:p w14:paraId="15187B01"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Flow 5 L/min, 300 °C</w:t>
            </w:r>
          </w:p>
        </w:tc>
      </w:tr>
      <w:tr w:rsidR="00FF6211" w:rsidRPr="00AA0AB9" w14:paraId="298D79CB"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24B8CCA"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Sheath Gas</w:t>
            </w:r>
          </w:p>
        </w:tc>
        <w:tc>
          <w:tcPr>
            <w:tcW w:w="4530" w:type="dxa"/>
          </w:tcPr>
          <w:p w14:paraId="67650569"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Flow 11 L/min, 250 °C</w:t>
            </w:r>
          </w:p>
        </w:tc>
      </w:tr>
      <w:tr w:rsidR="00FF6211" w:rsidRPr="00AA0AB9" w14:paraId="0BEBC16B"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338622C2"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UV detection</w:t>
            </w:r>
          </w:p>
        </w:tc>
        <w:tc>
          <w:tcPr>
            <w:tcW w:w="4530" w:type="dxa"/>
            <w:shd w:val="clear" w:color="auto" w:fill="F2F2F2" w:themeFill="background1" w:themeFillShade="F2"/>
          </w:tcPr>
          <w:p w14:paraId="3BF0474A"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 xml:space="preserve">254 nm </w:t>
            </w:r>
          </w:p>
        </w:tc>
      </w:tr>
      <w:tr w:rsidR="00FF6211" w:rsidRPr="00AA0AB9" w14:paraId="1C933DB3"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E67F00C" w14:textId="77777777" w:rsidR="00FF6211" w:rsidRPr="00AA0AB9" w:rsidRDefault="00FF6211">
            <w:pPr>
              <w:rPr>
                <w:rFonts w:asciiTheme="minorHAnsi" w:hAnsiTheme="minorHAnsi"/>
                <w:sz w:val="22"/>
                <w:lang w:val="en-US"/>
              </w:rPr>
            </w:pPr>
            <w:r w:rsidRPr="00AA0AB9">
              <w:rPr>
                <w:rFonts w:asciiTheme="minorHAnsi" w:hAnsiTheme="minorHAnsi"/>
                <w:sz w:val="22"/>
                <w:lang w:val="en-US"/>
              </w:rPr>
              <w:t>Nebulizer pressure</w:t>
            </w:r>
          </w:p>
        </w:tc>
        <w:tc>
          <w:tcPr>
            <w:tcW w:w="4530" w:type="dxa"/>
          </w:tcPr>
          <w:p w14:paraId="2470F5D2" w14:textId="77777777"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00AA0AB9">
              <w:rPr>
                <w:rFonts w:asciiTheme="minorHAnsi" w:hAnsiTheme="minorHAnsi"/>
                <w:sz w:val="22"/>
                <w:lang w:val="en-US"/>
              </w:rPr>
              <w:t>45 psi</w:t>
            </w:r>
          </w:p>
        </w:tc>
      </w:tr>
      <w:tr w:rsidR="00FF6211" w:rsidRPr="00AA0AB9" w14:paraId="5EF10940"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F2F2F2" w:themeFill="background1" w:themeFillShade="F2"/>
          </w:tcPr>
          <w:p w14:paraId="57B2CFA5" w14:textId="77777777" w:rsidR="00FF6211" w:rsidRPr="00AA0AB9" w:rsidRDefault="00FF6211">
            <w:pPr>
              <w:rPr>
                <w:rFonts w:asciiTheme="minorHAnsi" w:hAnsiTheme="minorHAnsi"/>
                <w:sz w:val="22"/>
              </w:rPr>
            </w:pPr>
            <w:r w:rsidRPr="00AA0AB9">
              <w:rPr>
                <w:rFonts w:asciiTheme="minorHAnsi" w:hAnsiTheme="minorHAnsi"/>
                <w:sz w:val="22"/>
                <w:lang w:val="en-US"/>
              </w:rPr>
              <w:t>Retention time</w:t>
            </w:r>
          </w:p>
        </w:tc>
        <w:tc>
          <w:tcPr>
            <w:tcW w:w="4530" w:type="dxa"/>
            <w:shd w:val="clear" w:color="auto" w:fill="F2F2F2" w:themeFill="background1" w:themeFillShade="F2"/>
          </w:tcPr>
          <w:p w14:paraId="01D4E20F" w14:textId="0480F63F" w:rsidR="00FF6211" w:rsidRPr="00AA0AB9"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en-US"/>
              </w:rPr>
            </w:pPr>
            <w:r w:rsidRPr="2C0C8A1B">
              <w:rPr>
                <w:rFonts w:asciiTheme="minorHAnsi" w:hAnsiTheme="minorHAnsi"/>
                <w:sz w:val="22"/>
                <w:lang w:val="en-US"/>
              </w:rPr>
              <w:t>3.777</w:t>
            </w:r>
            <w:r w:rsidR="7A638928" w:rsidRPr="2C0C8A1B">
              <w:rPr>
                <w:rFonts w:asciiTheme="minorHAnsi" w:hAnsiTheme="minorHAnsi"/>
                <w:sz w:val="22"/>
                <w:lang w:val="en-US"/>
              </w:rPr>
              <w:t xml:space="preserve"> min</w:t>
            </w:r>
          </w:p>
        </w:tc>
      </w:tr>
      <w:tr w:rsidR="00FF6211" w:rsidRPr="0094195E" w14:paraId="651AFA8A" w14:textId="77777777" w:rsidTr="2C0C8A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FFCD81B" w14:textId="77777777" w:rsidR="00FF6211" w:rsidRPr="00AA0AB9" w:rsidRDefault="00FF6211">
            <w:pPr>
              <w:rPr>
                <w:rFonts w:asciiTheme="minorHAnsi" w:hAnsiTheme="minorHAnsi"/>
                <w:sz w:val="22"/>
                <w:lang w:val="en-US"/>
              </w:rPr>
            </w:pPr>
            <w:r>
              <w:rPr>
                <w:rFonts w:asciiTheme="minorHAnsi" w:hAnsiTheme="minorHAnsi"/>
                <w:sz w:val="22"/>
                <w:lang w:val="en-US"/>
              </w:rPr>
              <w:t>Column type</w:t>
            </w:r>
          </w:p>
        </w:tc>
        <w:tc>
          <w:tcPr>
            <w:tcW w:w="4530" w:type="dxa"/>
          </w:tcPr>
          <w:p w14:paraId="01FB7E52" w14:textId="77777777" w:rsidR="00FF6211" w:rsidRPr="0094195E"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de-DE"/>
              </w:rPr>
            </w:pPr>
            <w:proofErr w:type="spellStart"/>
            <w:r w:rsidRPr="0094195E">
              <w:rPr>
                <w:rFonts w:asciiTheme="minorHAnsi" w:hAnsiTheme="minorHAnsi"/>
                <w:sz w:val="22"/>
                <w:lang w:val="de-DE"/>
              </w:rPr>
              <w:t>Zorbax</w:t>
            </w:r>
            <w:proofErr w:type="spellEnd"/>
            <w:r w:rsidRPr="0094195E">
              <w:rPr>
                <w:rFonts w:asciiTheme="minorHAnsi" w:hAnsiTheme="minorHAnsi"/>
                <w:sz w:val="22"/>
                <w:lang w:val="de-DE"/>
              </w:rPr>
              <w:t xml:space="preserve"> </w:t>
            </w:r>
            <w:proofErr w:type="spellStart"/>
            <w:r w:rsidRPr="0094195E">
              <w:rPr>
                <w:rFonts w:asciiTheme="minorHAnsi" w:hAnsiTheme="minorHAnsi"/>
                <w:sz w:val="22"/>
                <w:lang w:val="de-DE"/>
              </w:rPr>
              <w:t>Eclipse</w:t>
            </w:r>
            <w:proofErr w:type="spellEnd"/>
            <w:r w:rsidRPr="0094195E">
              <w:rPr>
                <w:rFonts w:asciiTheme="minorHAnsi" w:hAnsiTheme="minorHAnsi"/>
                <w:sz w:val="22"/>
                <w:lang w:val="de-DE"/>
              </w:rPr>
              <w:t xml:space="preserve"> Plus C18 4.6x150 mm, 5 um</w:t>
            </w:r>
            <w:r>
              <w:rPr>
                <w:rFonts w:asciiTheme="minorHAnsi" w:hAnsiTheme="minorHAnsi"/>
                <w:sz w:val="22"/>
                <w:lang w:val="de-DE"/>
              </w:rPr>
              <w:t>.</w:t>
            </w:r>
          </w:p>
          <w:p w14:paraId="2829C298" w14:textId="77777777" w:rsidR="00FF6211" w:rsidRPr="0094195E" w:rsidRDefault="00FF6211">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lang w:val="de-DE"/>
              </w:rPr>
            </w:pPr>
            <w:r>
              <w:rPr>
                <w:rFonts w:asciiTheme="minorHAnsi" w:hAnsiTheme="minorHAnsi"/>
                <w:sz w:val="22"/>
                <w:lang w:val="de-DE"/>
              </w:rPr>
              <w:t xml:space="preserve">SN </w:t>
            </w:r>
            <w:proofErr w:type="spellStart"/>
            <w:r>
              <w:rPr>
                <w:rFonts w:asciiTheme="minorHAnsi" w:hAnsiTheme="minorHAnsi"/>
                <w:sz w:val="22"/>
                <w:lang w:val="de-DE"/>
              </w:rPr>
              <w:t>number</w:t>
            </w:r>
            <w:proofErr w:type="spellEnd"/>
            <w:r>
              <w:rPr>
                <w:rFonts w:asciiTheme="minorHAnsi" w:hAnsiTheme="minorHAnsi"/>
                <w:sz w:val="22"/>
                <w:lang w:val="de-DE"/>
              </w:rPr>
              <w:t xml:space="preserve">: </w:t>
            </w:r>
            <w:r w:rsidRPr="0094195E">
              <w:rPr>
                <w:rFonts w:asciiTheme="minorHAnsi" w:hAnsiTheme="minorHAnsi"/>
                <w:sz w:val="22"/>
                <w:lang w:val="de-DE"/>
              </w:rPr>
              <w:t>US4XB17844</w:t>
            </w:r>
          </w:p>
        </w:tc>
      </w:tr>
    </w:tbl>
    <w:p w14:paraId="69F7BBC0" w14:textId="77777777" w:rsidR="00AC60B6" w:rsidRDefault="00AC60B6" w:rsidP="00AC60B6">
      <w:pPr>
        <w:rPr>
          <w:lang w:val="en-US"/>
        </w:rPr>
      </w:pPr>
      <w:bookmarkStart w:id="8" w:name="_Toc236038581"/>
    </w:p>
    <w:p w14:paraId="7E062D55" w14:textId="0971C2F8" w:rsidR="00AC60B6" w:rsidRDefault="00AC60B6" w:rsidP="00AC60B6">
      <w:pPr>
        <w:pStyle w:val="Heading3"/>
        <w:rPr>
          <w:lang w:val="en-US"/>
        </w:rPr>
      </w:pPr>
      <w:r>
        <w:rPr>
          <w:lang w:val="en-US"/>
        </w:rPr>
        <w:t xml:space="preserve">Table S7 – Fate tests </w:t>
      </w:r>
    </w:p>
    <w:tbl>
      <w:tblPr>
        <w:tblStyle w:val="PlainTable4"/>
        <w:tblW w:w="9066" w:type="dxa"/>
        <w:tblLayout w:type="fixed"/>
        <w:tblLook w:val="04A0" w:firstRow="1" w:lastRow="0" w:firstColumn="1" w:lastColumn="0" w:noHBand="0" w:noVBand="1"/>
      </w:tblPr>
      <w:tblGrid>
        <w:gridCol w:w="1878"/>
        <w:gridCol w:w="1878"/>
        <w:gridCol w:w="1878"/>
        <w:gridCol w:w="1716"/>
        <w:gridCol w:w="1716"/>
      </w:tblGrid>
      <w:tr w:rsidR="00AC60B6" w:rsidRPr="00AA0AB9" w14:paraId="20C66FAC" w14:textId="77777777" w:rsidTr="00F77E82">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878" w:type="dxa"/>
          </w:tcPr>
          <w:p w14:paraId="4E060D64"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Test</w:t>
            </w:r>
          </w:p>
        </w:tc>
        <w:tc>
          <w:tcPr>
            <w:tcW w:w="1878" w:type="dxa"/>
          </w:tcPr>
          <w:p w14:paraId="593C8460" w14:textId="77777777" w:rsidR="00AC60B6" w:rsidRPr="00BA2881" w:rsidRDefault="00AC60B6" w:rsidP="00F77E82">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xml:space="preserve">Nominal concentration </w:t>
            </w:r>
          </w:p>
        </w:tc>
        <w:tc>
          <w:tcPr>
            <w:tcW w:w="1878" w:type="dxa"/>
          </w:tcPr>
          <w:p w14:paraId="01AF48EC" w14:textId="77777777" w:rsidR="00AC60B6" w:rsidRPr="00BA2881" w:rsidRDefault="00AC60B6" w:rsidP="00F77E82">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Time</w:t>
            </w:r>
          </w:p>
        </w:tc>
        <w:tc>
          <w:tcPr>
            <w:tcW w:w="1716" w:type="dxa"/>
          </w:tcPr>
          <w:p w14:paraId="3C8D2461" w14:textId="77777777" w:rsidR="00AC60B6" w:rsidRPr="00BA2881" w:rsidRDefault="00AC60B6" w:rsidP="00F77E82">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Actual concentration</w:t>
            </w:r>
          </w:p>
        </w:tc>
        <w:tc>
          <w:tcPr>
            <w:tcW w:w="1716" w:type="dxa"/>
          </w:tcPr>
          <w:p w14:paraId="0DB9823F" w14:textId="77777777" w:rsidR="00AC60B6" w:rsidRPr="00BA2881" w:rsidRDefault="00AC60B6" w:rsidP="00F77E82">
            <w:pP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Recovery</w:t>
            </w:r>
          </w:p>
        </w:tc>
      </w:tr>
      <w:tr w:rsidR="00AC60B6" w:rsidRPr="00AA0AB9" w14:paraId="3DE83302"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7B6E994" w14:textId="07B7F436" w:rsidR="00AC60B6" w:rsidRPr="00BA2881" w:rsidRDefault="00AC60B6" w:rsidP="00F77E82">
            <w:pPr>
              <w:rPr>
                <w:rFonts w:asciiTheme="minorHAnsi" w:eastAsia="Calibri" w:hAnsiTheme="minorHAnsi" w:cs="Calibri"/>
                <w:sz w:val="22"/>
                <w:lang w:val="en-GB"/>
              </w:rPr>
            </w:pPr>
          </w:p>
        </w:tc>
        <w:tc>
          <w:tcPr>
            <w:tcW w:w="0" w:type="dxa"/>
            <w:vAlign w:val="bottom"/>
          </w:tcPr>
          <w:p w14:paraId="3F2BD9A3"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(µg/L)</w:t>
            </w:r>
          </w:p>
        </w:tc>
        <w:tc>
          <w:tcPr>
            <w:tcW w:w="0" w:type="dxa"/>
            <w:vAlign w:val="bottom"/>
          </w:tcPr>
          <w:p w14:paraId="10491A42"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(h)</w:t>
            </w:r>
          </w:p>
        </w:tc>
        <w:tc>
          <w:tcPr>
            <w:tcW w:w="0" w:type="dxa"/>
            <w:vAlign w:val="bottom"/>
          </w:tcPr>
          <w:p w14:paraId="5F8119DC"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(ng/ml)=(µg/L)</w:t>
            </w:r>
          </w:p>
        </w:tc>
        <w:tc>
          <w:tcPr>
            <w:tcW w:w="0" w:type="dxa"/>
            <w:vAlign w:val="bottom"/>
          </w:tcPr>
          <w:p w14:paraId="76C9FC7D"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w:t>
            </w:r>
          </w:p>
        </w:tc>
      </w:tr>
      <w:tr w:rsidR="00AC60B6" w:rsidRPr="00AA0AB9" w14:paraId="793E95FD"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0FF9A746"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7792F03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5B1621E8"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7B1F9679"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05DC8DF5"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60A2D265"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10D0EA2"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1CF7434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54DCE052"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3896885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285</w:t>
            </w:r>
          </w:p>
        </w:tc>
        <w:tc>
          <w:tcPr>
            <w:tcW w:w="0" w:type="dxa"/>
            <w:vAlign w:val="bottom"/>
          </w:tcPr>
          <w:p w14:paraId="01F9A104"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95</w:t>
            </w:r>
          </w:p>
        </w:tc>
      </w:tr>
      <w:tr w:rsidR="00AC60B6" w:rsidRPr="00AA0AB9" w14:paraId="377E1818"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616E5285"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6060A363"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7668FC75"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34A9F922"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287</w:t>
            </w:r>
          </w:p>
        </w:tc>
        <w:tc>
          <w:tcPr>
            <w:tcW w:w="0" w:type="dxa"/>
            <w:vAlign w:val="bottom"/>
          </w:tcPr>
          <w:p w14:paraId="77C76517" w14:textId="77777777" w:rsidR="00AC60B6" w:rsidRPr="00AA0AB9"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r>
      <w:tr w:rsidR="00AC60B6" w:rsidRPr="00AA0AB9" w14:paraId="779869AF"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B6F2A8E"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72C0819E"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5E398A4D"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607B8835"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273</w:t>
            </w:r>
          </w:p>
        </w:tc>
        <w:tc>
          <w:tcPr>
            <w:tcW w:w="0" w:type="dxa"/>
            <w:vAlign w:val="bottom"/>
          </w:tcPr>
          <w:p w14:paraId="7E254A18"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91</w:t>
            </w:r>
          </w:p>
        </w:tc>
      </w:tr>
      <w:tr w:rsidR="00AC60B6" w:rsidRPr="00AA0AB9" w14:paraId="6495400A"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2D1B5F3A"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0E210944"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3000</w:t>
            </w:r>
          </w:p>
        </w:tc>
        <w:tc>
          <w:tcPr>
            <w:tcW w:w="0" w:type="dxa"/>
            <w:vAlign w:val="bottom"/>
          </w:tcPr>
          <w:p w14:paraId="246D3D56"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0DD6D899"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2812</w:t>
            </w:r>
          </w:p>
        </w:tc>
        <w:tc>
          <w:tcPr>
            <w:tcW w:w="0" w:type="dxa"/>
            <w:vAlign w:val="bottom"/>
          </w:tcPr>
          <w:p w14:paraId="06401C9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94</w:t>
            </w:r>
          </w:p>
        </w:tc>
      </w:tr>
      <w:tr w:rsidR="00AC60B6" w:rsidRPr="00AA0AB9" w14:paraId="37DB6FCE"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4CC6BD83"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7F612A6B"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4DA55749"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5B1274A5"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6E11B1B5" w14:textId="77777777" w:rsidR="00AC60B6" w:rsidRPr="00AA0AB9"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4D8B84F2"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85CFFD5"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22CF91F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101F15FC"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139B1DF2"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40D885A3"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3E337AA2"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C7823BC"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27FFCBC0"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1B384052"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58084CC6"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281</w:t>
            </w:r>
          </w:p>
        </w:tc>
        <w:tc>
          <w:tcPr>
            <w:tcW w:w="0" w:type="dxa"/>
            <w:vAlign w:val="bottom"/>
          </w:tcPr>
          <w:p w14:paraId="5176309B"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94</w:t>
            </w:r>
          </w:p>
        </w:tc>
      </w:tr>
      <w:tr w:rsidR="00AC60B6" w:rsidRPr="00AA0AB9" w14:paraId="7AAC7C57"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7F467E6"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5642D498"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5CE2B697"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0083A3DD"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280</w:t>
            </w:r>
          </w:p>
        </w:tc>
        <w:tc>
          <w:tcPr>
            <w:tcW w:w="0" w:type="dxa"/>
            <w:vAlign w:val="bottom"/>
          </w:tcPr>
          <w:p w14:paraId="5532031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93</w:t>
            </w:r>
          </w:p>
        </w:tc>
      </w:tr>
      <w:tr w:rsidR="00AC60B6" w:rsidRPr="00AA0AB9" w14:paraId="4A845274"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462B00C1"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7AC8BC5C"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3000</w:t>
            </w:r>
          </w:p>
        </w:tc>
        <w:tc>
          <w:tcPr>
            <w:tcW w:w="0" w:type="dxa"/>
            <w:vAlign w:val="bottom"/>
          </w:tcPr>
          <w:p w14:paraId="01EF03DF"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49742B9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2744</w:t>
            </w:r>
          </w:p>
        </w:tc>
        <w:tc>
          <w:tcPr>
            <w:tcW w:w="0" w:type="dxa"/>
            <w:vAlign w:val="bottom"/>
          </w:tcPr>
          <w:p w14:paraId="08B95F2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91</w:t>
            </w:r>
          </w:p>
        </w:tc>
      </w:tr>
      <w:tr w:rsidR="00AC60B6" w:rsidRPr="00AA0AB9" w14:paraId="72B2D224"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15C0C93"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535B3479"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3000</w:t>
            </w:r>
          </w:p>
        </w:tc>
        <w:tc>
          <w:tcPr>
            <w:tcW w:w="0" w:type="dxa"/>
            <w:vAlign w:val="bottom"/>
          </w:tcPr>
          <w:p w14:paraId="6CF8F453"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25C20359"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2692</w:t>
            </w:r>
          </w:p>
        </w:tc>
        <w:tc>
          <w:tcPr>
            <w:tcW w:w="0" w:type="dxa"/>
            <w:vAlign w:val="bottom"/>
          </w:tcPr>
          <w:p w14:paraId="1F073617"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90</w:t>
            </w:r>
          </w:p>
        </w:tc>
      </w:tr>
      <w:tr w:rsidR="00AC60B6" w:rsidRPr="00AA0AB9" w14:paraId="732A6D10"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1349B59"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lastRenderedPageBreak/>
              <w:t>RT Medium</w:t>
            </w:r>
          </w:p>
        </w:tc>
        <w:tc>
          <w:tcPr>
            <w:tcW w:w="0" w:type="dxa"/>
            <w:vAlign w:val="bottom"/>
          </w:tcPr>
          <w:p w14:paraId="6A38914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172B2D5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6E77FBF5"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0C09E88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169B8A6B"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3DA6FFD7"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4AB1ACDA"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1D41078E"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62CB9CB0"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0.633</w:t>
            </w:r>
          </w:p>
        </w:tc>
        <w:tc>
          <w:tcPr>
            <w:tcW w:w="0" w:type="dxa"/>
            <w:vAlign w:val="bottom"/>
          </w:tcPr>
          <w:p w14:paraId="3846FE6E"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124EAB6F"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6819F725"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472B4332"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61BDBF8F"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476ACE74"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249</w:t>
            </w:r>
          </w:p>
        </w:tc>
        <w:tc>
          <w:tcPr>
            <w:tcW w:w="0" w:type="dxa"/>
            <w:vAlign w:val="bottom"/>
          </w:tcPr>
          <w:p w14:paraId="677F1B7E"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83</w:t>
            </w:r>
          </w:p>
        </w:tc>
      </w:tr>
      <w:tr w:rsidR="00AC60B6" w:rsidRPr="00AA0AB9" w14:paraId="7E7C356E"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6F13820F"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5A71774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w:t>
            </w:r>
          </w:p>
        </w:tc>
        <w:tc>
          <w:tcPr>
            <w:tcW w:w="0" w:type="dxa"/>
            <w:vAlign w:val="bottom"/>
          </w:tcPr>
          <w:p w14:paraId="4DF8D18D"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5D8BFF5D"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5ED07743"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83</w:t>
            </w:r>
          </w:p>
        </w:tc>
      </w:tr>
      <w:tr w:rsidR="00AC60B6" w:rsidRPr="00AA0AB9" w14:paraId="0F3348EE"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E1AB2F8"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6150D797"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3000</w:t>
            </w:r>
          </w:p>
        </w:tc>
        <w:tc>
          <w:tcPr>
            <w:tcW w:w="0" w:type="dxa"/>
            <w:vAlign w:val="bottom"/>
          </w:tcPr>
          <w:p w14:paraId="756BB3AA"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3FD86B9B"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2336</w:t>
            </w:r>
          </w:p>
        </w:tc>
        <w:tc>
          <w:tcPr>
            <w:tcW w:w="0" w:type="dxa"/>
            <w:vAlign w:val="bottom"/>
          </w:tcPr>
          <w:p w14:paraId="6CA4F40B"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78</w:t>
            </w:r>
          </w:p>
        </w:tc>
      </w:tr>
      <w:tr w:rsidR="00AC60B6" w:rsidRPr="00AA0AB9" w14:paraId="69097A69"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3D817A8C"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RT Medium</w:t>
            </w:r>
          </w:p>
        </w:tc>
        <w:tc>
          <w:tcPr>
            <w:tcW w:w="0" w:type="dxa"/>
            <w:vAlign w:val="bottom"/>
          </w:tcPr>
          <w:p w14:paraId="2B472D8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3000</w:t>
            </w:r>
          </w:p>
        </w:tc>
        <w:tc>
          <w:tcPr>
            <w:tcW w:w="0" w:type="dxa"/>
            <w:vAlign w:val="bottom"/>
          </w:tcPr>
          <w:p w14:paraId="64AA06EE"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69D8BA77"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2396</w:t>
            </w:r>
          </w:p>
        </w:tc>
        <w:tc>
          <w:tcPr>
            <w:tcW w:w="0" w:type="dxa"/>
            <w:vAlign w:val="bottom"/>
          </w:tcPr>
          <w:p w14:paraId="3A76578C"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80</w:t>
            </w:r>
          </w:p>
        </w:tc>
      </w:tr>
      <w:tr w:rsidR="00AC60B6" w:rsidRPr="00AA0AB9" w14:paraId="0516B6E4"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2BAA0535"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34968DC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0ECA0F1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78B1D29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58E93157"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53264471"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3730BF7"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7F9ED2FA"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0B10AF4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1A2093A7"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6ECD403D"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3453A62D"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E1C8C9F"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284BAD5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7A45CCE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62D396A2"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254</w:t>
            </w:r>
          </w:p>
        </w:tc>
        <w:tc>
          <w:tcPr>
            <w:tcW w:w="0" w:type="dxa"/>
            <w:vAlign w:val="bottom"/>
          </w:tcPr>
          <w:p w14:paraId="6A46AC7A"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101</w:t>
            </w:r>
          </w:p>
        </w:tc>
      </w:tr>
      <w:tr w:rsidR="00AC60B6" w:rsidRPr="00AA0AB9" w14:paraId="01781ADB"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081AEEBB"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0C45425F"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580FE019"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7414F1A6"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628773F3"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w:t>
            </w:r>
          </w:p>
        </w:tc>
      </w:tr>
      <w:tr w:rsidR="00AC60B6" w:rsidRPr="00AA0AB9" w14:paraId="6CADF7CD"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7AAF469"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746F4A77"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6C88B961"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543CABB5"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961</w:t>
            </w:r>
          </w:p>
        </w:tc>
        <w:tc>
          <w:tcPr>
            <w:tcW w:w="0" w:type="dxa"/>
            <w:vAlign w:val="bottom"/>
          </w:tcPr>
          <w:p w14:paraId="36942721"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r>
      <w:tr w:rsidR="00AC60B6" w:rsidRPr="00AA0AB9" w14:paraId="70BBD01B"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69085301"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7F653DFA"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6A07A03F"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419B779D"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972</w:t>
            </w:r>
          </w:p>
        </w:tc>
        <w:tc>
          <w:tcPr>
            <w:tcW w:w="0" w:type="dxa"/>
            <w:vAlign w:val="bottom"/>
          </w:tcPr>
          <w:p w14:paraId="04489D0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97</w:t>
            </w:r>
          </w:p>
        </w:tc>
      </w:tr>
      <w:tr w:rsidR="00AC60B6" w:rsidRPr="00AA0AB9" w14:paraId="553688D4"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02B841B"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5077FA04"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25BF4F2F"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374D8ED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356DED54"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5076210D"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282C1AA3"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3F06AF17"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7E77D0F4"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55982B68"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49C61DE8"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1CB03DC4"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EDECC68"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2454A612"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5E73D6C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1D03931F"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199</w:t>
            </w:r>
          </w:p>
        </w:tc>
        <w:tc>
          <w:tcPr>
            <w:tcW w:w="0" w:type="dxa"/>
            <w:vAlign w:val="bottom"/>
          </w:tcPr>
          <w:p w14:paraId="2D2FC54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80</w:t>
            </w:r>
          </w:p>
        </w:tc>
      </w:tr>
      <w:tr w:rsidR="00AC60B6" w:rsidRPr="00AA0AB9" w14:paraId="210E3739"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303E3D2E"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5EBDD14B"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3313244E"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00649A0F"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203</w:t>
            </w:r>
          </w:p>
        </w:tc>
        <w:tc>
          <w:tcPr>
            <w:tcW w:w="0" w:type="dxa"/>
            <w:vAlign w:val="bottom"/>
          </w:tcPr>
          <w:p w14:paraId="2E76DD22"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81</w:t>
            </w:r>
          </w:p>
        </w:tc>
      </w:tr>
      <w:tr w:rsidR="00AC60B6" w:rsidRPr="00AA0AB9" w14:paraId="142A05E2"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39694DB7"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17D72E50"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35187BD2"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0752E914"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801</w:t>
            </w:r>
          </w:p>
        </w:tc>
        <w:tc>
          <w:tcPr>
            <w:tcW w:w="0" w:type="dxa"/>
            <w:vAlign w:val="bottom"/>
          </w:tcPr>
          <w:p w14:paraId="12C46A2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80</w:t>
            </w:r>
          </w:p>
        </w:tc>
      </w:tr>
      <w:tr w:rsidR="00AC60B6" w:rsidRPr="00AA0AB9" w14:paraId="577876D6"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2B307829"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7D7E7430"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773C5796"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24</w:t>
            </w:r>
          </w:p>
        </w:tc>
        <w:tc>
          <w:tcPr>
            <w:tcW w:w="0" w:type="dxa"/>
            <w:vAlign w:val="bottom"/>
          </w:tcPr>
          <w:p w14:paraId="60F902F6"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811</w:t>
            </w:r>
          </w:p>
        </w:tc>
        <w:tc>
          <w:tcPr>
            <w:tcW w:w="0" w:type="dxa"/>
            <w:vAlign w:val="bottom"/>
          </w:tcPr>
          <w:p w14:paraId="4BF37FBE"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81</w:t>
            </w:r>
          </w:p>
        </w:tc>
      </w:tr>
      <w:tr w:rsidR="00AC60B6" w:rsidRPr="00AA0AB9" w14:paraId="2E38DCD6"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4373CF47"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4CE3A0F9"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53A3438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396362EC"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34D6C463"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33F4D900"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67CD389"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0DCC07CA"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0</w:t>
            </w:r>
          </w:p>
        </w:tc>
        <w:tc>
          <w:tcPr>
            <w:tcW w:w="0" w:type="dxa"/>
            <w:vAlign w:val="bottom"/>
          </w:tcPr>
          <w:p w14:paraId="67537BC4"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08BFEE9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&lt;LOQ</w:t>
            </w:r>
          </w:p>
        </w:tc>
        <w:tc>
          <w:tcPr>
            <w:tcW w:w="0" w:type="dxa"/>
            <w:vAlign w:val="bottom"/>
          </w:tcPr>
          <w:p w14:paraId="462FD46B"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 </w:t>
            </w:r>
          </w:p>
        </w:tc>
      </w:tr>
      <w:tr w:rsidR="00AC60B6" w:rsidRPr="00AA0AB9" w14:paraId="22EA2AC2"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53359D74"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4AE65DC8"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02A8980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18DDEEC3"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107</w:t>
            </w:r>
          </w:p>
        </w:tc>
        <w:tc>
          <w:tcPr>
            <w:tcW w:w="0" w:type="dxa"/>
            <w:vAlign w:val="bottom"/>
          </w:tcPr>
          <w:p w14:paraId="151D5FA0"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43</w:t>
            </w:r>
          </w:p>
        </w:tc>
      </w:tr>
      <w:tr w:rsidR="00AC60B6" w:rsidRPr="00AA0AB9" w14:paraId="53DE5B3C"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0C771FB5"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5108245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250</w:t>
            </w:r>
          </w:p>
        </w:tc>
        <w:tc>
          <w:tcPr>
            <w:tcW w:w="0" w:type="dxa"/>
            <w:vAlign w:val="bottom"/>
          </w:tcPr>
          <w:p w14:paraId="40660ECB"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265253A5"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111</w:t>
            </w:r>
          </w:p>
        </w:tc>
        <w:tc>
          <w:tcPr>
            <w:tcW w:w="0" w:type="dxa"/>
            <w:vAlign w:val="bottom"/>
          </w:tcPr>
          <w:p w14:paraId="3F5FA8DF"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44</w:t>
            </w:r>
          </w:p>
        </w:tc>
      </w:tr>
      <w:tr w:rsidR="00AC60B6" w:rsidRPr="00AA0AB9" w14:paraId="6FCBC756" w14:textId="77777777" w:rsidTr="00BA288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145F000A"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1B91410C"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2E7932CA"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7A9E4985"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452</w:t>
            </w:r>
          </w:p>
        </w:tc>
        <w:tc>
          <w:tcPr>
            <w:tcW w:w="0" w:type="dxa"/>
            <w:vAlign w:val="bottom"/>
          </w:tcPr>
          <w:p w14:paraId="257760DD" w14:textId="77777777" w:rsidR="00AC60B6" w:rsidRPr="00BA2881" w:rsidRDefault="00AC60B6" w:rsidP="00F77E8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45</w:t>
            </w:r>
          </w:p>
        </w:tc>
      </w:tr>
      <w:tr w:rsidR="00AC60B6" w:rsidRPr="00AA0AB9" w14:paraId="4BA1699A" w14:textId="77777777" w:rsidTr="00BA2881">
        <w:trPr>
          <w:trHeight w:val="299"/>
        </w:trPr>
        <w:tc>
          <w:tcPr>
            <w:cnfStyle w:val="001000000000" w:firstRow="0" w:lastRow="0" w:firstColumn="1" w:lastColumn="0" w:oddVBand="0" w:evenVBand="0" w:oddHBand="0" w:evenHBand="0" w:firstRowFirstColumn="0" w:firstRowLastColumn="0" w:lastRowFirstColumn="0" w:lastRowLastColumn="0"/>
            <w:tcW w:w="0" w:type="dxa"/>
            <w:vAlign w:val="bottom"/>
          </w:tcPr>
          <w:p w14:paraId="77AB3243" w14:textId="77777777" w:rsidR="00AC60B6" w:rsidRPr="00BA2881" w:rsidRDefault="00AC60B6" w:rsidP="00F77E82">
            <w:pPr>
              <w:rPr>
                <w:rFonts w:asciiTheme="minorHAnsi" w:eastAsia="Calibri" w:hAnsiTheme="minorHAnsi" w:cs="Calibri"/>
                <w:sz w:val="22"/>
                <w:lang w:val="en-GB"/>
              </w:rPr>
            </w:pPr>
            <w:r w:rsidRPr="00BA2881">
              <w:rPr>
                <w:rFonts w:asciiTheme="minorHAnsi" w:eastAsia="Calibri" w:hAnsiTheme="minorHAnsi" w:cs="Calibri"/>
                <w:sz w:val="22"/>
                <w:lang w:val="en-GB"/>
              </w:rPr>
              <w:t>Ground water</w:t>
            </w:r>
          </w:p>
        </w:tc>
        <w:tc>
          <w:tcPr>
            <w:tcW w:w="0" w:type="dxa"/>
            <w:vAlign w:val="bottom"/>
          </w:tcPr>
          <w:p w14:paraId="7DB436A3"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1000</w:t>
            </w:r>
          </w:p>
        </w:tc>
        <w:tc>
          <w:tcPr>
            <w:tcW w:w="0" w:type="dxa"/>
            <w:vAlign w:val="bottom"/>
          </w:tcPr>
          <w:p w14:paraId="05A106A0"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96</w:t>
            </w:r>
          </w:p>
        </w:tc>
        <w:tc>
          <w:tcPr>
            <w:tcW w:w="0" w:type="dxa"/>
            <w:vAlign w:val="bottom"/>
          </w:tcPr>
          <w:p w14:paraId="0D87E1E6"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448</w:t>
            </w:r>
          </w:p>
        </w:tc>
        <w:tc>
          <w:tcPr>
            <w:tcW w:w="0" w:type="dxa"/>
            <w:vAlign w:val="bottom"/>
          </w:tcPr>
          <w:p w14:paraId="30F1E9C1" w14:textId="77777777" w:rsidR="00AC60B6" w:rsidRPr="00BA2881" w:rsidRDefault="00AC60B6" w:rsidP="00F77E8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Calibri"/>
                <w:sz w:val="22"/>
                <w:lang w:val="en-GB"/>
              </w:rPr>
            </w:pPr>
            <w:r w:rsidRPr="00BA2881">
              <w:rPr>
                <w:rFonts w:asciiTheme="minorHAnsi" w:eastAsia="Calibri" w:hAnsiTheme="minorHAnsi" w:cs="Calibri"/>
                <w:sz w:val="22"/>
                <w:lang w:val="en-GB"/>
              </w:rPr>
              <w:t>45</w:t>
            </w:r>
          </w:p>
        </w:tc>
      </w:tr>
    </w:tbl>
    <w:p w14:paraId="0C66879A" w14:textId="77777777" w:rsidR="00AC60B6" w:rsidRDefault="00AC60B6" w:rsidP="00AC60B6">
      <w:pPr>
        <w:rPr>
          <w:lang w:val="en-US"/>
        </w:rPr>
      </w:pPr>
    </w:p>
    <w:p w14:paraId="47F4B27B" w14:textId="5D2EDD96" w:rsidR="00770F5F" w:rsidRDefault="000A75C8" w:rsidP="000A75C8">
      <w:pPr>
        <w:pStyle w:val="Heading1"/>
        <w:rPr>
          <w:lang w:val="en-US"/>
        </w:rPr>
      </w:pPr>
      <w:r>
        <w:rPr>
          <w:lang w:val="en-US"/>
        </w:rPr>
        <w:t>S3</w:t>
      </w:r>
      <w:r w:rsidR="04638CA0" w:rsidRPr="16769B4E">
        <w:rPr>
          <w:lang w:val="en-US"/>
        </w:rPr>
        <w:t xml:space="preserve"> </w:t>
      </w:r>
      <w:r w:rsidRPr="1890F271">
        <w:rPr>
          <w:lang w:val="en-US"/>
        </w:rPr>
        <w:t xml:space="preserve">IT model </w:t>
      </w:r>
      <w:r w:rsidR="00D1348F">
        <w:rPr>
          <w:lang w:val="en-US"/>
        </w:rPr>
        <w:t>fitting</w:t>
      </w:r>
      <w:bookmarkEnd w:id="8"/>
    </w:p>
    <w:p w14:paraId="55D57FB5" w14:textId="13F61B70" w:rsidR="00FF462B" w:rsidRPr="004905B5" w:rsidRDefault="00FF462B" w:rsidP="00D1348F">
      <w:pPr>
        <w:pStyle w:val="Heading3"/>
        <w:rPr>
          <w:rFonts w:ascii="Segoe UI" w:eastAsia="Times New Roman" w:hAnsi="Segoe UI" w:cs="Segoe UI"/>
          <w:sz w:val="18"/>
          <w:szCs w:val="18"/>
          <w:lang w:val="en-US"/>
        </w:rPr>
      </w:pPr>
      <w:bookmarkStart w:id="9" w:name="_Toc1275577500"/>
      <w:bookmarkStart w:id="10" w:name="_Toc236038582"/>
      <w:r w:rsidRPr="1890F271">
        <w:rPr>
          <w:lang w:val="en-US"/>
        </w:rPr>
        <w:t>Table S8 – GUTS parameter values derived with the IT model</w:t>
      </w:r>
      <w:bookmarkEnd w:id="9"/>
      <w:bookmarkEnd w:id="10"/>
      <w:r w:rsidRPr="1890F271">
        <w:rPr>
          <w:lang w:val="en-US"/>
        </w:rPr>
        <w:t> </w:t>
      </w:r>
    </w:p>
    <w:tbl>
      <w:tblPr>
        <w:tblW w:w="8928" w:type="dxa"/>
        <w:tblInd w:w="1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6"/>
        <w:gridCol w:w="1116"/>
        <w:gridCol w:w="1116"/>
        <w:gridCol w:w="1116"/>
        <w:gridCol w:w="1116"/>
        <w:gridCol w:w="1116"/>
        <w:gridCol w:w="1116"/>
        <w:gridCol w:w="1116"/>
      </w:tblGrid>
      <w:tr w:rsidR="00391F9C" w:rsidRPr="004905B5" w14:paraId="3A26764B" w14:textId="77777777" w:rsidTr="001A207A">
        <w:trPr>
          <w:trHeight w:val="226"/>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D6454FC" w14:textId="191481D2"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Parameters</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D1D18D7" w14:textId="1C839227"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 xml:space="preserve">G. </w:t>
            </w:r>
            <w:proofErr w:type="spellStart"/>
            <w:r w:rsidRPr="6BF8883A">
              <w:rPr>
                <w:rFonts w:asciiTheme="minorHAnsi" w:eastAsiaTheme="minorEastAsia" w:hAnsiTheme="minorHAnsi"/>
                <w:b/>
                <w:bCs/>
                <w:i/>
                <w:iCs/>
                <w:color w:val="000000" w:themeColor="text1"/>
                <w:sz w:val="14"/>
                <w:szCs w:val="14"/>
                <w:lang w:val="en-US"/>
              </w:rPr>
              <w:t>pulex</w:t>
            </w:r>
            <w:proofErr w:type="spellEnd"/>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604EF361" w14:textId="27EBD1F9"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 xml:space="preserve">C. </w:t>
            </w:r>
            <w:proofErr w:type="spellStart"/>
            <w:r w:rsidRPr="6BF8883A">
              <w:rPr>
                <w:rFonts w:asciiTheme="minorHAnsi" w:eastAsiaTheme="minorEastAsia" w:hAnsiTheme="minorHAnsi"/>
                <w:b/>
                <w:bCs/>
                <w:i/>
                <w:iCs/>
                <w:color w:val="000000" w:themeColor="text1"/>
                <w:sz w:val="14"/>
                <w:szCs w:val="14"/>
                <w:lang w:val="en-US"/>
              </w:rPr>
              <w:t>riparius</w:t>
            </w:r>
            <w:proofErr w:type="spellEnd"/>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4FDBB311" w14:textId="4E329998"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 xml:space="preserve">C. </w:t>
            </w:r>
            <w:proofErr w:type="spellStart"/>
            <w:r w:rsidRPr="6BF8883A">
              <w:rPr>
                <w:rFonts w:asciiTheme="minorHAnsi" w:eastAsiaTheme="minorEastAsia" w:hAnsiTheme="minorHAnsi"/>
                <w:b/>
                <w:bCs/>
                <w:i/>
                <w:iCs/>
                <w:color w:val="000000" w:themeColor="text1"/>
                <w:sz w:val="14"/>
                <w:szCs w:val="14"/>
                <w:lang w:val="en-US"/>
              </w:rPr>
              <w:t>dipterum</w:t>
            </w:r>
            <w:proofErr w:type="spellEnd"/>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3A71836B" w14:textId="26FD817D"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D. magna</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FCB7D75" w14:textId="2599851A"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 xml:space="preserve">H. </w:t>
            </w:r>
            <w:proofErr w:type="spellStart"/>
            <w:r w:rsidRPr="6BF8883A">
              <w:rPr>
                <w:rFonts w:asciiTheme="minorHAnsi" w:eastAsiaTheme="minorEastAsia" w:hAnsiTheme="minorHAnsi"/>
                <w:b/>
                <w:bCs/>
                <w:i/>
                <w:iCs/>
                <w:color w:val="000000" w:themeColor="text1"/>
                <w:sz w:val="14"/>
                <w:szCs w:val="14"/>
                <w:lang w:val="en-US"/>
              </w:rPr>
              <w:t>azteca</w:t>
            </w:r>
            <w:proofErr w:type="spellEnd"/>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C98C653" w14:textId="0258E82E"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L. depressa</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BFD294D" w14:textId="6E48528E" w:rsidR="00391F9C" w:rsidRPr="00391F9C" w:rsidRDefault="0E5FB9F4" w:rsidP="6BF8883A">
            <w:pPr>
              <w:spacing w:after="0" w:line="240" w:lineRule="auto"/>
              <w:jc w:val="both"/>
              <w:textAlignment w:val="baseline"/>
              <w:rPr>
                <w:rFonts w:asciiTheme="minorHAnsi" w:eastAsiaTheme="minorEastAsia" w:hAnsiTheme="minorHAnsi"/>
                <w:i/>
                <w:iCs/>
                <w:kern w:val="0"/>
                <w:sz w:val="20"/>
                <w:szCs w:val="20"/>
                <w:lang w:val="en-US"/>
                <w14:ligatures w14:val="none"/>
              </w:rPr>
            </w:pPr>
            <w:r w:rsidRPr="6BF8883A">
              <w:rPr>
                <w:rFonts w:asciiTheme="minorHAnsi" w:eastAsiaTheme="minorEastAsia" w:hAnsiTheme="minorHAnsi"/>
                <w:b/>
                <w:bCs/>
                <w:i/>
                <w:iCs/>
                <w:color w:val="000000" w:themeColor="text1"/>
                <w:sz w:val="14"/>
                <w:szCs w:val="14"/>
                <w:lang w:val="en-US"/>
              </w:rPr>
              <w:t xml:space="preserve">L. </w:t>
            </w:r>
            <w:proofErr w:type="spellStart"/>
            <w:r w:rsidRPr="6BF8883A">
              <w:rPr>
                <w:rFonts w:asciiTheme="minorHAnsi" w:eastAsiaTheme="minorEastAsia" w:hAnsiTheme="minorHAnsi"/>
                <w:b/>
                <w:bCs/>
                <w:i/>
                <w:iCs/>
                <w:color w:val="000000" w:themeColor="text1"/>
                <w:sz w:val="14"/>
                <w:szCs w:val="14"/>
                <w:lang w:val="en-US"/>
              </w:rPr>
              <w:t>benedeni</w:t>
            </w:r>
            <w:proofErr w:type="spellEnd"/>
          </w:p>
        </w:tc>
      </w:tr>
      <w:tr w:rsidR="00391F9C" w:rsidRPr="004905B5" w14:paraId="521859E5" w14:textId="77777777" w:rsidTr="001A207A">
        <w:trPr>
          <w:trHeight w:val="690"/>
        </w:trPr>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7094F6E1" w14:textId="358CAECA"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proofErr w:type="spellStart"/>
            <w:r w:rsidRPr="6BF8883A">
              <w:rPr>
                <w:rFonts w:asciiTheme="minorHAnsi" w:eastAsiaTheme="minorEastAsia" w:hAnsiTheme="minorHAnsi"/>
                <w:b/>
                <w:bCs/>
                <w:color w:val="000000" w:themeColor="text1"/>
                <w:sz w:val="14"/>
                <w:szCs w:val="14"/>
                <w:lang w:val="en-US"/>
              </w:rPr>
              <w:t>kd</w:t>
            </w:r>
            <w:proofErr w:type="spellEnd"/>
            <w:r w:rsidRPr="6BF8883A">
              <w:rPr>
                <w:rFonts w:asciiTheme="minorHAnsi" w:eastAsiaTheme="minorEastAsia" w:hAnsiTheme="minorHAnsi"/>
                <w:b/>
                <w:bCs/>
                <w:color w:val="000000" w:themeColor="text1"/>
                <w:sz w:val="14"/>
                <w:szCs w:val="14"/>
                <w:lang w:val="en-US"/>
              </w:rPr>
              <w:t xml:space="preserve"> (d-1) </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19B763B8"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4.7 </w:t>
            </w:r>
          </w:p>
          <w:p w14:paraId="53BE26AC" w14:textId="2B79471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(3.2 - 6.7)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40DE79A3" w14:textId="543B020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&lt;0.13</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1ED444C" w14:textId="46E8BA9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0.13 (&lt;0.28)</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7661E887" w14:textId="20A3193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&lt; 0.097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30286E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3.7 </w:t>
            </w:r>
          </w:p>
          <w:p w14:paraId="390ECE41" w14:textId="02FEA2E4"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(1.9 – 5.4)</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2655319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0.98</w:t>
            </w:r>
          </w:p>
          <w:p w14:paraId="37D1FF91" w14:textId="2D5CD20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(0.49 – 3.7)</w:t>
            </w:r>
          </w:p>
        </w:tc>
        <w:tc>
          <w:tcPr>
            <w:tcW w:w="1116" w:type="dxa"/>
            <w:tcBorders>
              <w:top w:val="single" w:sz="12" w:space="0" w:color="196B24" w:themeColor="accent3"/>
              <w:left w:val="single" w:sz="2" w:space="0" w:color="FFFFFF" w:themeColor="background1"/>
              <w:bottom w:val="single" w:sz="6" w:space="0" w:color="ADADAD" w:themeColor="background2" w:themeShade="BF"/>
              <w:right w:val="single" w:sz="2" w:space="0" w:color="FFFFFF" w:themeColor="background1"/>
            </w:tcBorders>
            <w:hideMark/>
          </w:tcPr>
          <w:p w14:paraId="3BC4D3CC"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4.4 </w:t>
            </w:r>
          </w:p>
          <w:p w14:paraId="344B9177" w14:textId="08FE086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(1.6 - 6.7)</w:t>
            </w:r>
          </w:p>
        </w:tc>
      </w:tr>
      <w:tr w:rsidR="00391F9C" w:rsidRPr="004905B5" w14:paraId="4FABBF42"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14947830" w14:textId="77777777"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mw (µg/L)  </w:t>
            </w:r>
          </w:p>
          <w:p w14:paraId="5462222D" w14:textId="3FE81CB4"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33245C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31 </w:t>
            </w:r>
          </w:p>
          <w:p w14:paraId="6E4A51B1" w14:textId="2AAAED0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(23 - 40)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702E19A" w14:textId="2DD97C3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14.9 (10.2 – 996.8)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E2225C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60 </w:t>
            </w:r>
          </w:p>
          <w:p w14:paraId="790E3D7F" w14:textId="4F0F3E4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(0.77 - 113)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F595FBD"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0.15 </w:t>
            </w:r>
          </w:p>
          <w:p w14:paraId="4685E68F" w14:textId="42BAA23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(0.12 – 8.6)</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FCAA1BA"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6348FED6" w14:textId="5BAB35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(8.6 - 18)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75E2C10"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175 </w:t>
            </w:r>
          </w:p>
          <w:p w14:paraId="7F685015" w14:textId="72CD506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(102 - 434)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4CC41C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255 </w:t>
            </w:r>
          </w:p>
          <w:p w14:paraId="0FF546D9" w14:textId="7B0485E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(129 – 346)</w:t>
            </w:r>
          </w:p>
        </w:tc>
      </w:tr>
      <w:tr w:rsidR="00391F9C" w:rsidRPr="004905B5" w14:paraId="78C83F57"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0AD52B4F" w14:textId="299F87F9"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proofErr w:type="spellStart"/>
            <w:r w:rsidRPr="6BF8883A">
              <w:rPr>
                <w:rFonts w:asciiTheme="minorHAnsi" w:eastAsiaTheme="minorEastAsia" w:hAnsiTheme="minorHAnsi"/>
                <w:b/>
                <w:bCs/>
                <w:color w:val="000000" w:themeColor="text1"/>
                <w:sz w:val="14"/>
                <w:szCs w:val="14"/>
                <w:lang w:val="en-US"/>
              </w:rPr>
              <w:t>hb</w:t>
            </w:r>
            <w:proofErr w:type="spellEnd"/>
            <w:r w:rsidRPr="6BF8883A">
              <w:rPr>
                <w:rFonts w:asciiTheme="minorHAnsi" w:eastAsiaTheme="minorEastAsia" w:hAnsiTheme="minorHAnsi"/>
                <w:b/>
                <w:bCs/>
                <w:color w:val="000000" w:themeColor="text1"/>
                <w:sz w:val="14"/>
                <w:szCs w:val="14"/>
                <w:lang w:val="en-US"/>
              </w:rPr>
              <w:t xml:space="preserve"> (d-1)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EEB317E" w14:textId="1B54437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0.013 (0.0059 – 0.024)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FD686AB" w14:textId="35FDB16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0.011 (0.0037 – 0.023)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3F90412" w14:textId="660A73E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0.0041 (0.0010 – 0.011)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31DF7FC" w14:textId="30181A7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 xml:space="preserve">0.0083 (0.0014 – 0.025)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FBF6965" w14:textId="12FE024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0.012 (0.0057 – 0.023)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D3B226E" w14:textId="75A284F9"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0.15 (0.12 – 0.20)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0A4AE86" w14:textId="441C4A0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0.10 (0.076 – 0.13)</w:t>
            </w:r>
          </w:p>
        </w:tc>
      </w:tr>
      <w:tr w:rsidR="00391F9C" w:rsidRPr="004905B5" w14:paraId="68105BA7"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10DC7805" w14:textId="77777777"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Fs </w:t>
            </w:r>
          </w:p>
          <w:p w14:paraId="74F51448" w14:textId="77777777" w:rsidR="00391F9C" w:rsidRPr="00136D74" w:rsidRDefault="00391F9C" w:rsidP="6BF8883A">
            <w:pPr>
              <w:ind w:left="-567"/>
              <w:jc w:val="right"/>
              <w:rPr>
                <w:rFonts w:asciiTheme="minorHAnsi" w:eastAsiaTheme="minorEastAsia" w:hAnsiTheme="minorHAnsi"/>
                <w:b/>
                <w:bCs/>
                <w:color w:val="000000" w:themeColor="text1"/>
                <w:sz w:val="14"/>
                <w:szCs w:val="14"/>
                <w:lang w:val="en-US"/>
              </w:rPr>
            </w:pPr>
          </w:p>
          <w:p w14:paraId="7CA55F19" w14:textId="0C50BFD8"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8876CC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3.9 </w:t>
            </w:r>
          </w:p>
          <w:p w14:paraId="6F3E4C8C" w14:textId="6E6564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(2.9 - 6.0)</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40B8A79" w14:textId="354AE4A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8.6 (&gt;4.4)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C597F4B"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6.4 </w:t>
            </w:r>
          </w:p>
          <w:p w14:paraId="09CC284A" w14:textId="707541F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(4.1 - 12.1)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D0CD4BE"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5.8 </w:t>
            </w:r>
          </w:p>
          <w:p w14:paraId="78325AAC" w14:textId="604A533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(3.9 – 10.3)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BCA4C0"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3.4 </w:t>
            </w:r>
          </w:p>
          <w:p w14:paraId="3ECD76BD" w14:textId="1E093BF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(2.6 - 4.8)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59BDD2F"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2.6 </w:t>
            </w:r>
          </w:p>
          <w:p w14:paraId="6B510D0B" w14:textId="27814C4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(1.7 – 4.6)</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F6E5DC7" w14:textId="0222E15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3.2 (2.3 – 5.8)</w:t>
            </w:r>
          </w:p>
        </w:tc>
      </w:tr>
      <w:tr w:rsidR="00391F9C" w:rsidRPr="004905B5" w14:paraId="708D73DC"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78F8A92E" w14:textId="195A67A4"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2d </w:t>
            </w:r>
            <w:r w:rsidR="001A207A">
              <w:rPr>
                <w:rFonts w:asciiTheme="minorHAnsi" w:eastAsiaTheme="minorEastAsia" w:hAnsiTheme="minorHAnsi"/>
                <w:b/>
                <w:bCs/>
                <w:color w:val="000000" w:themeColor="text1"/>
                <w:sz w:val="14"/>
                <w:szCs w:val="14"/>
                <w:lang w:val="en-US"/>
              </w:rPr>
              <w:t>E</w:t>
            </w:r>
            <w:r w:rsidRPr="6BF8883A">
              <w:rPr>
                <w:rFonts w:asciiTheme="minorHAnsi" w:eastAsiaTheme="minorEastAsia" w:hAnsiTheme="minorHAnsi"/>
                <w:b/>
                <w:bCs/>
                <w:color w:val="000000" w:themeColor="text1"/>
                <w:sz w:val="14"/>
                <w:szCs w:val="14"/>
                <w:lang w:val="en-US"/>
              </w:rPr>
              <w:t>C</w:t>
            </w:r>
            <w:r w:rsidRPr="6BF8883A">
              <w:rPr>
                <w:rFonts w:asciiTheme="minorHAnsi" w:eastAsiaTheme="minorEastAsia" w:hAnsiTheme="minorHAnsi"/>
                <w:b/>
                <w:bCs/>
                <w:color w:val="000000" w:themeColor="text1"/>
                <w:sz w:val="14"/>
                <w:szCs w:val="14"/>
                <w:vertAlign w:val="subscript"/>
                <w:lang w:val="en-US"/>
              </w:rPr>
              <w:t>50</w:t>
            </w:r>
            <w:r w:rsidRPr="6BF8883A">
              <w:rPr>
                <w:rFonts w:asciiTheme="minorHAnsi" w:eastAsiaTheme="minorEastAsia" w:hAnsiTheme="minorHAnsi"/>
                <w:b/>
                <w:bCs/>
                <w:color w:val="000000" w:themeColor="text1"/>
                <w:sz w:val="14"/>
                <w:szCs w:val="14"/>
                <w:lang w:val="en-US"/>
              </w:rPr>
              <w:t xml:space="preserve"> </w:t>
            </w:r>
            <w:r w:rsidR="001A207A">
              <w:rPr>
                <w:rFonts w:asciiTheme="minorHAnsi" w:eastAsiaTheme="minorEastAsia" w:hAnsiTheme="minorHAnsi"/>
                <w:b/>
                <w:bCs/>
                <w:color w:val="000000" w:themeColor="text1"/>
                <w:sz w:val="14"/>
                <w:szCs w:val="14"/>
                <w:lang w:val="en-US"/>
              </w:rPr>
              <w:t xml:space="preserve"> </w:t>
            </w:r>
            <w:r w:rsidRPr="6BF8883A">
              <w:rPr>
                <w:rFonts w:asciiTheme="minorHAnsi" w:eastAsiaTheme="minorEastAsia" w:hAnsiTheme="minorHAnsi"/>
                <w:b/>
                <w:bCs/>
                <w:color w:val="000000" w:themeColor="text1"/>
                <w:sz w:val="14"/>
                <w:szCs w:val="14"/>
                <w:lang w:val="en-US"/>
              </w:rPr>
              <w:t xml:space="preserve">(µg/L) </w:t>
            </w:r>
          </w:p>
          <w:p w14:paraId="7BAD9052" w14:textId="1112F477"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1E8815D" w14:textId="0A971B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31 (23-41)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D6B829C"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4.6E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 xml:space="preserve"> </w:t>
            </w:r>
          </w:p>
          <w:p w14:paraId="2FB7C3EC" w14:textId="507E7D0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(3.0E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-7.9E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D3DC62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257 </w:t>
            </w:r>
          </w:p>
          <w:p w14:paraId="41F63BC0" w14:textId="45E6FB2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(199-359)</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CF6A89A" w14:textId="783588D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47 (36-64)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2203AD2"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19F5CA44" w14:textId="497D4BE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(8.1-18)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2FBED1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204 </w:t>
            </w:r>
          </w:p>
          <w:p w14:paraId="68A48A00" w14:textId="25C3C6C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(154 - 435)</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B4EFEB1" w14:textId="126178C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255 (131 -350)</w:t>
            </w:r>
          </w:p>
        </w:tc>
      </w:tr>
      <w:tr w:rsidR="00391F9C" w:rsidRPr="004905B5" w14:paraId="5F498868"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37D864F4" w14:textId="00C78224" w:rsidR="00391F9C" w:rsidRPr="00136D74" w:rsidRDefault="0E5FB9F4" w:rsidP="001A207A">
            <w:pPr>
              <w:rPr>
                <w:rFonts w:asciiTheme="minorHAnsi" w:eastAsiaTheme="minorEastAsia" w:hAnsiTheme="minorHAnsi"/>
                <w:b/>
                <w:bCs/>
                <w:color w:val="000000" w:themeColor="text1"/>
                <w:sz w:val="14"/>
                <w:szCs w:val="14"/>
                <w:lang w:val="en-US"/>
              </w:rPr>
            </w:pPr>
            <w:r w:rsidRPr="6BF8883A">
              <w:rPr>
                <w:rFonts w:asciiTheme="minorHAnsi" w:eastAsiaTheme="minorEastAsia" w:hAnsiTheme="minorHAnsi"/>
                <w:b/>
                <w:bCs/>
                <w:color w:val="000000" w:themeColor="text1"/>
                <w:sz w:val="14"/>
                <w:szCs w:val="14"/>
                <w:lang w:val="en-US"/>
              </w:rPr>
              <w:t xml:space="preserve">4d </w:t>
            </w:r>
            <w:r w:rsidR="001A207A">
              <w:rPr>
                <w:rFonts w:asciiTheme="minorHAnsi" w:eastAsiaTheme="minorEastAsia" w:hAnsiTheme="minorHAnsi"/>
                <w:b/>
                <w:bCs/>
                <w:color w:val="000000" w:themeColor="text1"/>
                <w:sz w:val="14"/>
                <w:szCs w:val="14"/>
                <w:lang w:val="en-US"/>
              </w:rPr>
              <w:t>E</w:t>
            </w:r>
            <w:r w:rsidRPr="6BF8883A">
              <w:rPr>
                <w:rFonts w:asciiTheme="minorHAnsi" w:eastAsiaTheme="minorEastAsia" w:hAnsiTheme="minorHAnsi"/>
                <w:b/>
                <w:bCs/>
                <w:color w:val="000000" w:themeColor="text1"/>
                <w:sz w:val="14"/>
                <w:szCs w:val="14"/>
                <w:lang w:val="en-US"/>
              </w:rPr>
              <w:t>C</w:t>
            </w:r>
            <w:r w:rsidRPr="6BF8883A">
              <w:rPr>
                <w:rFonts w:asciiTheme="minorHAnsi" w:eastAsiaTheme="minorEastAsia" w:hAnsiTheme="minorHAnsi"/>
                <w:b/>
                <w:bCs/>
                <w:color w:val="000000" w:themeColor="text1"/>
                <w:sz w:val="14"/>
                <w:szCs w:val="14"/>
                <w:vertAlign w:val="subscript"/>
                <w:lang w:val="en-US"/>
              </w:rPr>
              <w:t>50</w:t>
            </w:r>
            <w:r w:rsidRPr="6BF8883A">
              <w:rPr>
                <w:rFonts w:asciiTheme="minorHAnsi" w:eastAsiaTheme="minorEastAsia" w:hAnsiTheme="minorHAnsi"/>
                <w:b/>
                <w:bCs/>
                <w:color w:val="000000" w:themeColor="text1"/>
                <w:sz w:val="14"/>
                <w:szCs w:val="14"/>
                <w:lang w:val="en-US"/>
              </w:rPr>
              <w:t xml:space="preserve"> (µg/L) </w:t>
            </w:r>
          </w:p>
          <w:p w14:paraId="2D664232" w14:textId="53153C28" w:rsidR="00391F9C" w:rsidRPr="004905B5" w:rsidRDefault="00391F9C" w:rsidP="6BF8883A">
            <w:pPr>
              <w:spacing w:after="0" w:line="240" w:lineRule="auto"/>
              <w:ind w:left="-570"/>
              <w:jc w:val="right"/>
              <w:textAlignment w:val="baseline"/>
              <w:rPr>
                <w:rFonts w:asciiTheme="minorHAnsi" w:eastAsiaTheme="minorEastAsia" w:hAnsiTheme="minorHAnsi"/>
                <w:kern w:val="0"/>
                <w:sz w:val="20"/>
                <w:szCs w:val="20"/>
                <w:lang w:val="en-US"/>
                <w14:ligatures w14:val="none"/>
              </w:rPr>
            </w:pP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7063741" w14:textId="04A3D33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31 (23-41)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02A55A5"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2.3E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 xml:space="preserve"> </w:t>
            </w:r>
          </w:p>
          <w:p w14:paraId="2FE301B2" w14:textId="6324611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(1.5E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-4.0E</w:t>
            </w:r>
            <w:r w:rsidRPr="6BF8883A">
              <w:rPr>
                <w:rFonts w:asciiTheme="minorHAnsi" w:eastAsiaTheme="minorEastAsia" w:hAnsiTheme="minorHAnsi"/>
                <w:color w:val="000000" w:themeColor="text1"/>
                <w:sz w:val="14"/>
                <w:szCs w:val="14"/>
                <w:vertAlign w:val="superscript"/>
                <w:lang w:val="en-US"/>
              </w:rPr>
              <w:t>3</w:t>
            </w:r>
            <w:r w:rsidRPr="6BF8883A">
              <w:rPr>
                <w:rFonts w:asciiTheme="minorHAnsi" w:eastAsiaTheme="minorEastAsia" w:hAnsiTheme="minorHAnsi"/>
                <w:color w:val="000000" w:themeColor="text1"/>
                <w:sz w:val="14"/>
                <w:szCs w:val="14"/>
                <w:lang w:val="en-US"/>
              </w:rPr>
              <w:t>)</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8D1CA9"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146 </w:t>
            </w:r>
          </w:p>
          <w:p w14:paraId="41CF51C8" w14:textId="7E915E2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(112-193)</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9814E55" w14:textId="32C035C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23 (18 - 32)</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0ADCD30A"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14 </w:t>
            </w:r>
          </w:p>
          <w:p w14:paraId="1D6710F1" w14:textId="5498E16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(7.9 - 18)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A709841" w14:textId="77777777" w:rsidR="00391F9C" w:rsidRPr="00136D74" w:rsidRDefault="0E5FB9F4" w:rsidP="6BF8883A">
            <w:pPr>
              <w:jc w:val="both"/>
              <w:rPr>
                <w:rFonts w:asciiTheme="minorHAnsi" w:eastAsiaTheme="minorEastAsia" w:hAnsiTheme="minorHAnsi"/>
                <w:color w:val="000000" w:themeColor="text1"/>
                <w:sz w:val="14"/>
                <w:szCs w:val="14"/>
                <w:lang w:val="en-US"/>
              </w:rPr>
            </w:pPr>
            <w:r w:rsidRPr="6BF8883A">
              <w:rPr>
                <w:rFonts w:asciiTheme="minorHAnsi" w:eastAsiaTheme="minorEastAsia" w:hAnsiTheme="minorHAnsi"/>
                <w:color w:val="000000" w:themeColor="text1"/>
                <w:sz w:val="14"/>
                <w:szCs w:val="14"/>
                <w:lang w:val="en-US"/>
              </w:rPr>
              <w:t xml:space="preserve">178 </w:t>
            </w:r>
          </w:p>
          <w:p w14:paraId="5B2BDCF1" w14:textId="3C8DC1D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(116 - 435)</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3CC7FD34" w14:textId="38D1CAD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255 (126 -350)</w:t>
            </w:r>
          </w:p>
        </w:tc>
      </w:tr>
      <w:tr w:rsidR="00391F9C" w:rsidRPr="004905B5" w14:paraId="6B24CC0A" w14:textId="77777777" w:rsidTr="001A207A">
        <w:trPr>
          <w:trHeight w:val="690"/>
        </w:trPr>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shd w:val="clear" w:color="auto" w:fill="FFFFFF" w:themeFill="background1"/>
            <w:hideMark/>
          </w:tcPr>
          <w:p w14:paraId="544DD9DB" w14:textId="635FE3F6"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lastRenderedPageBreak/>
              <w:t xml:space="preserve">R2 </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9AB862B" w14:textId="0D22A26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408F848B" w14:textId="05720DEC"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0.57</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1421F363" w14:textId="494221C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0.88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7582DB3A" w14:textId="5A8ADB5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0.31</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6E583300" w14:textId="7C65574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0.98</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27A3EB05" w14:textId="533BE54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0.94</w:t>
            </w:r>
          </w:p>
        </w:tc>
        <w:tc>
          <w:tcPr>
            <w:tcW w:w="1116" w:type="dxa"/>
            <w:tcBorders>
              <w:top w:val="single" w:sz="6" w:space="0" w:color="ADADAD" w:themeColor="background2" w:themeShade="BF"/>
              <w:left w:val="single" w:sz="2" w:space="0" w:color="FFFFFF" w:themeColor="background1"/>
              <w:bottom w:val="single" w:sz="6" w:space="0" w:color="ADADAD" w:themeColor="background2" w:themeShade="BF"/>
              <w:right w:val="single" w:sz="2" w:space="0" w:color="FFFFFF" w:themeColor="background1"/>
            </w:tcBorders>
            <w:hideMark/>
          </w:tcPr>
          <w:p w14:paraId="567BEC4B" w14:textId="6FA0903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0.96</w:t>
            </w:r>
          </w:p>
        </w:tc>
      </w:tr>
      <w:tr w:rsidR="00391F9C" w:rsidRPr="004905B5" w14:paraId="07875D04" w14:textId="77777777" w:rsidTr="001A207A">
        <w:trPr>
          <w:trHeight w:val="690"/>
        </w:trPr>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7DB490D1" w14:textId="2EC6C152"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NRMSE </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1324A56E" w14:textId="2311BD0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7.6</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7FEB180B" w14:textId="1E13F5B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790648D7" w14:textId="13E511EB"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01256136" w14:textId="04372BD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7.5</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120F06E6" w14:textId="236903C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6.5</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65885476" w14:textId="476FE4C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c>
          <w:tcPr>
            <w:tcW w:w="1116" w:type="dxa"/>
            <w:tcBorders>
              <w:top w:val="single" w:sz="6" w:space="0" w:color="ADADAD" w:themeColor="background2" w:themeShade="BF"/>
              <w:left w:val="single" w:sz="2" w:space="0" w:color="FFFFFF" w:themeColor="background1"/>
              <w:bottom w:val="single" w:sz="12" w:space="0" w:color="196B24" w:themeColor="accent3"/>
              <w:right w:val="single" w:sz="2" w:space="0" w:color="FFFFFF" w:themeColor="background1"/>
            </w:tcBorders>
            <w:hideMark/>
          </w:tcPr>
          <w:p w14:paraId="3A1D0CF8" w14:textId="24F0D1D3"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6.8</w:t>
            </w:r>
          </w:p>
        </w:tc>
      </w:tr>
      <w:tr w:rsidR="00391F9C" w:rsidRPr="004905B5" w14:paraId="05634E04" w14:textId="77777777" w:rsidTr="001A207A">
        <w:trPr>
          <w:trHeight w:val="690"/>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6F080A8A" w14:textId="4CE5F68D"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SPPE min </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28930CB" w14:textId="32FDCAA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04219B84" w14:textId="540FDBC0"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24</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857BA2C" w14:textId="42FDD182"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4.7</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88DEBB2" w14:textId="2D3EE0A5"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7797F0F7" w14:textId="19508026"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12</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B0423C0" w14:textId="79C0D5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7.9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08DC4582" w14:textId="5225E91A"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24</w:t>
            </w:r>
          </w:p>
        </w:tc>
      </w:tr>
      <w:tr w:rsidR="00391F9C" w:rsidRPr="004905B5" w14:paraId="1620DE5F" w14:textId="77777777" w:rsidTr="001A207A">
        <w:trPr>
          <w:trHeight w:val="690"/>
        </w:trPr>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shd w:val="clear" w:color="auto" w:fill="FFFFFF" w:themeFill="background1"/>
            <w:hideMark/>
          </w:tcPr>
          <w:p w14:paraId="4DB4B55C" w14:textId="4449A869" w:rsidR="00391F9C" w:rsidRPr="004905B5" w:rsidRDefault="0E5FB9F4" w:rsidP="001A207A">
            <w:pPr>
              <w:spacing w:after="0" w:line="240" w:lineRule="auto"/>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b/>
                <w:bCs/>
                <w:color w:val="000000" w:themeColor="text1"/>
                <w:sz w:val="14"/>
                <w:szCs w:val="14"/>
                <w:lang w:val="en-US"/>
              </w:rPr>
              <w:t xml:space="preserve">SPPE max </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89E7652" w14:textId="095620CF"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8.1</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622DF0D8" w14:textId="4260ED78"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9.0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77D6C22" w14:textId="05F40D2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9.0</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41AA09C7" w14:textId="626A649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13</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3345DE53" w14:textId="4E771F37"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4.9</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1A6EF77D" w14:textId="411A426D"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5.5</w:t>
            </w:r>
          </w:p>
        </w:tc>
        <w:tc>
          <w:tcPr>
            <w:tcW w:w="1116" w:type="dxa"/>
            <w:tcBorders>
              <w:top w:val="single" w:sz="12" w:space="0" w:color="196B24" w:themeColor="accent3"/>
              <w:left w:val="single" w:sz="2" w:space="0" w:color="FFFFFF" w:themeColor="background1"/>
              <w:bottom w:val="single" w:sz="12" w:space="0" w:color="196B24" w:themeColor="accent3"/>
              <w:right w:val="single" w:sz="2" w:space="0" w:color="FFFFFF" w:themeColor="background1"/>
            </w:tcBorders>
            <w:hideMark/>
          </w:tcPr>
          <w:p w14:paraId="2E192804" w14:textId="0A1A6791" w:rsidR="00391F9C" w:rsidRPr="004905B5" w:rsidRDefault="0E5FB9F4" w:rsidP="6BF8883A">
            <w:pPr>
              <w:spacing w:after="0" w:line="240" w:lineRule="auto"/>
              <w:jc w:val="both"/>
              <w:textAlignment w:val="baseline"/>
              <w:rPr>
                <w:rFonts w:asciiTheme="minorHAnsi" w:eastAsiaTheme="minorEastAsia" w:hAnsiTheme="minorHAnsi"/>
                <w:kern w:val="0"/>
                <w:sz w:val="20"/>
                <w:szCs w:val="20"/>
                <w:lang w:val="en-US"/>
                <w14:ligatures w14:val="none"/>
              </w:rPr>
            </w:pPr>
            <w:r w:rsidRPr="6BF8883A">
              <w:rPr>
                <w:rFonts w:asciiTheme="minorHAnsi" w:eastAsiaTheme="minorEastAsia" w:hAnsiTheme="minorHAnsi"/>
                <w:color w:val="000000" w:themeColor="text1"/>
                <w:sz w:val="14"/>
                <w:szCs w:val="14"/>
                <w:lang w:val="en-US"/>
              </w:rPr>
              <w:t>13.2</w:t>
            </w:r>
          </w:p>
        </w:tc>
      </w:tr>
    </w:tbl>
    <w:p w14:paraId="7D163A41" w14:textId="752CE53B" w:rsidR="00C46D6E" w:rsidRDefault="00C46D6E" w:rsidP="00C46D6E">
      <w:pPr>
        <w:pStyle w:val="Heading1"/>
        <w:rPr>
          <w:lang w:val="en-US"/>
        </w:rPr>
      </w:pPr>
      <w:bookmarkStart w:id="11" w:name="_Toc236038583"/>
      <w:r>
        <w:rPr>
          <w:lang w:val="en-US"/>
        </w:rPr>
        <w:t>References</w:t>
      </w:r>
      <w:bookmarkEnd w:id="11"/>
    </w:p>
    <w:p w14:paraId="06CA3E6E" w14:textId="052B3E5C" w:rsidR="00C46D6E" w:rsidRDefault="00C46D6E" w:rsidP="00BA2881">
      <w:pPr>
        <w:jc w:val="both"/>
        <w:rPr>
          <w:rFonts w:asciiTheme="minorHAnsi" w:hAnsiTheme="minorHAnsi" w:cs="Noto Sans"/>
          <w:sz w:val="22"/>
          <w:shd w:val="clear" w:color="auto" w:fill="FFFFFF"/>
          <w:lang w:val="en-US"/>
        </w:rPr>
      </w:pPr>
      <w:r w:rsidRPr="00C46D6E">
        <w:rPr>
          <w:rFonts w:asciiTheme="minorHAnsi" w:hAnsiTheme="minorHAnsi" w:cs="Noto Sans"/>
          <w:sz w:val="22"/>
          <w:shd w:val="clear" w:color="auto" w:fill="FFFFFF"/>
          <w:lang w:val="en-US"/>
        </w:rPr>
        <w:t xml:space="preserve">EFSA, Products Panel </w:t>
      </w:r>
      <w:proofErr w:type="spellStart"/>
      <w:r w:rsidRPr="00C46D6E">
        <w:rPr>
          <w:rFonts w:asciiTheme="minorHAnsi" w:hAnsiTheme="minorHAnsi" w:cs="Noto Sans"/>
          <w:sz w:val="22"/>
          <w:shd w:val="clear" w:color="auto" w:fill="FFFFFF"/>
          <w:lang w:val="en-US"/>
        </w:rPr>
        <w:t>oPP</w:t>
      </w:r>
      <w:proofErr w:type="spellEnd"/>
      <w:r w:rsidRPr="00C46D6E">
        <w:rPr>
          <w:rFonts w:asciiTheme="minorHAnsi" w:hAnsiTheme="minorHAnsi" w:cs="Noto Sans"/>
          <w:sz w:val="22"/>
          <w:shd w:val="clear" w:color="auto" w:fill="FFFFFF"/>
          <w:lang w:val="en-US"/>
        </w:rPr>
        <w:t xml:space="preserve">, Residues t, </w:t>
      </w:r>
      <w:proofErr w:type="spellStart"/>
      <w:r w:rsidRPr="00C46D6E">
        <w:rPr>
          <w:rFonts w:asciiTheme="minorHAnsi" w:hAnsiTheme="minorHAnsi" w:cs="Noto Sans"/>
          <w:sz w:val="22"/>
          <w:shd w:val="clear" w:color="auto" w:fill="FFFFFF"/>
          <w:lang w:val="en-US"/>
        </w:rPr>
        <w:t>Ockleford</w:t>
      </w:r>
      <w:proofErr w:type="spellEnd"/>
      <w:r w:rsidRPr="00C46D6E">
        <w:rPr>
          <w:rFonts w:asciiTheme="minorHAnsi" w:hAnsiTheme="minorHAnsi" w:cs="Noto Sans"/>
          <w:sz w:val="22"/>
          <w:shd w:val="clear" w:color="auto" w:fill="FFFFFF"/>
          <w:lang w:val="en-US"/>
        </w:rPr>
        <w:t xml:space="preserve"> C, Adriaanse P, Berny P, Brock T, Duquesne S, Grilli S, Hernandez-Jerez AF, Bennekou SH, Klein M, Kuhl T, Laskowski R, </w:t>
      </w:r>
      <w:proofErr w:type="spellStart"/>
      <w:r w:rsidRPr="00C46D6E">
        <w:rPr>
          <w:rFonts w:asciiTheme="minorHAnsi" w:hAnsiTheme="minorHAnsi" w:cs="Noto Sans"/>
          <w:sz w:val="22"/>
          <w:shd w:val="clear" w:color="auto" w:fill="FFFFFF"/>
          <w:lang w:val="en-US"/>
        </w:rPr>
        <w:t>Machera</w:t>
      </w:r>
      <w:proofErr w:type="spellEnd"/>
      <w:r w:rsidRPr="00C46D6E">
        <w:rPr>
          <w:rFonts w:asciiTheme="minorHAnsi" w:hAnsiTheme="minorHAnsi" w:cs="Noto Sans"/>
          <w:sz w:val="22"/>
          <w:shd w:val="clear" w:color="auto" w:fill="FFFFFF"/>
          <w:lang w:val="en-US"/>
        </w:rPr>
        <w:t xml:space="preserve"> K, Pelkonen O, Pieper S, Smith RH, Stemmer M, Sundh I, Tiktak A, Topping CJ, </w:t>
      </w:r>
      <w:proofErr w:type="spellStart"/>
      <w:r w:rsidRPr="00C46D6E">
        <w:rPr>
          <w:rFonts w:asciiTheme="minorHAnsi" w:hAnsiTheme="minorHAnsi" w:cs="Noto Sans"/>
          <w:sz w:val="22"/>
          <w:shd w:val="clear" w:color="auto" w:fill="FFFFFF"/>
          <w:lang w:val="en-US"/>
        </w:rPr>
        <w:t>Wolterink</w:t>
      </w:r>
      <w:proofErr w:type="spellEnd"/>
      <w:r w:rsidRPr="00C46D6E">
        <w:rPr>
          <w:rFonts w:asciiTheme="minorHAnsi" w:hAnsiTheme="minorHAnsi" w:cs="Noto Sans"/>
          <w:sz w:val="22"/>
          <w:shd w:val="clear" w:color="auto" w:fill="FFFFFF"/>
          <w:lang w:val="en-US"/>
        </w:rPr>
        <w:t xml:space="preserve"> G, Cedergreen N, Charles S, Focks A, Reed M, Arena M, Ippolito A, Byers H, </w:t>
      </w:r>
      <w:proofErr w:type="spellStart"/>
      <w:r w:rsidRPr="00C46D6E">
        <w:rPr>
          <w:rFonts w:asciiTheme="minorHAnsi" w:hAnsiTheme="minorHAnsi" w:cs="Noto Sans"/>
          <w:sz w:val="22"/>
          <w:shd w:val="clear" w:color="auto" w:fill="FFFFFF"/>
          <w:lang w:val="en-US"/>
        </w:rPr>
        <w:t>Teodorovic</w:t>
      </w:r>
      <w:proofErr w:type="spellEnd"/>
      <w:r w:rsidRPr="00C46D6E">
        <w:rPr>
          <w:rFonts w:asciiTheme="minorHAnsi" w:hAnsiTheme="minorHAnsi" w:cs="Noto Sans"/>
          <w:sz w:val="22"/>
          <w:shd w:val="clear" w:color="auto" w:fill="FFFFFF"/>
          <w:lang w:val="en-US"/>
        </w:rPr>
        <w:t xml:space="preserve"> I. 2018. Scientific Opinion on the state of the art of Toxicokinetic/Toxicodynamic (TKTD) effect models for regulatory risk assessment of pesticides for aquatic organisms. EFSA Journal 16:e05377. DOI: </w:t>
      </w:r>
      <w:hyperlink r:id="rId10" w:history="1">
        <w:r w:rsidRPr="007256FA">
          <w:rPr>
            <w:rStyle w:val="Hyperlink"/>
            <w:rFonts w:asciiTheme="minorHAnsi" w:hAnsiTheme="minorHAnsi" w:cs="Noto Sans"/>
            <w:sz w:val="22"/>
            <w:shd w:val="clear" w:color="auto" w:fill="FFFFFF"/>
            <w:lang w:val="en-US"/>
          </w:rPr>
          <w:t>https://doi.org/10.2903/j.efsa.2018.5377</w:t>
        </w:r>
      </w:hyperlink>
      <w:r>
        <w:rPr>
          <w:rFonts w:asciiTheme="minorHAnsi" w:hAnsiTheme="minorHAnsi" w:cs="Noto Sans"/>
          <w:sz w:val="22"/>
          <w:shd w:val="clear" w:color="auto" w:fill="FFFFFF"/>
          <w:lang w:val="en-US"/>
        </w:rPr>
        <w:t xml:space="preserve">. </w:t>
      </w:r>
    </w:p>
    <w:p w14:paraId="104BA7C7" w14:textId="5730D0E1" w:rsidR="00C46D6E" w:rsidRPr="008B4705" w:rsidRDefault="00C46D6E" w:rsidP="00BA2881">
      <w:pPr>
        <w:jc w:val="both"/>
        <w:rPr>
          <w:rFonts w:asciiTheme="minorHAnsi" w:hAnsiTheme="minorHAnsi" w:cs="Noto Sans"/>
          <w:sz w:val="22"/>
          <w:shd w:val="clear" w:color="auto" w:fill="FFFFFF"/>
          <w:lang w:val="en-US"/>
        </w:rPr>
      </w:pPr>
      <w:r w:rsidRPr="008B4705">
        <w:rPr>
          <w:rFonts w:asciiTheme="minorHAnsi" w:hAnsiTheme="minorHAnsi" w:cs="Noto Sans"/>
          <w:sz w:val="22"/>
          <w:shd w:val="clear" w:color="auto" w:fill="FFFFFF"/>
          <w:lang w:val="en-US"/>
        </w:rPr>
        <w:t xml:space="preserve">OECD (2004), </w:t>
      </w:r>
      <w:r w:rsidRPr="008B4705">
        <w:rPr>
          <w:rFonts w:asciiTheme="minorHAnsi" w:hAnsiTheme="minorHAnsi" w:cs="Noto Sans"/>
          <w:i/>
          <w:iCs/>
          <w:sz w:val="22"/>
          <w:shd w:val="clear" w:color="auto" w:fill="FFFFFF"/>
          <w:lang w:val="en-US"/>
        </w:rPr>
        <w:t xml:space="preserve">Test No. 202: Daphnia sp. Acute </w:t>
      </w:r>
      <w:proofErr w:type="spellStart"/>
      <w:r w:rsidRPr="008B4705">
        <w:rPr>
          <w:rFonts w:asciiTheme="minorHAnsi" w:hAnsiTheme="minorHAnsi" w:cs="Noto Sans"/>
          <w:i/>
          <w:iCs/>
          <w:sz w:val="22"/>
          <w:shd w:val="clear" w:color="auto" w:fill="FFFFFF"/>
          <w:lang w:val="en-US"/>
        </w:rPr>
        <w:t>Immobilisation</w:t>
      </w:r>
      <w:proofErr w:type="spellEnd"/>
      <w:r w:rsidRPr="008B4705">
        <w:rPr>
          <w:rFonts w:asciiTheme="minorHAnsi" w:hAnsiTheme="minorHAnsi" w:cs="Noto Sans"/>
          <w:i/>
          <w:iCs/>
          <w:sz w:val="22"/>
          <w:shd w:val="clear" w:color="auto" w:fill="FFFFFF"/>
          <w:lang w:val="en-US"/>
        </w:rPr>
        <w:t xml:space="preserve"> Test</w:t>
      </w:r>
      <w:r w:rsidRPr="008B4705">
        <w:rPr>
          <w:rFonts w:asciiTheme="minorHAnsi" w:hAnsiTheme="minorHAnsi" w:cs="Noto Sans"/>
          <w:sz w:val="22"/>
          <w:shd w:val="clear" w:color="auto" w:fill="FFFFFF"/>
          <w:lang w:val="en-US"/>
        </w:rPr>
        <w:t xml:space="preserve">, OECD Guidelines for the Testing of Chemicals, Section 2, OECD Publishing, Paris, </w:t>
      </w:r>
      <w:hyperlink r:id="rId11" w:history="1">
        <w:r w:rsidRPr="008B4705">
          <w:rPr>
            <w:rFonts w:asciiTheme="minorHAnsi" w:hAnsiTheme="minorHAnsi" w:cs="Noto Sans"/>
            <w:sz w:val="22"/>
            <w:shd w:val="clear" w:color="auto" w:fill="FFFFFF"/>
            <w:lang w:val="en-US"/>
          </w:rPr>
          <w:t>https://doi.org/10.1787/9789264069947-en</w:t>
        </w:r>
      </w:hyperlink>
      <w:r w:rsidRPr="008B4705">
        <w:rPr>
          <w:rFonts w:asciiTheme="minorHAnsi" w:hAnsiTheme="minorHAnsi" w:cs="Noto Sans"/>
          <w:sz w:val="22"/>
          <w:shd w:val="clear" w:color="auto" w:fill="FFFFFF"/>
          <w:lang w:val="en-US"/>
        </w:rPr>
        <w:t>.</w:t>
      </w:r>
    </w:p>
    <w:p w14:paraId="706DD319" w14:textId="1652D014" w:rsidR="00C46D6E" w:rsidRPr="007E3CAC" w:rsidRDefault="00C46D6E" w:rsidP="00BA2881">
      <w:pPr>
        <w:jc w:val="both"/>
        <w:rPr>
          <w:rFonts w:asciiTheme="minorHAnsi" w:hAnsiTheme="minorHAnsi"/>
          <w:sz w:val="22"/>
          <w:lang w:val="en-US"/>
        </w:rPr>
      </w:pPr>
      <w:r w:rsidRPr="16769B4E">
        <w:rPr>
          <w:rFonts w:asciiTheme="minorHAnsi" w:hAnsiTheme="minorHAnsi" w:cs="Noto Sans"/>
          <w:sz w:val="22"/>
          <w:shd w:val="clear" w:color="auto" w:fill="FFFFFF"/>
          <w:lang w:val="en-US"/>
        </w:rPr>
        <w:t>OECD (2011), </w:t>
      </w:r>
      <w:r w:rsidRPr="16769B4E">
        <w:rPr>
          <w:rFonts w:asciiTheme="minorHAnsi" w:hAnsiTheme="minorHAnsi" w:cs="Noto Sans"/>
          <w:i/>
          <w:iCs/>
          <w:sz w:val="22"/>
          <w:bdr w:val="none" w:sz="0" w:space="0" w:color="auto" w:frame="1"/>
          <w:shd w:val="clear" w:color="auto" w:fill="FFFFFF"/>
          <w:lang w:val="en-US"/>
        </w:rPr>
        <w:t xml:space="preserve">Test No. 235: Chironomus sp., Acute </w:t>
      </w:r>
      <w:proofErr w:type="spellStart"/>
      <w:r w:rsidRPr="16769B4E">
        <w:rPr>
          <w:rFonts w:asciiTheme="minorHAnsi" w:hAnsiTheme="minorHAnsi" w:cs="Noto Sans"/>
          <w:i/>
          <w:iCs/>
          <w:sz w:val="22"/>
          <w:bdr w:val="none" w:sz="0" w:space="0" w:color="auto" w:frame="1"/>
          <w:shd w:val="clear" w:color="auto" w:fill="FFFFFF"/>
          <w:lang w:val="en-US"/>
        </w:rPr>
        <w:t>Immobilisation</w:t>
      </w:r>
      <w:proofErr w:type="spellEnd"/>
      <w:r w:rsidRPr="16769B4E">
        <w:rPr>
          <w:rFonts w:asciiTheme="minorHAnsi" w:hAnsiTheme="minorHAnsi" w:cs="Noto Sans"/>
          <w:i/>
          <w:iCs/>
          <w:sz w:val="22"/>
          <w:bdr w:val="none" w:sz="0" w:space="0" w:color="auto" w:frame="1"/>
          <w:shd w:val="clear" w:color="auto" w:fill="FFFFFF"/>
          <w:lang w:val="en-US"/>
        </w:rPr>
        <w:t xml:space="preserve"> Test</w:t>
      </w:r>
      <w:r w:rsidRPr="16769B4E">
        <w:rPr>
          <w:rFonts w:asciiTheme="minorHAnsi" w:hAnsiTheme="minorHAnsi" w:cs="Noto Sans"/>
          <w:sz w:val="22"/>
          <w:shd w:val="clear" w:color="auto" w:fill="FFFFFF"/>
          <w:lang w:val="en-US"/>
        </w:rPr>
        <w:t>, OECD Guidelines for the Testing of Chemicals, Section 2, OECD Publishing, Paris, </w:t>
      </w:r>
      <w:hyperlink r:id="rId12" w:history="1">
        <w:r w:rsidRPr="16769B4E">
          <w:rPr>
            <w:rStyle w:val="Hyperlink"/>
            <w:rFonts w:asciiTheme="minorHAnsi" w:hAnsiTheme="minorHAnsi" w:cs="Noto Sans"/>
            <w:color w:val="auto"/>
            <w:sz w:val="22"/>
            <w:bdr w:val="none" w:sz="0" w:space="0" w:color="auto" w:frame="1"/>
            <w:shd w:val="clear" w:color="auto" w:fill="FFFFFF"/>
            <w:lang w:val="en-US"/>
          </w:rPr>
          <w:t>https://doi.org/10.1787/9789264122383-en</w:t>
        </w:r>
      </w:hyperlink>
      <w:r w:rsidRPr="16769B4E">
        <w:rPr>
          <w:rFonts w:asciiTheme="minorHAnsi" w:hAnsiTheme="minorHAnsi" w:cs="Noto Sans"/>
          <w:sz w:val="22"/>
          <w:shd w:val="clear" w:color="auto" w:fill="FFFFFF"/>
          <w:lang w:val="en-US"/>
        </w:rPr>
        <w:t>.</w:t>
      </w:r>
    </w:p>
    <w:sectPr w:rsidR="00C46D6E" w:rsidRPr="007E3CAC">
      <w:pgSz w:w="11906" w:h="16838"/>
      <w:pgMar w:top="1417" w:right="1417" w:bottom="1417"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DB1D"/>
    <w:multiLevelType w:val="hybridMultilevel"/>
    <w:tmpl w:val="145ECF3C"/>
    <w:lvl w:ilvl="0" w:tplc="E97832DA">
      <w:start w:val="1"/>
      <w:numFmt w:val="bullet"/>
      <w:lvlText w:val=""/>
      <w:lvlJc w:val="left"/>
      <w:pPr>
        <w:ind w:left="720" w:hanging="360"/>
      </w:pPr>
      <w:rPr>
        <w:rFonts w:ascii="Symbol" w:hAnsi="Symbol" w:hint="default"/>
      </w:rPr>
    </w:lvl>
    <w:lvl w:ilvl="1" w:tplc="6010D17C">
      <w:start w:val="1"/>
      <w:numFmt w:val="bullet"/>
      <w:lvlText w:val="o"/>
      <w:lvlJc w:val="left"/>
      <w:pPr>
        <w:ind w:left="1440" w:hanging="360"/>
      </w:pPr>
      <w:rPr>
        <w:rFonts w:ascii="Courier New" w:hAnsi="Courier New" w:hint="default"/>
      </w:rPr>
    </w:lvl>
    <w:lvl w:ilvl="2" w:tplc="22AEDDF8">
      <w:start w:val="1"/>
      <w:numFmt w:val="bullet"/>
      <w:lvlText w:val=""/>
      <w:lvlJc w:val="left"/>
      <w:pPr>
        <w:ind w:left="2160" w:hanging="360"/>
      </w:pPr>
      <w:rPr>
        <w:rFonts w:ascii="Wingdings" w:hAnsi="Wingdings" w:hint="default"/>
      </w:rPr>
    </w:lvl>
    <w:lvl w:ilvl="3" w:tplc="FF34F304">
      <w:start w:val="1"/>
      <w:numFmt w:val="bullet"/>
      <w:lvlText w:val=""/>
      <w:lvlJc w:val="left"/>
      <w:pPr>
        <w:ind w:left="2880" w:hanging="360"/>
      </w:pPr>
      <w:rPr>
        <w:rFonts w:ascii="Symbol" w:hAnsi="Symbol" w:hint="default"/>
      </w:rPr>
    </w:lvl>
    <w:lvl w:ilvl="4" w:tplc="91865054">
      <w:start w:val="1"/>
      <w:numFmt w:val="bullet"/>
      <w:lvlText w:val="o"/>
      <w:lvlJc w:val="left"/>
      <w:pPr>
        <w:ind w:left="3600" w:hanging="360"/>
      </w:pPr>
      <w:rPr>
        <w:rFonts w:ascii="Courier New" w:hAnsi="Courier New" w:hint="default"/>
      </w:rPr>
    </w:lvl>
    <w:lvl w:ilvl="5" w:tplc="12B2A3A4">
      <w:start w:val="1"/>
      <w:numFmt w:val="bullet"/>
      <w:lvlText w:val=""/>
      <w:lvlJc w:val="left"/>
      <w:pPr>
        <w:ind w:left="4320" w:hanging="360"/>
      </w:pPr>
      <w:rPr>
        <w:rFonts w:ascii="Wingdings" w:hAnsi="Wingdings" w:hint="default"/>
      </w:rPr>
    </w:lvl>
    <w:lvl w:ilvl="6" w:tplc="6D2249CC">
      <w:start w:val="1"/>
      <w:numFmt w:val="bullet"/>
      <w:lvlText w:val=""/>
      <w:lvlJc w:val="left"/>
      <w:pPr>
        <w:ind w:left="5040" w:hanging="360"/>
      </w:pPr>
      <w:rPr>
        <w:rFonts w:ascii="Symbol" w:hAnsi="Symbol" w:hint="default"/>
      </w:rPr>
    </w:lvl>
    <w:lvl w:ilvl="7" w:tplc="ADC263B2">
      <w:start w:val="1"/>
      <w:numFmt w:val="bullet"/>
      <w:lvlText w:val="o"/>
      <w:lvlJc w:val="left"/>
      <w:pPr>
        <w:ind w:left="5760" w:hanging="360"/>
      </w:pPr>
      <w:rPr>
        <w:rFonts w:ascii="Courier New" w:hAnsi="Courier New" w:hint="default"/>
      </w:rPr>
    </w:lvl>
    <w:lvl w:ilvl="8" w:tplc="32042228">
      <w:start w:val="1"/>
      <w:numFmt w:val="bullet"/>
      <w:lvlText w:val=""/>
      <w:lvlJc w:val="left"/>
      <w:pPr>
        <w:ind w:left="6480" w:hanging="360"/>
      </w:pPr>
      <w:rPr>
        <w:rFonts w:ascii="Wingdings" w:hAnsi="Wingdings" w:hint="default"/>
      </w:rPr>
    </w:lvl>
  </w:abstractNum>
  <w:abstractNum w:abstractNumId="1" w15:restartNumberingAfterBreak="0">
    <w:nsid w:val="0816A38F"/>
    <w:multiLevelType w:val="hybridMultilevel"/>
    <w:tmpl w:val="00867888"/>
    <w:lvl w:ilvl="0" w:tplc="92A66998">
      <w:start w:val="1"/>
      <w:numFmt w:val="bullet"/>
      <w:lvlText w:val=""/>
      <w:lvlJc w:val="left"/>
      <w:pPr>
        <w:ind w:left="720" w:hanging="360"/>
      </w:pPr>
      <w:rPr>
        <w:rFonts w:ascii="Symbol" w:hAnsi="Symbol" w:hint="default"/>
      </w:rPr>
    </w:lvl>
    <w:lvl w:ilvl="1" w:tplc="5D2A908C">
      <w:start w:val="1"/>
      <w:numFmt w:val="bullet"/>
      <w:lvlText w:val="o"/>
      <w:lvlJc w:val="left"/>
      <w:pPr>
        <w:ind w:left="1440" w:hanging="360"/>
      </w:pPr>
      <w:rPr>
        <w:rFonts w:ascii="Courier New" w:hAnsi="Courier New" w:hint="default"/>
      </w:rPr>
    </w:lvl>
    <w:lvl w:ilvl="2" w:tplc="DDF243D4">
      <w:start w:val="1"/>
      <w:numFmt w:val="bullet"/>
      <w:lvlText w:val=""/>
      <w:lvlJc w:val="left"/>
      <w:pPr>
        <w:ind w:left="2160" w:hanging="360"/>
      </w:pPr>
      <w:rPr>
        <w:rFonts w:ascii="Wingdings" w:hAnsi="Wingdings" w:hint="default"/>
      </w:rPr>
    </w:lvl>
    <w:lvl w:ilvl="3" w:tplc="A232CF8A">
      <w:start w:val="1"/>
      <w:numFmt w:val="bullet"/>
      <w:lvlText w:val=""/>
      <w:lvlJc w:val="left"/>
      <w:pPr>
        <w:ind w:left="2880" w:hanging="360"/>
      </w:pPr>
      <w:rPr>
        <w:rFonts w:ascii="Symbol" w:hAnsi="Symbol" w:hint="default"/>
      </w:rPr>
    </w:lvl>
    <w:lvl w:ilvl="4" w:tplc="85E4EFE2">
      <w:start w:val="1"/>
      <w:numFmt w:val="bullet"/>
      <w:lvlText w:val="o"/>
      <w:lvlJc w:val="left"/>
      <w:pPr>
        <w:ind w:left="3600" w:hanging="360"/>
      </w:pPr>
      <w:rPr>
        <w:rFonts w:ascii="Courier New" w:hAnsi="Courier New" w:hint="default"/>
      </w:rPr>
    </w:lvl>
    <w:lvl w:ilvl="5" w:tplc="6B4475B0">
      <w:start w:val="1"/>
      <w:numFmt w:val="bullet"/>
      <w:lvlText w:val=""/>
      <w:lvlJc w:val="left"/>
      <w:pPr>
        <w:ind w:left="4320" w:hanging="360"/>
      </w:pPr>
      <w:rPr>
        <w:rFonts w:ascii="Wingdings" w:hAnsi="Wingdings" w:hint="default"/>
      </w:rPr>
    </w:lvl>
    <w:lvl w:ilvl="6" w:tplc="4216B718">
      <w:start w:val="1"/>
      <w:numFmt w:val="bullet"/>
      <w:lvlText w:val=""/>
      <w:lvlJc w:val="left"/>
      <w:pPr>
        <w:ind w:left="5040" w:hanging="360"/>
      </w:pPr>
      <w:rPr>
        <w:rFonts w:ascii="Symbol" w:hAnsi="Symbol" w:hint="default"/>
      </w:rPr>
    </w:lvl>
    <w:lvl w:ilvl="7" w:tplc="B73E4354">
      <w:start w:val="1"/>
      <w:numFmt w:val="bullet"/>
      <w:lvlText w:val="o"/>
      <w:lvlJc w:val="left"/>
      <w:pPr>
        <w:ind w:left="5760" w:hanging="360"/>
      </w:pPr>
      <w:rPr>
        <w:rFonts w:ascii="Courier New" w:hAnsi="Courier New" w:hint="default"/>
      </w:rPr>
    </w:lvl>
    <w:lvl w:ilvl="8" w:tplc="63A08630">
      <w:start w:val="1"/>
      <w:numFmt w:val="bullet"/>
      <w:lvlText w:val=""/>
      <w:lvlJc w:val="left"/>
      <w:pPr>
        <w:ind w:left="6480" w:hanging="360"/>
      </w:pPr>
      <w:rPr>
        <w:rFonts w:ascii="Wingdings" w:hAnsi="Wingdings" w:hint="default"/>
      </w:rPr>
    </w:lvl>
  </w:abstractNum>
  <w:abstractNum w:abstractNumId="2" w15:restartNumberingAfterBreak="0">
    <w:nsid w:val="0A602E0E"/>
    <w:multiLevelType w:val="hybridMultilevel"/>
    <w:tmpl w:val="10329734"/>
    <w:lvl w:ilvl="0" w:tplc="3E4AF9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CE6D3"/>
    <w:multiLevelType w:val="hybridMultilevel"/>
    <w:tmpl w:val="2BB062B4"/>
    <w:lvl w:ilvl="0" w:tplc="2DD6F076">
      <w:start w:val="1"/>
      <w:numFmt w:val="decimal"/>
      <w:lvlText w:val="%1."/>
      <w:lvlJc w:val="left"/>
      <w:pPr>
        <w:ind w:left="720" w:hanging="360"/>
      </w:pPr>
    </w:lvl>
    <w:lvl w:ilvl="1" w:tplc="7F7092E6">
      <w:start w:val="1"/>
      <w:numFmt w:val="lowerLetter"/>
      <w:lvlText w:val="%2."/>
      <w:lvlJc w:val="left"/>
      <w:pPr>
        <w:ind w:left="1440" w:hanging="360"/>
      </w:pPr>
    </w:lvl>
    <w:lvl w:ilvl="2" w:tplc="140EE594">
      <w:start w:val="1"/>
      <w:numFmt w:val="lowerRoman"/>
      <w:lvlText w:val="%3."/>
      <w:lvlJc w:val="right"/>
      <w:pPr>
        <w:ind w:left="2160" w:hanging="180"/>
      </w:pPr>
    </w:lvl>
    <w:lvl w:ilvl="3" w:tplc="0AD62C02">
      <w:start w:val="1"/>
      <w:numFmt w:val="decimal"/>
      <w:lvlText w:val="%4."/>
      <w:lvlJc w:val="left"/>
      <w:pPr>
        <w:ind w:left="2880" w:hanging="360"/>
      </w:pPr>
    </w:lvl>
    <w:lvl w:ilvl="4" w:tplc="A2E4A248">
      <w:start w:val="1"/>
      <w:numFmt w:val="lowerLetter"/>
      <w:lvlText w:val="%5."/>
      <w:lvlJc w:val="left"/>
      <w:pPr>
        <w:ind w:left="3600" w:hanging="360"/>
      </w:pPr>
    </w:lvl>
    <w:lvl w:ilvl="5" w:tplc="11600D64">
      <w:start w:val="1"/>
      <w:numFmt w:val="lowerRoman"/>
      <w:lvlText w:val="%6."/>
      <w:lvlJc w:val="right"/>
      <w:pPr>
        <w:ind w:left="4320" w:hanging="180"/>
      </w:pPr>
    </w:lvl>
    <w:lvl w:ilvl="6" w:tplc="1096C9C2">
      <w:start w:val="1"/>
      <w:numFmt w:val="decimal"/>
      <w:lvlText w:val="%7."/>
      <w:lvlJc w:val="left"/>
      <w:pPr>
        <w:ind w:left="5040" w:hanging="360"/>
      </w:pPr>
    </w:lvl>
    <w:lvl w:ilvl="7" w:tplc="AE1A8AB8">
      <w:start w:val="1"/>
      <w:numFmt w:val="lowerLetter"/>
      <w:lvlText w:val="%8."/>
      <w:lvlJc w:val="left"/>
      <w:pPr>
        <w:ind w:left="5760" w:hanging="360"/>
      </w:pPr>
    </w:lvl>
    <w:lvl w:ilvl="8" w:tplc="604837AE">
      <w:start w:val="1"/>
      <w:numFmt w:val="lowerRoman"/>
      <w:lvlText w:val="%9."/>
      <w:lvlJc w:val="right"/>
      <w:pPr>
        <w:ind w:left="6480" w:hanging="180"/>
      </w:pPr>
    </w:lvl>
  </w:abstractNum>
  <w:abstractNum w:abstractNumId="4" w15:restartNumberingAfterBreak="0">
    <w:nsid w:val="5C586B79"/>
    <w:multiLevelType w:val="multilevel"/>
    <w:tmpl w:val="0D26CB1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4360095">
    <w:abstractNumId w:val="0"/>
  </w:num>
  <w:num w:numId="2" w16cid:durableId="787286292">
    <w:abstractNumId w:val="1"/>
  </w:num>
  <w:num w:numId="3" w16cid:durableId="1448966699">
    <w:abstractNumId w:val="3"/>
  </w:num>
  <w:num w:numId="4" w16cid:durableId="2129742350">
    <w:abstractNumId w:val="4"/>
  </w:num>
  <w:num w:numId="5" w16cid:durableId="199506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5F"/>
    <w:rsid w:val="0003639E"/>
    <w:rsid w:val="00044882"/>
    <w:rsid w:val="00047BA0"/>
    <w:rsid w:val="00053A96"/>
    <w:rsid w:val="00076F4C"/>
    <w:rsid w:val="000A3375"/>
    <w:rsid w:val="000A3C0B"/>
    <w:rsid w:val="000A75C8"/>
    <w:rsid w:val="000C3480"/>
    <w:rsid w:val="000D125F"/>
    <w:rsid w:val="000D4496"/>
    <w:rsid w:val="000E0AD9"/>
    <w:rsid w:val="001102E1"/>
    <w:rsid w:val="0011420E"/>
    <w:rsid w:val="00131D4F"/>
    <w:rsid w:val="00136831"/>
    <w:rsid w:val="00140235"/>
    <w:rsid w:val="00143419"/>
    <w:rsid w:val="00143FD3"/>
    <w:rsid w:val="00151AB9"/>
    <w:rsid w:val="00161FCD"/>
    <w:rsid w:val="00182D58"/>
    <w:rsid w:val="00197849"/>
    <w:rsid w:val="001A207A"/>
    <w:rsid w:val="001B2675"/>
    <w:rsid w:val="001F27FB"/>
    <w:rsid w:val="0020286A"/>
    <w:rsid w:val="0022240C"/>
    <w:rsid w:val="00230DF2"/>
    <w:rsid w:val="00234E1E"/>
    <w:rsid w:val="00235105"/>
    <w:rsid w:val="00247247"/>
    <w:rsid w:val="00272860"/>
    <w:rsid w:val="002809D1"/>
    <w:rsid w:val="00290524"/>
    <w:rsid w:val="00294FF6"/>
    <w:rsid w:val="00316B0F"/>
    <w:rsid w:val="003224A2"/>
    <w:rsid w:val="003334F6"/>
    <w:rsid w:val="00337793"/>
    <w:rsid w:val="0035049F"/>
    <w:rsid w:val="0036270A"/>
    <w:rsid w:val="00391F9C"/>
    <w:rsid w:val="003A59E3"/>
    <w:rsid w:val="003E6186"/>
    <w:rsid w:val="003F2AD9"/>
    <w:rsid w:val="00403F93"/>
    <w:rsid w:val="00412092"/>
    <w:rsid w:val="004313E7"/>
    <w:rsid w:val="00435BBB"/>
    <w:rsid w:val="00440750"/>
    <w:rsid w:val="004467E7"/>
    <w:rsid w:val="00473B86"/>
    <w:rsid w:val="00484046"/>
    <w:rsid w:val="004905B5"/>
    <w:rsid w:val="00493A59"/>
    <w:rsid w:val="00494A9C"/>
    <w:rsid w:val="004B16E1"/>
    <w:rsid w:val="00512D90"/>
    <w:rsid w:val="005304BE"/>
    <w:rsid w:val="005654AB"/>
    <w:rsid w:val="005718AB"/>
    <w:rsid w:val="005A53D0"/>
    <w:rsid w:val="005C6DF9"/>
    <w:rsid w:val="005D22CF"/>
    <w:rsid w:val="00604304"/>
    <w:rsid w:val="0061569C"/>
    <w:rsid w:val="00630C29"/>
    <w:rsid w:val="0065235C"/>
    <w:rsid w:val="006B451B"/>
    <w:rsid w:val="006B65B4"/>
    <w:rsid w:val="00716BC7"/>
    <w:rsid w:val="00725C39"/>
    <w:rsid w:val="007354E1"/>
    <w:rsid w:val="0075278D"/>
    <w:rsid w:val="00770F5F"/>
    <w:rsid w:val="00771517"/>
    <w:rsid w:val="00777A80"/>
    <w:rsid w:val="007B351D"/>
    <w:rsid w:val="007D3A97"/>
    <w:rsid w:val="007E3CAC"/>
    <w:rsid w:val="007F411F"/>
    <w:rsid w:val="00813CE3"/>
    <w:rsid w:val="00820B1E"/>
    <w:rsid w:val="0082635C"/>
    <w:rsid w:val="008579A9"/>
    <w:rsid w:val="00863B88"/>
    <w:rsid w:val="00886AAE"/>
    <w:rsid w:val="008C20E9"/>
    <w:rsid w:val="008D048F"/>
    <w:rsid w:val="008D3457"/>
    <w:rsid w:val="008F66F4"/>
    <w:rsid w:val="00943D51"/>
    <w:rsid w:val="00970EB4"/>
    <w:rsid w:val="00984B6B"/>
    <w:rsid w:val="00992013"/>
    <w:rsid w:val="009B7223"/>
    <w:rsid w:val="00A12001"/>
    <w:rsid w:val="00A30C8B"/>
    <w:rsid w:val="00A41A55"/>
    <w:rsid w:val="00A4550D"/>
    <w:rsid w:val="00A5778F"/>
    <w:rsid w:val="00A7027F"/>
    <w:rsid w:val="00A80FF9"/>
    <w:rsid w:val="00A94C26"/>
    <w:rsid w:val="00AB78E2"/>
    <w:rsid w:val="00AC60B6"/>
    <w:rsid w:val="00AD07C4"/>
    <w:rsid w:val="00AD5834"/>
    <w:rsid w:val="00AE4FB4"/>
    <w:rsid w:val="00AF7019"/>
    <w:rsid w:val="00B22CB4"/>
    <w:rsid w:val="00B31228"/>
    <w:rsid w:val="00B318B7"/>
    <w:rsid w:val="00B473FE"/>
    <w:rsid w:val="00B63AF9"/>
    <w:rsid w:val="00B66E2F"/>
    <w:rsid w:val="00BA1DF8"/>
    <w:rsid w:val="00BA2881"/>
    <w:rsid w:val="00BB4DD2"/>
    <w:rsid w:val="00BD7F3D"/>
    <w:rsid w:val="00BEDC30"/>
    <w:rsid w:val="00BF4639"/>
    <w:rsid w:val="00C101B0"/>
    <w:rsid w:val="00C1130F"/>
    <w:rsid w:val="00C24BB9"/>
    <w:rsid w:val="00C4377A"/>
    <w:rsid w:val="00C46D6E"/>
    <w:rsid w:val="00C47C68"/>
    <w:rsid w:val="00CA60AD"/>
    <w:rsid w:val="00CA627F"/>
    <w:rsid w:val="00CB65F0"/>
    <w:rsid w:val="00CB78B6"/>
    <w:rsid w:val="00CC2A96"/>
    <w:rsid w:val="00CD50CA"/>
    <w:rsid w:val="00CD5AB6"/>
    <w:rsid w:val="00D1348F"/>
    <w:rsid w:val="00D3198A"/>
    <w:rsid w:val="00D3494A"/>
    <w:rsid w:val="00D7777A"/>
    <w:rsid w:val="00D8366E"/>
    <w:rsid w:val="00DA506D"/>
    <w:rsid w:val="00DB6DDE"/>
    <w:rsid w:val="00DE1866"/>
    <w:rsid w:val="00DE4775"/>
    <w:rsid w:val="00DE5C91"/>
    <w:rsid w:val="00E035AF"/>
    <w:rsid w:val="00E03636"/>
    <w:rsid w:val="00E34683"/>
    <w:rsid w:val="00E5577B"/>
    <w:rsid w:val="00E56F2B"/>
    <w:rsid w:val="00E92931"/>
    <w:rsid w:val="00E95C05"/>
    <w:rsid w:val="00EE4B50"/>
    <w:rsid w:val="00EE7819"/>
    <w:rsid w:val="00EF6DA3"/>
    <w:rsid w:val="00F199DE"/>
    <w:rsid w:val="00F34872"/>
    <w:rsid w:val="00F37947"/>
    <w:rsid w:val="00F52BB1"/>
    <w:rsid w:val="00F558B7"/>
    <w:rsid w:val="00F64ABE"/>
    <w:rsid w:val="00F85677"/>
    <w:rsid w:val="00F9E956"/>
    <w:rsid w:val="00FEEF8C"/>
    <w:rsid w:val="00FF462B"/>
    <w:rsid w:val="00FF6211"/>
    <w:rsid w:val="014E752E"/>
    <w:rsid w:val="017562C3"/>
    <w:rsid w:val="01B3EC5A"/>
    <w:rsid w:val="01DA6115"/>
    <w:rsid w:val="02304EB3"/>
    <w:rsid w:val="024116E0"/>
    <w:rsid w:val="03147D8C"/>
    <w:rsid w:val="0352B957"/>
    <w:rsid w:val="035FD07F"/>
    <w:rsid w:val="03826915"/>
    <w:rsid w:val="03D9F522"/>
    <w:rsid w:val="04529292"/>
    <w:rsid w:val="04638CA0"/>
    <w:rsid w:val="046C09E5"/>
    <w:rsid w:val="04A387E8"/>
    <w:rsid w:val="04E3E97E"/>
    <w:rsid w:val="052EAB1C"/>
    <w:rsid w:val="053257ED"/>
    <w:rsid w:val="054AF93F"/>
    <w:rsid w:val="056A90F0"/>
    <w:rsid w:val="0572BCC1"/>
    <w:rsid w:val="05C3F3D1"/>
    <w:rsid w:val="05C5856B"/>
    <w:rsid w:val="05C7CCE4"/>
    <w:rsid w:val="062BBEE9"/>
    <w:rsid w:val="063905C7"/>
    <w:rsid w:val="069A1D6A"/>
    <w:rsid w:val="06AC1421"/>
    <w:rsid w:val="06B8E5CA"/>
    <w:rsid w:val="077D20E2"/>
    <w:rsid w:val="078EC477"/>
    <w:rsid w:val="07A7150B"/>
    <w:rsid w:val="07BBBB01"/>
    <w:rsid w:val="07F4B34A"/>
    <w:rsid w:val="08D5326F"/>
    <w:rsid w:val="08DB1C8B"/>
    <w:rsid w:val="08E2BF67"/>
    <w:rsid w:val="09DAD9A4"/>
    <w:rsid w:val="09E0BAEB"/>
    <w:rsid w:val="0A9B4646"/>
    <w:rsid w:val="0ABB6A4B"/>
    <w:rsid w:val="0AF5A500"/>
    <w:rsid w:val="0B044ACE"/>
    <w:rsid w:val="0B132A92"/>
    <w:rsid w:val="0BC7BDC2"/>
    <w:rsid w:val="0BDBA048"/>
    <w:rsid w:val="0BF5172D"/>
    <w:rsid w:val="0C1738C7"/>
    <w:rsid w:val="0C2717A2"/>
    <w:rsid w:val="0C8A09C3"/>
    <w:rsid w:val="0D4DF94D"/>
    <w:rsid w:val="0D6DA720"/>
    <w:rsid w:val="0D8359D3"/>
    <w:rsid w:val="0DD2584E"/>
    <w:rsid w:val="0DE69DA9"/>
    <w:rsid w:val="0E003B69"/>
    <w:rsid w:val="0E5FB9F4"/>
    <w:rsid w:val="0E86FE13"/>
    <w:rsid w:val="0E8D3D44"/>
    <w:rsid w:val="0E941C7A"/>
    <w:rsid w:val="0EE51B95"/>
    <w:rsid w:val="0F010B13"/>
    <w:rsid w:val="0F06D0C0"/>
    <w:rsid w:val="0F2BB0C8"/>
    <w:rsid w:val="0F461B17"/>
    <w:rsid w:val="0F4695AD"/>
    <w:rsid w:val="0F51326C"/>
    <w:rsid w:val="0F659C88"/>
    <w:rsid w:val="0F668841"/>
    <w:rsid w:val="0FE05F9F"/>
    <w:rsid w:val="100F6168"/>
    <w:rsid w:val="10895036"/>
    <w:rsid w:val="1099B0D3"/>
    <w:rsid w:val="10B28961"/>
    <w:rsid w:val="10C62290"/>
    <w:rsid w:val="111C4E0A"/>
    <w:rsid w:val="112825D7"/>
    <w:rsid w:val="114B7961"/>
    <w:rsid w:val="11EF1954"/>
    <w:rsid w:val="120B9028"/>
    <w:rsid w:val="12116D80"/>
    <w:rsid w:val="121DB351"/>
    <w:rsid w:val="12CB6F92"/>
    <w:rsid w:val="12E02232"/>
    <w:rsid w:val="12E81465"/>
    <w:rsid w:val="12F404D9"/>
    <w:rsid w:val="13105252"/>
    <w:rsid w:val="13114D8B"/>
    <w:rsid w:val="1325DDAF"/>
    <w:rsid w:val="13B46C6D"/>
    <w:rsid w:val="13B6C74A"/>
    <w:rsid w:val="1410B7E3"/>
    <w:rsid w:val="142642FE"/>
    <w:rsid w:val="14653F95"/>
    <w:rsid w:val="14741BE0"/>
    <w:rsid w:val="149BF605"/>
    <w:rsid w:val="14A32FDD"/>
    <w:rsid w:val="14C8483C"/>
    <w:rsid w:val="150DFEA5"/>
    <w:rsid w:val="152F3F60"/>
    <w:rsid w:val="15BC04C7"/>
    <w:rsid w:val="1606B78C"/>
    <w:rsid w:val="16769B4E"/>
    <w:rsid w:val="16B4C50C"/>
    <w:rsid w:val="16C53FB5"/>
    <w:rsid w:val="16DD921A"/>
    <w:rsid w:val="16F3649F"/>
    <w:rsid w:val="17660B65"/>
    <w:rsid w:val="1784C5C8"/>
    <w:rsid w:val="179F3D70"/>
    <w:rsid w:val="17D7D2CB"/>
    <w:rsid w:val="18138D7C"/>
    <w:rsid w:val="1838B835"/>
    <w:rsid w:val="1890F271"/>
    <w:rsid w:val="18AB8E89"/>
    <w:rsid w:val="18C0C264"/>
    <w:rsid w:val="18D7EF49"/>
    <w:rsid w:val="195D2F3A"/>
    <w:rsid w:val="198D66B9"/>
    <w:rsid w:val="19B71714"/>
    <w:rsid w:val="1A0B4A46"/>
    <w:rsid w:val="1A103274"/>
    <w:rsid w:val="1A169A5E"/>
    <w:rsid w:val="1A23C880"/>
    <w:rsid w:val="1A572BD7"/>
    <w:rsid w:val="1A85008F"/>
    <w:rsid w:val="1AC56A54"/>
    <w:rsid w:val="1ADE1A4E"/>
    <w:rsid w:val="1AEA6239"/>
    <w:rsid w:val="1B0F1E41"/>
    <w:rsid w:val="1B2FDA23"/>
    <w:rsid w:val="1B457613"/>
    <w:rsid w:val="1B779D16"/>
    <w:rsid w:val="1B9C88A0"/>
    <w:rsid w:val="1BE98A29"/>
    <w:rsid w:val="1D4BD86A"/>
    <w:rsid w:val="1D56BC80"/>
    <w:rsid w:val="1D6DA8E4"/>
    <w:rsid w:val="1D8623C7"/>
    <w:rsid w:val="1DBE227D"/>
    <w:rsid w:val="1DEDA87D"/>
    <w:rsid w:val="1E156D3F"/>
    <w:rsid w:val="1E18C452"/>
    <w:rsid w:val="1E26CA75"/>
    <w:rsid w:val="1E452656"/>
    <w:rsid w:val="1E4F5B81"/>
    <w:rsid w:val="1E4F6CED"/>
    <w:rsid w:val="1E6273B8"/>
    <w:rsid w:val="1E6601F5"/>
    <w:rsid w:val="1E788231"/>
    <w:rsid w:val="1E89F366"/>
    <w:rsid w:val="1E8F6517"/>
    <w:rsid w:val="1EBCF65A"/>
    <w:rsid w:val="1EBEADB7"/>
    <w:rsid w:val="1ED88178"/>
    <w:rsid w:val="1EDEB0F2"/>
    <w:rsid w:val="1EF72C94"/>
    <w:rsid w:val="1F41D4B4"/>
    <w:rsid w:val="1F4FEF7A"/>
    <w:rsid w:val="1F601B69"/>
    <w:rsid w:val="1F7F1714"/>
    <w:rsid w:val="1F89BA33"/>
    <w:rsid w:val="1F992635"/>
    <w:rsid w:val="1FAFBAFF"/>
    <w:rsid w:val="1FCC49EC"/>
    <w:rsid w:val="2022A41B"/>
    <w:rsid w:val="20C7CEFC"/>
    <w:rsid w:val="20C871AC"/>
    <w:rsid w:val="21080E59"/>
    <w:rsid w:val="219E49D2"/>
    <w:rsid w:val="21ACEC8A"/>
    <w:rsid w:val="21B5B67C"/>
    <w:rsid w:val="21D73B7D"/>
    <w:rsid w:val="2204B811"/>
    <w:rsid w:val="220A4E0E"/>
    <w:rsid w:val="2245DE38"/>
    <w:rsid w:val="226431F2"/>
    <w:rsid w:val="2276A34B"/>
    <w:rsid w:val="22790DEE"/>
    <w:rsid w:val="22ACEAE6"/>
    <w:rsid w:val="22D3F261"/>
    <w:rsid w:val="22E6A87B"/>
    <w:rsid w:val="22FE9C6E"/>
    <w:rsid w:val="22FFE963"/>
    <w:rsid w:val="23456317"/>
    <w:rsid w:val="23611BA6"/>
    <w:rsid w:val="2374791C"/>
    <w:rsid w:val="2388523D"/>
    <w:rsid w:val="239BA7A0"/>
    <w:rsid w:val="24079EDA"/>
    <w:rsid w:val="248669F2"/>
    <w:rsid w:val="24986FED"/>
    <w:rsid w:val="24BBB384"/>
    <w:rsid w:val="25227438"/>
    <w:rsid w:val="253774BB"/>
    <w:rsid w:val="2576A1A0"/>
    <w:rsid w:val="257EC677"/>
    <w:rsid w:val="2582B99A"/>
    <w:rsid w:val="25D4ED46"/>
    <w:rsid w:val="25E19930"/>
    <w:rsid w:val="263D3946"/>
    <w:rsid w:val="26525519"/>
    <w:rsid w:val="2703F742"/>
    <w:rsid w:val="270B4537"/>
    <w:rsid w:val="2730F443"/>
    <w:rsid w:val="2751ECD8"/>
    <w:rsid w:val="2783C5CE"/>
    <w:rsid w:val="27A71D8B"/>
    <w:rsid w:val="27AB4C1F"/>
    <w:rsid w:val="27B2BC31"/>
    <w:rsid w:val="27E94649"/>
    <w:rsid w:val="282E5CBE"/>
    <w:rsid w:val="28810A31"/>
    <w:rsid w:val="28FF026A"/>
    <w:rsid w:val="291D3AEA"/>
    <w:rsid w:val="292B68C6"/>
    <w:rsid w:val="299633AE"/>
    <w:rsid w:val="29B795B2"/>
    <w:rsid w:val="29E07643"/>
    <w:rsid w:val="29E5632C"/>
    <w:rsid w:val="2A3A5337"/>
    <w:rsid w:val="2A580F0F"/>
    <w:rsid w:val="2A62F9B2"/>
    <w:rsid w:val="2A83BF28"/>
    <w:rsid w:val="2AADB797"/>
    <w:rsid w:val="2AAF8EE4"/>
    <w:rsid w:val="2AD495F2"/>
    <w:rsid w:val="2B3E4C98"/>
    <w:rsid w:val="2B4CED31"/>
    <w:rsid w:val="2B6AC315"/>
    <w:rsid w:val="2B97EEA6"/>
    <w:rsid w:val="2BE72867"/>
    <w:rsid w:val="2C0C8A1B"/>
    <w:rsid w:val="2C91130B"/>
    <w:rsid w:val="2CA5B1FA"/>
    <w:rsid w:val="2CC88034"/>
    <w:rsid w:val="2D13CF6D"/>
    <w:rsid w:val="2D1C45CA"/>
    <w:rsid w:val="2D5DCB51"/>
    <w:rsid w:val="2D5F301D"/>
    <w:rsid w:val="2D6A8692"/>
    <w:rsid w:val="2DABBCD7"/>
    <w:rsid w:val="2DB6AE7F"/>
    <w:rsid w:val="2DD4ECCD"/>
    <w:rsid w:val="2DE9E9B0"/>
    <w:rsid w:val="2E37F02F"/>
    <w:rsid w:val="2E627DAE"/>
    <w:rsid w:val="2E831AAB"/>
    <w:rsid w:val="2E93D02E"/>
    <w:rsid w:val="2EB6AC8A"/>
    <w:rsid w:val="2F27632F"/>
    <w:rsid w:val="2F4401EA"/>
    <w:rsid w:val="2FB63967"/>
    <w:rsid w:val="2FB8B62F"/>
    <w:rsid w:val="3012583D"/>
    <w:rsid w:val="301C17E8"/>
    <w:rsid w:val="305D10F2"/>
    <w:rsid w:val="3068A8DF"/>
    <w:rsid w:val="306DA9D5"/>
    <w:rsid w:val="309F70FC"/>
    <w:rsid w:val="317D5323"/>
    <w:rsid w:val="324347AA"/>
    <w:rsid w:val="32908E1F"/>
    <w:rsid w:val="331D70EC"/>
    <w:rsid w:val="335D082B"/>
    <w:rsid w:val="3393C1B2"/>
    <w:rsid w:val="33BF8F97"/>
    <w:rsid w:val="340A2FA5"/>
    <w:rsid w:val="341F065A"/>
    <w:rsid w:val="342C3125"/>
    <w:rsid w:val="34429534"/>
    <w:rsid w:val="34538773"/>
    <w:rsid w:val="349CB0C8"/>
    <w:rsid w:val="34AD3B39"/>
    <w:rsid w:val="351A3840"/>
    <w:rsid w:val="3562988F"/>
    <w:rsid w:val="356556E3"/>
    <w:rsid w:val="35BE2B92"/>
    <w:rsid w:val="35D9A6D3"/>
    <w:rsid w:val="36101289"/>
    <w:rsid w:val="3637CE87"/>
    <w:rsid w:val="36E707FF"/>
    <w:rsid w:val="376DF1A5"/>
    <w:rsid w:val="37813EFC"/>
    <w:rsid w:val="38445B21"/>
    <w:rsid w:val="38456CD4"/>
    <w:rsid w:val="384AF525"/>
    <w:rsid w:val="38607497"/>
    <w:rsid w:val="386236BB"/>
    <w:rsid w:val="38627D73"/>
    <w:rsid w:val="38D930A5"/>
    <w:rsid w:val="3948EB2F"/>
    <w:rsid w:val="39ED0D39"/>
    <w:rsid w:val="3A110C24"/>
    <w:rsid w:val="3A520055"/>
    <w:rsid w:val="3A701E3D"/>
    <w:rsid w:val="3AA5B4E4"/>
    <w:rsid w:val="3AA8BF0C"/>
    <w:rsid w:val="3AB53903"/>
    <w:rsid w:val="3AB8366D"/>
    <w:rsid w:val="3B8C2499"/>
    <w:rsid w:val="3BD71745"/>
    <w:rsid w:val="3C272B14"/>
    <w:rsid w:val="3C2736F4"/>
    <w:rsid w:val="3C428AA3"/>
    <w:rsid w:val="3C8FB0DA"/>
    <w:rsid w:val="3CFE04DF"/>
    <w:rsid w:val="3D062D81"/>
    <w:rsid w:val="3D12C1DC"/>
    <w:rsid w:val="3D3C2C5E"/>
    <w:rsid w:val="3D7A5E7D"/>
    <w:rsid w:val="3DBABD1A"/>
    <w:rsid w:val="3DE8BED2"/>
    <w:rsid w:val="3DE94CBB"/>
    <w:rsid w:val="3E3EC9A5"/>
    <w:rsid w:val="3E7DCC68"/>
    <w:rsid w:val="3EBFF622"/>
    <w:rsid w:val="3EC6471C"/>
    <w:rsid w:val="3EE23BDE"/>
    <w:rsid w:val="3F0903AB"/>
    <w:rsid w:val="3F4C00F1"/>
    <w:rsid w:val="3FAF7970"/>
    <w:rsid w:val="3FF11AB5"/>
    <w:rsid w:val="4028CA1A"/>
    <w:rsid w:val="405CBFF9"/>
    <w:rsid w:val="414AF618"/>
    <w:rsid w:val="417171F0"/>
    <w:rsid w:val="41B57973"/>
    <w:rsid w:val="41BB25CA"/>
    <w:rsid w:val="41CEDAC3"/>
    <w:rsid w:val="41DF4D7A"/>
    <w:rsid w:val="420D69C9"/>
    <w:rsid w:val="42AC0967"/>
    <w:rsid w:val="42CF8532"/>
    <w:rsid w:val="42DCA44F"/>
    <w:rsid w:val="42E702E9"/>
    <w:rsid w:val="431AA395"/>
    <w:rsid w:val="437609C5"/>
    <w:rsid w:val="43B0E2CB"/>
    <w:rsid w:val="43CEABCB"/>
    <w:rsid w:val="4402C261"/>
    <w:rsid w:val="444998BD"/>
    <w:rsid w:val="4449D0C2"/>
    <w:rsid w:val="444C9260"/>
    <w:rsid w:val="44660B9F"/>
    <w:rsid w:val="4501FDB3"/>
    <w:rsid w:val="45FD3324"/>
    <w:rsid w:val="4601B646"/>
    <w:rsid w:val="464FE3B3"/>
    <w:rsid w:val="466109F0"/>
    <w:rsid w:val="47333E98"/>
    <w:rsid w:val="479BB589"/>
    <w:rsid w:val="47CAFD6E"/>
    <w:rsid w:val="47FD1131"/>
    <w:rsid w:val="480EC888"/>
    <w:rsid w:val="481539C8"/>
    <w:rsid w:val="482BB21B"/>
    <w:rsid w:val="4858A9B6"/>
    <w:rsid w:val="489C5601"/>
    <w:rsid w:val="48B98905"/>
    <w:rsid w:val="48E55273"/>
    <w:rsid w:val="48EF208A"/>
    <w:rsid w:val="48FEBE09"/>
    <w:rsid w:val="49379FCD"/>
    <w:rsid w:val="4959B699"/>
    <w:rsid w:val="49672BAD"/>
    <w:rsid w:val="497011B9"/>
    <w:rsid w:val="49752D08"/>
    <w:rsid w:val="499D0345"/>
    <w:rsid w:val="49CB3B93"/>
    <w:rsid w:val="49FC5647"/>
    <w:rsid w:val="4A640621"/>
    <w:rsid w:val="4A95F644"/>
    <w:rsid w:val="4AC8883F"/>
    <w:rsid w:val="4B7A5C52"/>
    <w:rsid w:val="4B7CF185"/>
    <w:rsid w:val="4B931189"/>
    <w:rsid w:val="4BAA21B3"/>
    <w:rsid w:val="4BB9F264"/>
    <w:rsid w:val="4BF3DA3E"/>
    <w:rsid w:val="4C10CCF8"/>
    <w:rsid w:val="4C772A59"/>
    <w:rsid w:val="4CA2579E"/>
    <w:rsid w:val="4CAC629A"/>
    <w:rsid w:val="4CDB32E4"/>
    <w:rsid w:val="4D1C5E36"/>
    <w:rsid w:val="4D2A37A6"/>
    <w:rsid w:val="4D47EC39"/>
    <w:rsid w:val="4DBFDF18"/>
    <w:rsid w:val="4E000F92"/>
    <w:rsid w:val="4E62880D"/>
    <w:rsid w:val="4E94631B"/>
    <w:rsid w:val="4EB37803"/>
    <w:rsid w:val="4F0BDE99"/>
    <w:rsid w:val="4F4650A7"/>
    <w:rsid w:val="4F757208"/>
    <w:rsid w:val="4F882037"/>
    <w:rsid w:val="4FCBDE4A"/>
    <w:rsid w:val="4FEA6036"/>
    <w:rsid w:val="5012FB7E"/>
    <w:rsid w:val="5018157D"/>
    <w:rsid w:val="505E9B5D"/>
    <w:rsid w:val="50C3154F"/>
    <w:rsid w:val="50F8E235"/>
    <w:rsid w:val="5128D9D7"/>
    <w:rsid w:val="513D1360"/>
    <w:rsid w:val="514A134C"/>
    <w:rsid w:val="51761E3E"/>
    <w:rsid w:val="51CC00B7"/>
    <w:rsid w:val="524C854C"/>
    <w:rsid w:val="52692477"/>
    <w:rsid w:val="529424DE"/>
    <w:rsid w:val="52C780E7"/>
    <w:rsid w:val="52F3CCAE"/>
    <w:rsid w:val="53226007"/>
    <w:rsid w:val="53A35F5B"/>
    <w:rsid w:val="54345869"/>
    <w:rsid w:val="54775F38"/>
    <w:rsid w:val="55DD3828"/>
    <w:rsid w:val="55F92CF5"/>
    <w:rsid w:val="55FA0D4F"/>
    <w:rsid w:val="5605176A"/>
    <w:rsid w:val="561F5FF8"/>
    <w:rsid w:val="5681EB92"/>
    <w:rsid w:val="56A4815D"/>
    <w:rsid w:val="56A6852D"/>
    <w:rsid w:val="56E93626"/>
    <w:rsid w:val="572F5901"/>
    <w:rsid w:val="577FF3FF"/>
    <w:rsid w:val="58627782"/>
    <w:rsid w:val="587F5E29"/>
    <w:rsid w:val="58E5606A"/>
    <w:rsid w:val="58F009C4"/>
    <w:rsid w:val="59E4F2DD"/>
    <w:rsid w:val="5A3A1AE4"/>
    <w:rsid w:val="5A4EDB37"/>
    <w:rsid w:val="5A55F46C"/>
    <w:rsid w:val="5A779000"/>
    <w:rsid w:val="5AFE1B79"/>
    <w:rsid w:val="5B3B2925"/>
    <w:rsid w:val="5B81C3F9"/>
    <w:rsid w:val="5B83F631"/>
    <w:rsid w:val="5BBF5259"/>
    <w:rsid w:val="5BDCCCC5"/>
    <w:rsid w:val="5C92A399"/>
    <w:rsid w:val="5D89BF00"/>
    <w:rsid w:val="5DC9CE58"/>
    <w:rsid w:val="5DE644E6"/>
    <w:rsid w:val="5EA893EC"/>
    <w:rsid w:val="5EBA4819"/>
    <w:rsid w:val="5ED14CAA"/>
    <w:rsid w:val="5EE8344D"/>
    <w:rsid w:val="5F6903D4"/>
    <w:rsid w:val="5FBE1795"/>
    <w:rsid w:val="5FDA6371"/>
    <w:rsid w:val="5FDD7625"/>
    <w:rsid w:val="5FECC6A7"/>
    <w:rsid w:val="5FF355C8"/>
    <w:rsid w:val="6063EF03"/>
    <w:rsid w:val="607F489F"/>
    <w:rsid w:val="609C7EFE"/>
    <w:rsid w:val="6107F29C"/>
    <w:rsid w:val="612C01F7"/>
    <w:rsid w:val="615C07A9"/>
    <w:rsid w:val="616753E5"/>
    <w:rsid w:val="6194613D"/>
    <w:rsid w:val="62324BE5"/>
    <w:rsid w:val="623A71E5"/>
    <w:rsid w:val="623DBE07"/>
    <w:rsid w:val="624FDB62"/>
    <w:rsid w:val="6286ED56"/>
    <w:rsid w:val="62B79E3A"/>
    <w:rsid w:val="62F13110"/>
    <w:rsid w:val="63069559"/>
    <w:rsid w:val="631EFDE1"/>
    <w:rsid w:val="63D1AC22"/>
    <w:rsid w:val="63DACD43"/>
    <w:rsid w:val="644B6410"/>
    <w:rsid w:val="64B73B2A"/>
    <w:rsid w:val="64B74F95"/>
    <w:rsid w:val="65B18079"/>
    <w:rsid w:val="65FC0048"/>
    <w:rsid w:val="66CD059D"/>
    <w:rsid w:val="66D6D6D2"/>
    <w:rsid w:val="66F33CC8"/>
    <w:rsid w:val="67409E7F"/>
    <w:rsid w:val="6748FE5C"/>
    <w:rsid w:val="675F1AAC"/>
    <w:rsid w:val="676A1AF7"/>
    <w:rsid w:val="679B0C8F"/>
    <w:rsid w:val="68082DF3"/>
    <w:rsid w:val="6828881E"/>
    <w:rsid w:val="682DF290"/>
    <w:rsid w:val="683F5F34"/>
    <w:rsid w:val="687C1AD1"/>
    <w:rsid w:val="68B08EB2"/>
    <w:rsid w:val="68EDE6EB"/>
    <w:rsid w:val="68F010F1"/>
    <w:rsid w:val="68F4627D"/>
    <w:rsid w:val="697DB2DE"/>
    <w:rsid w:val="697ED719"/>
    <w:rsid w:val="699BB5D5"/>
    <w:rsid w:val="699D6773"/>
    <w:rsid w:val="699E1E3E"/>
    <w:rsid w:val="69BDEFAF"/>
    <w:rsid w:val="69C05EA8"/>
    <w:rsid w:val="6A4912B4"/>
    <w:rsid w:val="6A9E6B82"/>
    <w:rsid w:val="6ABA410C"/>
    <w:rsid w:val="6AC1EB3F"/>
    <w:rsid w:val="6B565AD4"/>
    <w:rsid w:val="6B985F84"/>
    <w:rsid w:val="6BB01419"/>
    <w:rsid w:val="6BF5070D"/>
    <w:rsid w:val="6BF8883A"/>
    <w:rsid w:val="6C32EF32"/>
    <w:rsid w:val="6CBE94D9"/>
    <w:rsid w:val="6CBEBA73"/>
    <w:rsid w:val="6D1920C5"/>
    <w:rsid w:val="6D4D917B"/>
    <w:rsid w:val="6D8A6B8E"/>
    <w:rsid w:val="6D8EA09B"/>
    <w:rsid w:val="6DD5EB99"/>
    <w:rsid w:val="6E27CA84"/>
    <w:rsid w:val="6E5DC360"/>
    <w:rsid w:val="6E85182F"/>
    <w:rsid w:val="6E927CDA"/>
    <w:rsid w:val="6EDCBAF7"/>
    <w:rsid w:val="6F1BF860"/>
    <w:rsid w:val="6F1BF8CF"/>
    <w:rsid w:val="6FCA44C1"/>
    <w:rsid w:val="6FEB4200"/>
    <w:rsid w:val="6FF23C1D"/>
    <w:rsid w:val="706A1589"/>
    <w:rsid w:val="7083DF04"/>
    <w:rsid w:val="71071898"/>
    <w:rsid w:val="71200CFB"/>
    <w:rsid w:val="716E695E"/>
    <w:rsid w:val="71A2FF12"/>
    <w:rsid w:val="71BA44AC"/>
    <w:rsid w:val="71CF3DC7"/>
    <w:rsid w:val="71E104F3"/>
    <w:rsid w:val="71FE7ABB"/>
    <w:rsid w:val="72077297"/>
    <w:rsid w:val="721EFAF7"/>
    <w:rsid w:val="723A60D7"/>
    <w:rsid w:val="7240B30E"/>
    <w:rsid w:val="726C5382"/>
    <w:rsid w:val="72D5026C"/>
    <w:rsid w:val="72D6DB00"/>
    <w:rsid w:val="72EAB977"/>
    <w:rsid w:val="72EAE015"/>
    <w:rsid w:val="73C69E6E"/>
    <w:rsid w:val="74C164FD"/>
    <w:rsid w:val="75061918"/>
    <w:rsid w:val="75A5B497"/>
    <w:rsid w:val="75E14790"/>
    <w:rsid w:val="761BD569"/>
    <w:rsid w:val="76247324"/>
    <w:rsid w:val="7635C108"/>
    <w:rsid w:val="76647A9F"/>
    <w:rsid w:val="76C273D8"/>
    <w:rsid w:val="779068EF"/>
    <w:rsid w:val="77A54FC6"/>
    <w:rsid w:val="77C6CF53"/>
    <w:rsid w:val="78260EDB"/>
    <w:rsid w:val="7877B2C8"/>
    <w:rsid w:val="787911A4"/>
    <w:rsid w:val="78A1A61D"/>
    <w:rsid w:val="78B5FB0B"/>
    <w:rsid w:val="78C0D936"/>
    <w:rsid w:val="78C482D4"/>
    <w:rsid w:val="79035F72"/>
    <w:rsid w:val="7943639D"/>
    <w:rsid w:val="799CA781"/>
    <w:rsid w:val="79C36EE7"/>
    <w:rsid w:val="7A1C4DB9"/>
    <w:rsid w:val="7A2C85DE"/>
    <w:rsid w:val="7A3E00CF"/>
    <w:rsid w:val="7A638928"/>
    <w:rsid w:val="7AFF8EB1"/>
    <w:rsid w:val="7B050B76"/>
    <w:rsid w:val="7B8C9E3E"/>
    <w:rsid w:val="7BB1CDBE"/>
    <w:rsid w:val="7BF8EDDE"/>
    <w:rsid w:val="7C0CF1D8"/>
    <w:rsid w:val="7C2F623D"/>
    <w:rsid w:val="7C6ADFF9"/>
    <w:rsid w:val="7D0D0B0A"/>
    <w:rsid w:val="7D20ACAC"/>
    <w:rsid w:val="7D210233"/>
    <w:rsid w:val="7D7D95AD"/>
    <w:rsid w:val="7DB08CB9"/>
    <w:rsid w:val="7DD2EF10"/>
    <w:rsid w:val="7E1AB338"/>
    <w:rsid w:val="7E1D327D"/>
    <w:rsid w:val="7E33F349"/>
    <w:rsid w:val="7E8191B5"/>
    <w:rsid w:val="7E9FED8F"/>
    <w:rsid w:val="7EAD35B3"/>
    <w:rsid w:val="7F1BCEE3"/>
    <w:rsid w:val="7F3657F9"/>
    <w:rsid w:val="7F487397"/>
    <w:rsid w:val="7F66E669"/>
    <w:rsid w:val="7F66E7D0"/>
    <w:rsid w:val="7FB27BC5"/>
    <w:rsid w:val="7FC0120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2DD1"/>
  <w15:chartTrackingRefBased/>
  <w15:docId w15:val="{5BA2DE37-6A0A-4C0E-93F6-C26FB8B2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7"/>
        <w:szCs w:val="22"/>
        <w:lang w:val="nl-NL" w:eastAsia="en-US" w:bidi="ar-SA"/>
        <w14:ligatures w14:val="standardContextual"/>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0B6"/>
  </w:style>
  <w:style w:type="paragraph" w:styleId="Heading1">
    <w:name w:val="heading 1"/>
    <w:basedOn w:val="Normal"/>
    <w:next w:val="Normal"/>
    <w:link w:val="Heading1Char"/>
    <w:uiPriority w:val="9"/>
    <w:qFormat/>
    <w:rsid w:val="00770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F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0F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0F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0F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F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F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F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F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0F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0F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0F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0F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0F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0F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0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F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F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0F5F"/>
    <w:pPr>
      <w:spacing w:before="160"/>
      <w:jc w:val="center"/>
    </w:pPr>
    <w:rPr>
      <w:i/>
      <w:iCs/>
      <w:color w:val="404040" w:themeColor="text1" w:themeTint="BF"/>
    </w:rPr>
  </w:style>
  <w:style w:type="character" w:customStyle="1" w:styleId="QuoteChar">
    <w:name w:val="Quote Char"/>
    <w:basedOn w:val="DefaultParagraphFont"/>
    <w:link w:val="Quote"/>
    <w:uiPriority w:val="29"/>
    <w:rsid w:val="00770F5F"/>
    <w:rPr>
      <w:i/>
      <w:iCs/>
      <w:color w:val="404040" w:themeColor="text1" w:themeTint="BF"/>
    </w:rPr>
  </w:style>
  <w:style w:type="paragraph" w:styleId="ListParagraph">
    <w:name w:val="List Paragraph"/>
    <w:basedOn w:val="Normal"/>
    <w:uiPriority w:val="34"/>
    <w:qFormat/>
    <w:rsid w:val="00770F5F"/>
    <w:pPr>
      <w:ind w:left="720"/>
      <w:contextualSpacing/>
    </w:pPr>
  </w:style>
  <w:style w:type="character" w:styleId="IntenseEmphasis">
    <w:name w:val="Intense Emphasis"/>
    <w:basedOn w:val="DefaultParagraphFont"/>
    <w:uiPriority w:val="21"/>
    <w:qFormat/>
    <w:rsid w:val="00770F5F"/>
    <w:rPr>
      <w:i/>
      <w:iCs/>
      <w:color w:val="0F4761" w:themeColor="accent1" w:themeShade="BF"/>
    </w:rPr>
  </w:style>
  <w:style w:type="paragraph" w:styleId="IntenseQuote">
    <w:name w:val="Intense Quote"/>
    <w:basedOn w:val="Normal"/>
    <w:next w:val="Normal"/>
    <w:link w:val="IntenseQuoteChar"/>
    <w:uiPriority w:val="30"/>
    <w:qFormat/>
    <w:rsid w:val="0077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F5F"/>
    <w:rPr>
      <w:i/>
      <w:iCs/>
      <w:color w:val="0F4761" w:themeColor="accent1" w:themeShade="BF"/>
    </w:rPr>
  </w:style>
  <w:style w:type="character" w:styleId="IntenseReference">
    <w:name w:val="Intense Reference"/>
    <w:basedOn w:val="DefaultParagraphFont"/>
    <w:uiPriority w:val="32"/>
    <w:qFormat/>
    <w:rsid w:val="00770F5F"/>
    <w:rPr>
      <w:b/>
      <w:bCs/>
      <w:smallCaps/>
      <w:color w:val="0F4761" w:themeColor="accent1" w:themeShade="BF"/>
      <w:spacing w:val="5"/>
    </w:rPr>
  </w:style>
  <w:style w:type="paragraph" w:styleId="TOCHeading">
    <w:name w:val="TOC Heading"/>
    <w:basedOn w:val="Heading1"/>
    <w:next w:val="Normal"/>
    <w:uiPriority w:val="39"/>
    <w:unhideWhenUsed/>
    <w:qFormat/>
    <w:rsid w:val="001434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43419"/>
    <w:pPr>
      <w:spacing w:after="100"/>
    </w:pPr>
  </w:style>
  <w:style w:type="paragraph" w:styleId="TOC2">
    <w:name w:val="toc 2"/>
    <w:basedOn w:val="Normal"/>
    <w:next w:val="Normal"/>
    <w:autoRedefine/>
    <w:uiPriority w:val="39"/>
    <w:unhideWhenUsed/>
    <w:rsid w:val="00143419"/>
    <w:pPr>
      <w:spacing w:after="100"/>
      <w:ind w:left="170"/>
    </w:pPr>
  </w:style>
  <w:style w:type="character" w:styleId="Hyperlink">
    <w:name w:val="Hyperlink"/>
    <w:basedOn w:val="DefaultParagraphFont"/>
    <w:uiPriority w:val="99"/>
    <w:unhideWhenUsed/>
    <w:rsid w:val="00143419"/>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48FEBE09"/>
    <w:pPr>
      <w:spacing w:after="0"/>
    </w:pPr>
  </w:style>
  <w:style w:type="paragraph" w:styleId="Header">
    <w:name w:val="header"/>
    <w:basedOn w:val="Normal"/>
    <w:link w:val="HeaderChar"/>
    <w:uiPriority w:val="99"/>
    <w:unhideWhenUsed/>
    <w:rsid w:val="00FF62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211"/>
  </w:style>
  <w:style w:type="paragraph" w:styleId="Footer">
    <w:name w:val="footer"/>
    <w:basedOn w:val="Normal"/>
    <w:link w:val="FooterChar"/>
    <w:uiPriority w:val="99"/>
    <w:unhideWhenUsed/>
    <w:rsid w:val="00FF62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211"/>
  </w:style>
  <w:style w:type="character" w:styleId="UnresolvedMention">
    <w:name w:val="Unresolved Mention"/>
    <w:basedOn w:val="DefaultParagraphFont"/>
    <w:uiPriority w:val="99"/>
    <w:semiHidden/>
    <w:unhideWhenUsed/>
    <w:rsid w:val="00FF6211"/>
    <w:rPr>
      <w:color w:val="605E5C"/>
      <w:shd w:val="clear" w:color="auto" w:fill="E1DFDD"/>
    </w:rPr>
  </w:style>
  <w:style w:type="table" w:styleId="PlainTable4">
    <w:name w:val="Plain Table 4"/>
    <w:basedOn w:val="TableNormal"/>
    <w:uiPriority w:val="44"/>
    <w:rsid w:val="00FF62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
    <w:name w:val="List Table 6 Colorful"/>
    <w:basedOn w:val="TableNormal"/>
    <w:uiPriority w:val="51"/>
    <w:rsid w:val="00FF621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FF62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3">
    <w:name w:val="toc 3"/>
    <w:basedOn w:val="Normal"/>
    <w:next w:val="Normal"/>
    <w:autoRedefine/>
    <w:uiPriority w:val="39"/>
    <w:unhideWhenUsed/>
    <w:rsid w:val="00FF6211"/>
    <w:pPr>
      <w:spacing w:after="100"/>
      <w:ind w:left="340"/>
    </w:pPr>
  </w:style>
  <w:style w:type="paragraph" w:styleId="CommentSubject">
    <w:name w:val="annotation subject"/>
    <w:basedOn w:val="CommentText"/>
    <w:next w:val="CommentText"/>
    <w:link w:val="CommentSubjectChar"/>
    <w:uiPriority w:val="99"/>
    <w:semiHidden/>
    <w:unhideWhenUsed/>
    <w:rsid w:val="00FF6211"/>
    <w:rPr>
      <w:b/>
      <w:bCs/>
    </w:rPr>
  </w:style>
  <w:style w:type="character" w:customStyle="1" w:styleId="CommentSubjectChar">
    <w:name w:val="Comment Subject Char"/>
    <w:basedOn w:val="CommentTextChar"/>
    <w:link w:val="CommentSubject"/>
    <w:uiPriority w:val="99"/>
    <w:semiHidden/>
    <w:rsid w:val="00FF6211"/>
    <w:rPr>
      <w:b/>
      <w:bCs/>
      <w:sz w:val="20"/>
      <w:szCs w:val="20"/>
    </w:rPr>
  </w:style>
  <w:style w:type="character" w:styleId="FollowedHyperlink">
    <w:name w:val="FollowedHyperlink"/>
    <w:basedOn w:val="DefaultParagraphFont"/>
    <w:uiPriority w:val="99"/>
    <w:semiHidden/>
    <w:unhideWhenUsed/>
    <w:rsid w:val="00FF6211"/>
    <w:rPr>
      <w:color w:val="96607D" w:themeColor="followedHyperlink"/>
      <w:u w:val="single"/>
    </w:rPr>
  </w:style>
  <w:style w:type="character" w:styleId="LineNumber">
    <w:name w:val="line number"/>
    <w:basedOn w:val="DefaultParagraphFont"/>
    <w:uiPriority w:val="99"/>
    <w:semiHidden/>
    <w:unhideWhenUsed/>
    <w:rsid w:val="0075278D"/>
  </w:style>
  <w:style w:type="character" w:styleId="SubtleEmphasis">
    <w:name w:val="Subtle Emphasis"/>
    <w:basedOn w:val="DefaultParagraphFont"/>
    <w:uiPriority w:val="19"/>
    <w:qFormat/>
    <w:rsid w:val="00C46D6E"/>
    <w:rPr>
      <w:i/>
      <w:iCs/>
      <w:color w:val="404040" w:themeColor="text1" w:themeTint="BF"/>
    </w:rPr>
  </w:style>
  <w:style w:type="paragraph" w:styleId="Revision">
    <w:name w:val="Revision"/>
    <w:hidden/>
    <w:uiPriority w:val="99"/>
    <w:semiHidden/>
    <w:rsid w:val="007354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9777">
      <w:bodyDiv w:val="1"/>
      <w:marLeft w:val="0"/>
      <w:marRight w:val="0"/>
      <w:marTop w:val="0"/>
      <w:marBottom w:val="0"/>
      <w:divBdr>
        <w:top w:val="none" w:sz="0" w:space="0" w:color="auto"/>
        <w:left w:val="none" w:sz="0" w:space="0" w:color="auto"/>
        <w:bottom w:val="none" w:sz="0" w:space="0" w:color="auto"/>
        <w:right w:val="none" w:sz="0" w:space="0" w:color="auto"/>
      </w:divBdr>
    </w:div>
    <w:div w:id="116220144">
      <w:bodyDiv w:val="1"/>
      <w:marLeft w:val="0"/>
      <w:marRight w:val="0"/>
      <w:marTop w:val="0"/>
      <w:marBottom w:val="0"/>
      <w:divBdr>
        <w:top w:val="none" w:sz="0" w:space="0" w:color="auto"/>
        <w:left w:val="none" w:sz="0" w:space="0" w:color="auto"/>
        <w:bottom w:val="none" w:sz="0" w:space="0" w:color="auto"/>
        <w:right w:val="none" w:sz="0" w:space="0" w:color="auto"/>
      </w:divBdr>
    </w:div>
    <w:div w:id="151608923">
      <w:bodyDiv w:val="1"/>
      <w:marLeft w:val="0"/>
      <w:marRight w:val="0"/>
      <w:marTop w:val="0"/>
      <w:marBottom w:val="0"/>
      <w:divBdr>
        <w:top w:val="none" w:sz="0" w:space="0" w:color="auto"/>
        <w:left w:val="none" w:sz="0" w:space="0" w:color="auto"/>
        <w:bottom w:val="none" w:sz="0" w:space="0" w:color="auto"/>
        <w:right w:val="none" w:sz="0" w:space="0" w:color="auto"/>
      </w:divBdr>
    </w:div>
    <w:div w:id="279269332">
      <w:bodyDiv w:val="1"/>
      <w:marLeft w:val="0"/>
      <w:marRight w:val="0"/>
      <w:marTop w:val="0"/>
      <w:marBottom w:val="0"/>
      <w:divBdr>
        <w:top w:val="none" w:sz="0" w:space="0" w:color="auto"/>
        <w:left w:val="none" w:sz="0" w:space="0" w:color="auto"/>
        <w:bottom w:val="none" w:sz="0" w:space="0" w:color="auto"/>
        <w:right w:val="none" w:sz="0" w:space="0" w:color="auto"/>
      </w:divBdr>
    </w:div>
    <w:div w:id="463502802">
      <w:bodyDiv w:val="1"/>
      <w:marLeft w:val="0"/>
      <w:marRight w:val="0"/>
      <w:marTop w:val="0"/>
      <w:marBottom w:val="0"/>
      <w:divBdr>
        <w:top w:val="none" w:sz="0" w:space="0" w:color="auto"/>
        <w:left w:val="none" w:sz="0" w:space="0" w:color="auto"/>
        <w:bottom w:val="none" w:sz="0" w:space="0" w:color="auto"/>
        <w:right w:val="none" w:sz="0" w:space="0" w:color="auto"/>
      </w:divBdr>
      <w:divsChild>
        <w:div w:id="1610969509">
          <w:marLeft w:val="0"/>
          <w:marRight w:val="0"/>
          <w:marTop w:val="0"/>
          <w:marBottom w:val="0"/>
          <w:divBdr>
            <w:top w:val="none" w:sz="0" w:space="0" w:color="auto"/>
            <w:left w:val="none" w:sz="0" w:space="0" w:color="auto"/>
            <w:bottom w:val="none" w:sz="0" w:space="0" w:color="auto"/>
            <w:right w:val="none" w:sz="0" w:space="0" w:color="auto"/>
          </w:divBdr>
        </w:div>
        <w:div w:id="1923641466">
          <w:marLeft w:val="0"/>
          <w:marRight w:val="0"/>
          <w:marTop w:val="0"/>
          <w:marBottom w:val="0"/>
          <w:divBdr>
            <w:top w:val="none" w:sz="0" w:space="0" w:color="auto"/>
            <w:left w:val="none" w:sz="0" w:space="0" w:color="auto"/>
            <w:bottom w:val="none" w:sz="0" w:space="0" w:color="auto"/>
            <w:right w:val="none" w:sz="0" w:space="0" w:color="auto"/>
          </w:divBdr>
          <w:divsChild>
            <w:div w:id="1650162506">
              <w:marLeft w:val="-75"/>
              <w:marRight w:val="0"/>
              <w:marTop w:val="30"/>
              <w:marBottom w:val="30"/>
              <w:divBdr>
                <w:top w:val="none" w:sz="0" w:space="0" w:color="auto"/>
                <w:left w:val="none" w:sz="0" w:space="0" w:color="auto"/>
                <w:bottom w:val="none" w:sz="0" w:space="0" w:color="auto"/>
                <w:right w:val="none" w:sz="0" w:space="0" w:color="auto"/>
              </w:divBdr>
              <w:divsChild>
                <w:div w:id="5904918">
                  <w:marLeft w:val="0"/>
                  <w:marRight w:val="0"/>
                  <w:marTop w:val="0"/>
                  <w:marBottom w:val="0"/>
                  <w:divBdr>
                    <w:top w:val="none" w:sz="0" w:space="0" w:color="auto"/>
                    <w:left w:val="none" w:sz="0" w:space="0" w:color="auto"/>
                    <w:bottom w:val="none" w:sz="0" w:space="0" w:color="auto"/>
                    <w:right w:val="none" w:sz="0" w:space="0" w:color="auto"/>
                  </w:divBdr>
                  <w:divsChild>
                    <w:div w:id="300230108">
                      <w:marLeft w:val="0"/>
                      <w:marRight w:val="0"/>
                      <w:marTop w:val="0"/>
                      <w:marBottom w:val="0"/>
                      <w:divBdr>
                        <w:top w:val="none" w:sz="0" w:space="0" w:color="auto"/>
                        <w:left w:val="none" w:sz="0" w:space="0" w:color="auto"/>
                        <w:bottom w:val="none" w:sz="0" w:space="0" w:color="auto"/>
                        <w:right w:val="none" w:sz="0" w:space="0" w:color="auto"/>
                      </w:divBdr>
                    </w:div>
                  </w:divsChild>
                </w:div>
                <w:div w:id="9986728">
                  <w:marLeft w:val="0"/>
                  <w:marRight w:val="0"/>
                  <w:marTop w:val="0"/>
                  <w:marBottom w:val="0"/>
                  <w:divBdr>
                    <w:top w:val="none" w:sz="0" w:space="0" w:color="auto"/>
                    <w:left w:val="none" w:sz="0" w:space="0" w:color="auto"/>
                    <w:bottom w:val="none" w:sz="0" w:space="0" w:color="auto"/>
                    <w:right w:val="none" w:sz="0" w:space="0" w:color="auto"/>
                  </w:divBdr>
                  <w:divsChild>
                    <w:div w:id="2099713973">
                      <w:marLeft w:val="0"/>
                      <w:marRight w:val="0"/>
                      <w:marTop w:val="0"/>
                      <w:marBottom w:val="0"/>
                      <w:divBdr>
                        <w:top w:val="none" w:sz="0" w:space="0" w:color="auto"/>
                        <w:left w:val="none" w:sz="0" w:space="0" w:color="auto"/>
                        <w:bottom w:val="none" w:sz="0" w:space="0" w:color="auto"/>
                        <w:right w:val="none" w:sz="0" w:space="0" w:color="auto"/>
                      </w:divBdr>
                    </w:div>
                  </w:divsChild>
                </w:div>
                <w:div w:id="27412438">
                  <w:marLeft w:val="0"/>
                  <w:marRight w:val="0"/>
                  <w:marTop w:val="0"/>
                  <w:marBottom w:val="0"/>
                  <w:divBdr>
                    <w:top w:val="none" w:sz="0" w:space="0" w:color="auto"/>
                    <w:left w:val="none" w:sz="0" w:space="0" w:color="auto"/>
                    <w:bottom w:val="none" w:sz="0" w:space="0" w:color="auto"/>
                    <w:right w:val="none" w:sz="0" w:space="0" w:color="auto"/>
                  </w:divBdr>
                  <w:divsChild>
                    <w:div w:id="728845307">
                      <w:marLeft w:val="0"/>
                      <w:marRight w:val="0"/>
                      <w:marTop w:val="0"/>
                      <w:marBottom w:val="0"/>
                      <w:divBdr>
                        <w:top w:val="none" w:sz="0" w:space="0" w:color="auto"/>
                        <w:left w:val="none" w:sz="0" w:space="0" w:color="auto"/>
                        <w:bottom w:val="none" w:sz="0" w:space="0" w:color="auto"/>
                        <w:right w:val="none" w:sz="0" w:space="0" w:color="auto"/>
                      </w:divBdr>
                    </w:div>
                  </w:divsChild>
                </w:div>
                <w:div w:id="107430426">
                  <w:marLeft w:val="0"/>
                  <w:marRight w:val="0"/>
                  <w:marTop w:val="0"/>
                  <w:marBottom w:val="0"/>
                  <w:divBdr>
                    <w:top w:val="none" w:sz="0" w:space="0" w:color="auto"/>
                    <w:left w:val="none" w:sz="0" w:space="0" w:color="auto"/>
                    <w:bottom w:val="none" w:sz="0" w:space="0" w:color="auto"/>
                    <w:right w:val="none" w:sz="0" w:space="0" w:color="auto"/>
                  </w:divBdr>
                  <w:divsChild>
                    <w:div w:id="1224484737">
                      <w:marLeft w:val="0"/>
                      <w:marRight w:val="0"/>
                      <w:marTop w:val="0"/>
                      <w:marBottom w:val="0"/>
                      <w:divBdr>
                        <w:top w:val="none" w:sz="0" w:space="0" w:color="auto"/>
                        <w:left w:val="none" w:sz="0" w:space="0" w:color="auto"/>
                        <w:bottom w:val="none" w:sz="0" w:space="0" w:color="auto"/>
                        <w:right w:val="none" w:sz="0" w:space="0" w:color="auto"/>
                      </w:divBdr>
                    </w:div>
                  </w:divsChild>
                </w:div>
                <w:div w:id="127551061">
                  <w:marLeft w:val="0"/>
                  <w:marRight w:val="0"/>
                  <w:marTop w:val="0"/>
                  <w:marBottom w:val="0"/>
                  <w:divBdr>
                    <w:top w:val="none" w:sz="0" w:space="0" w:color="auto"/>
                    <w:left w:val="none" w:sz="0" w:space="0" w:color="auto"/>
                    <w:bottom w:val="none" w:sz="0" w:space="0" w:color="auto"/>
                    <w:right w:val="none" w:sz="0" w:space="0" w:color="auto"/>
                  </w:divBdr>
                  <w:divsChild>
                    <w:div w:id="206911916">
                      <w:marLeft w:val="0"/>
                      <w:marRight w:val="0"/>
                      <w:marTop w:val="0"/>
                      <w:marBottom w:val="0"/>
                      <w:divBdr>
                        <w:top w:val="none" w:sz="0" w:space="0" w:color="auto"/>
                        <w:left w:val="none" w:sz="0" w:space="0" w:color="auto"/>
                        <w:bottom w:val="none" w:sz="0" w:space="0" w:color="auto"/>
                        <w:right w:val="none" w:sz="0" w:space="0" w:color="auto"/>
                      </w:divBdr>
                    </w:div>
                  </w:divsChild>
                </w:div>
                <w:div w:id="133760602">
                  <w:marLeft w:val="0"/>
                  <w:marRight w:val="0"/>
                  <w:marTop w:val="0"/>
                  <w:marBottom w:val="0"/>
                  <w:divBdr>
                    <w:top w:val="none" w:sz="0" w:space="0" w:color="auto"/>
                    <w:left w:val="none" w:sz="0" w:space="0" w:color="auto"/>
                    <w:bottom w:val="none" w:sz="0" w:space="0" w:color="auto"/>
                    <w:right w:val="none" w:sz="0" w:space="0" w:color="auto"/>
                  </w:divBdr>
                  <w:divsChild>
                    <w:div w:id="375010570">
                      <w:marLeft w:val="0"/>
                      <w:marRight w:val="0"/>
                      <w:marTop w:val="0"/>
                      <w:marBottom w:val="0"/>
                      <w:divBdr>
                        <w:top w:val="none" w:sz="0" w:space="0" w:color="auto"/>
                        <w:left w:val="none" w:sz="0" w:space="0" w:color="auto"/>
                        <w:bottom w:val="none" w:sz="0" w:space="0" w:color="auto"/>
                        <w:right w:val="none" w:sz="0" w:space="0" w:color="auto"/>
                      </w:divBdr>
                    </w:div>
                    <w:div w:id="1726371503">
                      <w:marLeft w:val="0"/>
                      <w:marRight w:val="0"/>
                      <w:marTop w:val="0"/>
                      <w:marBottom w:val="0"/>
                      <w:divBdr>
                        <w:top w:val="none" w:sz="0" w:space="0" w:color="auto"/>
                        <w:left w:val="none" w:sz="0" w:space="0" w:color="auto"/>
                        <w:bottom w:val="none" w:sz="0" w:space="0" w:color="auto"/>
                        <w:right w:val="none" w:sz="0" w:space="0" w:color="auto"/>
                      </w:divBdr>
                    </w:div>
                  </w:divsChild>
                </w:div>
                <w:div w:id="158039787">
                  <w:marLeft w:val="0"/>
                  <w:marRight w:val="0"/>
                  <w:marTop w:val="0"/>
                  <w:marBottom w:val="0"/>
                  <w:divBdr>
                    <w:top w:val="none" w:sz="0" w:space="0" w:color="auto"/>
                    <w:left w:val="none" w:sz="0" w:space="0" w:color="auto"/>
                    <w:bottom w:val="none" w:sz="0" w:space="0" w:color="auto"/>
                    <w:right w:val="none" w:sz="0" w:space="0" w:color="auto"/>
                  </w:divBdr>
                  <w:divsChild>
                    <w:div w:id="1164737785">
                      <w:marLeft w:val="0"/>
                      <w:marRight w:val="0"/>
                      <w:marTop w:val="0"/>
                      <w:marBottom w:val="0"/>
                      <w:divBdr>
                        <w:top w:val="none" w:sz="0" w:space="0" w:color="auto"/>
                        <w:left w:val="none" w:sz="0" w:space="0" w:color="auto"/>
                        <w:bottom w:val="none" w:sz="0" w:space="0" w:color="auto"/>
                        <w:right w:val="none" w:sz="0" w:space="0" w:color="auto"/>
                      </w:divBdr>
                    </w:div>
                  </w:divsChild>
                </w:div>
                <w:div w:id="226109112">
                  <w:marLeft w:val="0"/>
                  <w:marRight w:val="0"/>
                  <w:marTop w:val="0"/>
                  <w:marBottom w:val="0"/>
                  <w:divBdr>
                    <w:top w:val="none" w:sz="0" w:space="0" w:color="auto"/>
                    <w:left w:val="none" w:sz="0" w:space="0" w:color="auto"/>
                    <w:bottom w:val="none" w:sz="0" w:space="0" w:color="auto"/>
                    <w:right w:val="none" w:sz="0" w:space="0" w:color="auto"/>
                  </w:divBdr>
                  <w:divsChild>
                    <w:div w:id="1008171494">
                      <w:marLeft w:val="0"/>
                      <w:marRight w:val="0"/>
                      <w:marTop w:val="0"/>
                      <w:marBottom w:val="0"/>
                      <w:divBdr>
                        <w:top w:val="none" w:sz="0" w:space="0" w:color="auto"/>
                        <w:left w:val="none" w:sz="0" w:space="0" w:color="auto"/>
                        <w:bottom w:val="none" w:sz="0" w:space="0" w:color="auto"/>
                        <w:right w:val="none" w:sz="0" w:space="0" w:color="auto"/>
                      </w:divBdr>
                    </w:div>
                  </w:divsChild>
                </w:div>
                <w:div w:id="229538828">
                  <w:marLeft w:val="0"/>
                  <w:marRight w:val="0"/>
                  <w:marTop w:val="0"/>
                  <w:marBottom w:val="0"/>
                  <w:divBdr>
                    <w:top w:val="none" w:sz="0" w:space="0" w:color="auto"/>
                    <w:left w:val="none" w:sz="0" w:space="0" w:color="auto"/>
                    <w:bottom w:val="none" w:sz="0" w:space="0" w:color="auto"/>
                    <w:right w:val="none" w:sz="0" w:space="0" w:color="auto"/>
                  </w:divBdr>
                  <w:divsChild>
                    <w:div w:id="1714964020">
                      <w:marLeft w:val="0"/>
                      <w:marRight w:val="0"/>
                      <w:marTop w:val="0"/>
                      <w:marBottom w:val="0"/>
                      <w:divBdr>
                        <w:top w:val="none" w:sz="0" w:space="0" w:color="auto"/>
                        <w:left w:val="none" w:sz="0" w:space="0" w:color="auto"/>
                        <w:bottom w:val="none" w:sz="0" w:space="0" w:color="auto"/>
                        <w:right w:val="none" w:sz="0" w:space="0" w:color="auto"/>
                      </w:divBdr>
                    </w:div>
                    <w:div w:id="1759521275">
                      <w:marLeft w:val="0"/>
                      <w:marRight w:val="0"/>
                      <w:marTop w:val="0"/>
                      <w:marBottom w:val="0"/>
                      <w:divBdr>
                        <w:top w:val="none" w:sz="0" w:space="0" w:color="auto"/>
                        <w:left w:val="none" w:sz="0" w:space="0" w:color="auto"/>
                        <w:bottom w:val="none" w:sz="0" w:space="0" w:color="auto"/>
                        <w:right w:val="none" w:sz="0" w:space="0" w:color="auto"/>
                      </w:divBdr>
                    </w:div>
                  </w:divsChild>
                </w:div>
                <w:div w:id="246036525">
                  <w:marLeft w:val="0"/>
                  <w:marRight w:val="0"/>
                  <w:marTop w:val="0"/>
                  <w:marBottom w:val="0"/>
                  <w:divBdr>
                    <w:top w:val="none" w:sz="0" w:space="0" w:color="auto"/>
                    <w:left w:val="none" w:sz="0" w:space="0" w:color="auto"/>
                    <w:bottom w:val="none" w:sz="0" w:space="0" w:color="auto"/>
                    <w:right w:val="none" w:sz="0" w:space="0" w:color="auto"/>
                  </w:divBdr>
                  <w:divsChild>
                    <w:div w:id="560797354">
                      <w:marLeft w:val="0"/>
                      <w:marRight w:val="0"/>
                      <w:marTop w:val="0"/>
                      <w:marBottom w:val="0"/>
                      <w:divBdr>
                        <w:top w:val="none" w:sz="0" w:space="0" w:color="auto"/>
                        <w:left w:val="none" w:sz="0" w:space="0" w:color="auto"/>
                        <w:bottom w:val="none" w:sz="0" w:space="0" w:color="auto"/>
                        <w:right w:val="none" w:sz="0" w:space="0" w:color="auto"/>
                      </w:divBdr>
                    </w:div>
                  </w:divsChild>
                </w:div>
                <w:div w:id="247664157">
                  <w:marLeft w:val="0"/>
                  <w:marRight w:val="0"/>
                  <w:marTop w:val="0"/>
                  <w:marBottom w:val="0"/>
                  <w:divBdr>
                    <w:top w:val="none" w:sz="0" w:space="0" w:color="auto"/>
                    <w:left w:val="none" w:sz="0" w:space="0" w:color="auto"/>
                    <w:bottom w:val="none" w:sz="0" w:space="0" w:color="auto"/>
                    <w:right w:val="none" w:sz="0" w:space="0" w:color="auto"/>
                  </w:divBdr>
                  <w:divsChild>
                    <w:div w:id="1780177009">
                      <w:marLeft w:val="0"/>
                      <w:marRight w:val="0"/>
                      <w:marTop w:val="0"/>
                      <w:marBottom w:val="0"/>
                      <w:divBdr>
                        <w:top w:val="none" w:sz="0" w:space="0" w:color="auto"/>
                        <w:left w:val="none" w:sz="0" w:space="0" w:color="auto"/>
                        <w:bottom w:val="none" w:sz="0" w:space="0" w:color="auto"/>
                        <w:right w:val="none" w:sz="0" w:space="0" w:color="auto"/>
                      </w:divBdr>
                    </w:div>
                  </w:divsChild>
                </w:div>
                <w:div w:id="247808376">
                  <w:marLeft w:val="0"/>
                  <w:marRight w:val="0"/>
                  <w:marTop w:val="0"/>
                  <w:marBottom w:val="0"/>
                  <w:divBdr>
                    <w:top w:val="none" w:sz="0" w:space="0" w:color="auto"/>
                    <w:left w:val="none" w:sz="0" w:space="0" w:color="auto"/>
                    <w:bottom w:val="none" w:sz="0" w:space="0" w:color="auto"/>
                    <w:right w:val="none" w:sz="0" w:space="0" w:color="auto"/>
                  </w:divBdr>
                  <w:divsChild>
                    <w:div w:id="1278177922">
                      <w:marLeft w:val="0"/>
                      <w:marRight w:val="0"/>
                      <w:marTop w:val="0"/>
                      <w:marBottom w:val="0"/>
                      <w:divBdr>
                        <w:top w:val="none" w:sz="0" w:space="0" w:color="auto"/>
                        <w:left w:val="none" w:sz="0" w:space="0" w:color="auto"/>
                        <w:bottom w:val="none" w:sz="0" w:space="0" w:color="auto"/>
                        <w:right w:val="none" w:sz="0" w:space="0" w:color="auto"/>
                      </w:divBdr>
                    </w:div>
                    <w:div w:id="1840147542">
                      <w:marLeft w:val="0"/>
                      <w:marRight w:val="0"/>
                      <w:marTop w:val="0"/>
                      <w:marBottom w:val="0"/>
                      <w:divBdr>
                        <w:top w:val="none" w:sz="0" w:space="0" w:color="auto"/>
                        <w:left w:val="none" w:sz="0" w:space="0" w:color="auto"/>
                        <w:bottom w:val="none" w:sz="0" w:space="0" w:color="auto"/>
                        <w:right w:val="none" w:sz="0" w:space="0" w:color="auto"/>
                      </w:divBdr>
                    </w:div>
                  </w:divsChild>
                </w:div>
                <w:div w:id="257713303">
                  <w:marLeft w:val="0"/>
                  <w:marRight w:val="0"/>
                  <w:marTop w:val="0"/>
                  <w:marBottom w:val="0"/>
                  <w:divBdr>
                    <w:top w:val="none" w:sz="0" w:space="0" w:color="auto"/>
                    <w:left w:val="none" w:sz="0" w:space="0" w:color="auto"/>
                    <w:bottom w:val="none" w:sz="0" w:space="0" w:color="auto"/>
                    <w:right w:val="none" w:sz="0" w:space="0" w:color="auto"/>
                  </w:divBdr>
                  <w:divsChild>
                    <w:div w:id="856239251">
                      <w:marLeft w:val="0"/>
                      <w:marRight w:val="0"/>
                      <w:marTop w:val="0"/>
                      <w:marBottom w:val="0"/>
                      <w:divBdr>
                        <w:top w:val="none" w:sz="0" w:space="0" w:color="auto"/>
                        <w:left w:val="none" w:sz="0" w:space="0" w:color="auto"/>
                        <w:bottom w:val="none" w:sz="0" w:space="0" w:color="auto"/>
                        <w:right w:val="none" w:sz="0" w:space="0" w:color="auto"/>
                      </w:divBdr>
                    </w:div>
                  </w:divsChild>
                </w:div>
                <w:div w:id="305666622">
                  <w:marLeft w:val="0"/>
                  <w:marRight w:val="0"/>
                  <w:marTop w:val="0"/>
                  <w:marBottom w:val="0"/>
                  <w:divBdr>
                    <w:top w:val="none" w:sz="0" w:space="0" w:color="auto"/>
                    <w:left w:val="none" w:sz="0" w:space="0" w:color="auto"/>
                    <w:bottom w:val="none" w:sz="0" w:space="0" w:color="auto"/>
                    <w:right w:val="none" w:sz="0" w:space="0" w:color="auto"/>
                  </w:divBdr>
                  <w:divsChild>
                    <w:div w:id="587739083">
                      <w:marLeft w:val="0"/>
                      <w:marRight w:val="0"/>
                      <w:marTop w:val="0"/>
                      <w:marBottom w:val="0"/>
                      <w:divBdr>
                        <w:top w:val="none" w:sz="0" w:space="0" w:color="auto"/>
                        <w:left w:val="none" w:sz="0" w:space="0" w:color="auto"/>
                        <w:bottom w:val="none" w:sz="0" w:space="0" w:color="auto"/>
                        <w:right w:val="none" w:sz="0" w:space="0" w:color="auto"/>
                      </w:divBdr>
                    </w:div>
                  </w:divsChild>
                </w:div>
                <w:div w:id="339280774">
                  <w:marLeft w:val="0"/>
                  <w:marRight w:val="0"/>
                  <w:marTop w:val="0"/>
                  <w:marBottom w:val="0"/>
                  <w:divBdr>
                    <w:top w:val="none" w:sz="0" w:space="0" w:color="auto"/>
                    <w:left w:val="none" w:sz="0" w:space="0" w:color="auto"/>
                    <w:bottom w:val="none" w:sz="0" w:space="0" w:color="auto"/>
                    <w:right w:val="none" w:sz="0" w:space="0" w:color="auto"/>
                  </w:divBdr>
                  <w:divsChild>
                    <w:div w:id="1108159827">
                      <w:marLeft w:val="0"/>
                      <w:marRight w:val="0"/>
                      <w:marTop w:val="0"/>
                      <w:marBottom w:val="0"/>
                      <w:divBdr>
                        <w:top w:val="none" w:sz="0" w:space="0" w:color="auto"/>
                        <w:left w:val="none" w:sz="0" w:space="0" w:color="auto"/>
                        <w:bottom w:val="none" w:sz="0" w:space="0" w:color="auto"/>
                        <w:right w:val="none" w:sz="0" w:space="0" w:color="auto"/>
                      </w:divBdr>
                    </w:div>
                    <w:div w:id="1577327034">
                      <w:marLeft w:val="0"/>
                      <w:marRight w:val="0"/>
                      <w:marTop w:val="0"/>
                      <w:marBottom w:val="0"/>
                      <w:divBdr>
                        <w:top w:val="none" w:sz="0" w:space="0" w:color="auto"/>
                        <w:left w:val="none" w:sz="0" w:space="0" w:color="auto"/>
                        <w:bottom w:val="none" w:sz="0" w:space="0" w:color="auto"/>
                        <w:right w:val="none" w:sz="0" w:space="0" w:color="auto"/>
                      </w:divBdr>
                    </w:div>
                  </w:divsChild>
                </w:div>
                <w:div w:id="342709889">
                  <w:marLeft w:val="0"/>
                  <w:marRight w:val="0"/>
                  <w:marTop w:val="0"/>
                  <w:marBottom w:val="0"/>
                  <w:divBdr>
                    <w:top w:val="none" w:sz="0" w:space="0" w:color="auto"/>
                    <w:left w:val="none" w:sz="0" w:space="0" w:color="auto"/>
                    <w:bottom w:val="none" w:sz="0" w:space="0" w:color="auto"/>
                    <w:right w:val="none" w:sz="0" w:space="0" w:color="auto"/>
                  </w:divBdr>
                  <w:divsChild>
                    <w:div w:id="2099323286">
                      <w:marLeft w:val="0"/>
                      <w:marRight w:val="0"/>
                      <w:marTop w:val="0"/>
                      <w:marBottom w:val="0"/>
                      <w:divBdr>
                        <w:top w:val="none" w:sz="0" w:space="0" w:color="auto"/>
                        <w:left w:val="none" w:sz="0" w:space="0" w:color="auto"/>
                        <w:bottom w:val="none" w:sz="0" w:space="0" w:color="auto"/>
                        <w:right w:val="none" w:sz="0" w:space="0" w:color="auto"/>
                      </w:divBdr>
                    </w:div>
                  </w:divsChild>
                </w:div>
                <w:div w:id="354616902">
                  <w:marLeft w:val="0"/>
                  <w:marRight w:val="0"/>
                  <w:marTop w:val="0"/>
                  <w:marBottom w:val="0"/>
                  <w:divBdr>
                    <w:top w:val="none" w:sz="0" w:space="0" w:color="auto"/>
                    <w:left w:val="none" w:sz="0" w:space="0" w:color="auto"/>
                    <w:bottom w:val="none" w:sz="0" w:space="0" w:color="auto"/>
                    <w:right w:val="none" w:sz="0" w:space="0" w:color="auto"/>
                  </w:divBdr>
                  <w:divsChild>
                    <w:div w:id="298270399">
                      <w:marLeft w:val="0"/>
                      <w:marRight w:val="0"/>
                      <w:marTop w:val="0"/>
                      <w:marBottom w:val="0"/>
                      <w:divBdr>
                        <w:top w:val="none" w:sz="0" w:space="0" w:color="auto"/>
                        <w:left w:val="none" w:sz="0" w:space="0" w:color="auto"/>
                        <w:bottom w:val="none" w:sz="0" w:space="0" w:color="auto"/>
                        <w:right w:val="none" w:sz="0" w:space="0" w:color="auto"/>
                      </w:divBdr>
                    </w:div>
                    <w:div w:id="765341990">
                      <w:marLeft w:val="0"/>
                      <w:marRight w:val="0"/>
                      <w:marTop w:val="0"/>
                      <w:marBottom w:val="0"/>
                      <w:divBdr>
                        <w:top w:val="none" w:sz="0" w:space="0" w:color="auto"/>
                        <w:left w:val="none" w:sz="0" w:space="0" w:color="auto"/>
                        <w:bottom w:val="none" w:sz="0" w:space="0" w:color="auto"/>
                        <w:right w:val="none" w:sz="0" w:space="0" w:color="auto"/>
                      </w:divBdr>
                    </w:div>
                    <w:div w:id="1403140364">
                      <w:marLeft w:val="0"/>
                      <w:marRight w:val="0"/>
                      <w:marTop w:val="0"/>
                      <w:marBottom w:val="0"/>
                      <w:divBdr>
                        <w:top w:val="none" w:sz="0" w:space="0" w:color="auto"/>
                        <w:left w:val="none" w:sz="0" w:space="0" w:color="auto"/>
                        <w:bottom w:val="none" w:sz="0" w:space="0" w:color="auto"/>
                        <w:right w:val="none" w:sz="0" w:space="0" w:color="auto"/>
                      </w:divBdr>
                    </w:div>
                  </w:divsChild>
                </w:div>
                <w:div w:id="380789332">
                  <w:marLeft w:val="0"/>
                  <w:marRight w:val="0"/>
                  <w:marTop w:val="0"/>
                  <w:marBottom w:val="0"/>
                  <w:divBdr>
                    <w:top w:val="none" w:sz="0" w:space="0" w:color="auto"/>
                    <w:left w:val="none" w:sz="0" w:space="0" w:color="auto"/>
                    <w:bottom w:val="none" w:sz="0" w:space="0" w:color="auto"/>
                    <w:right w:val="none" w:sz="0" w:space="0" w:color="auto"/>
                  </w:divBdr>
                  <w:divsChild>
                    <w:div w:id="11734361">
                      <w:marLeft w:val="0"/>
                      <w:marRight w:val="0"/>
                      <w:marTop w:val="0"/>
                      <w:marBottom w:val="0"/>
                      <w:divBdr>
                        <w:top w:val="none" w:sz="0" w:space="0" w:color="auto"/>
                        <w:left w:val="none" w:sz="0" w:space="0" w:color="auto"/>
                        <w:bottom w:val="none" w:sz="0" w:space="0" w:color="auto"/>
                        <w:right w:val="none" w:sz="0" w:space="0" w:color="auto"/>
                      </w:divBdr>
                    </w:div>
                    <w:div w:id="1551696402">
                      <w:marLeft w:val="0"/>
                      <w:marRight w:val="0"/>
                      <w:marTop w:val="0"/>
                      <w:marBottom w:val="0"/>
                      <w:divBdr>
                        <w:top w:val="none" w:sz="0" w:space="0" w:color="auto"/>
                        <w:left w:val="none" w:sz="0" w:space="0" w:color="auto"/>
                        <w:bottom w:val="none" w:sz="0" w:space="0" w:color="auto"/>
                        <w:right w:val="none" w:sz="0" w:space="0" w:color="auto"/>
                      </w:divBdr>
                    </w:div>
                  </w:divsChild>
                </w:div>
                <w:div w:id="395973235">
                  <w:marLeft w:val="0"/>
                  <w:marRight w:val="0"/>
                  <w:marTop w:val="0"/>
                  <w:marBottom w:val="0"/>
                  <w:divBdr>
                    <w:top w:val="none" w:sz="0" w:space="0" w:color="auto"/>
                    <w:left w:val="none" w:sz="0" w:space="0" w:color="auto"/>
                    <w:bottom w:val="none" w:sz="0" w:space="0" w:color="auto"/>
                    <w:right w:val="none" w:sz="0" w:space="0" w:color="auto"/>
                  </w:divBdr>
                  <w:divsChild>
                    <w:div w:id="583565108">
                      <w:marLeft w:val="0"/>
                      <w:marRight w:val="0"/>
                      <w:marTop w:val="0"/>
                      <w:marBottom w:val="0"/>
                      <w:divBdr>
                        <w:top w:val="none" w:sz="0" w:space="0" w:color="auto"/>
                        <w:left w:val="none" w:sz="0" w:space="0" w:color="auto"/>
                        <w:bottom w:val="none" w:sz="0" w:space="0" w:color="auto"/>
                        <w:right w:val="none" w:sz="0" w:space="0" w:color="auto"/>
                      </w:divBdr>
                    </w:div>
                  </w:divsChild>
                </w:div>
                <w:div w:id="418335248">
                  <w:marLeft w:val="0"/>
                  <w:marRight w:val="0"/>
                  <w:marTop w:val="0"/>
                  <w:marBottom w:val="0"/>
                  <w:divBdr>
                    <w:top w:val="none" w:sz="0" w:space="0" w:color="auto"/>
                    <w:left w:val="none" w:sz="0" w:space="0" w:color="auto"/>
                    <w:bottom w:val="none" w:sz="0" w:space="0" w:color="auto"/>
                    <w:right w:val="none" w:sz="0" w:space="0" w:color="auto"/>
                  </w:divBdr>
                  <w:divsChild>
                    <w:div w:id="83113718">
                      <w:marLeft w:val="0"/>
                      <w:marRight w:val="0"/>
                      <w:marTop w:val="0"/>
                      <w:marBottom w:val="0"/>
                      <w:divBdr>
                        <w:top w:val="none" w:sz="0" w:space="0" w:color="auto"/>
                        <w:left w:val="none" w:sz="0" w:space="0" w:color="auto"/>
                        <w:bottom w:val="none" w:sz="0" w:space="0" w:color="auto"/>
                        <w:right w:val="none" w:sz="0" w:space="0" w:color="auto"/>
                      </w:divBdr>
                    </w:div>
                    <w:div w:id="1359624236">
                      <w:marLeft w:val="0"/>
                      <w:marRight w:val="0"/>
                      <w:marTop w:val="0"/>
                      <w:marBottom w:val="0"/>
                      <w:divBdr>
                        <w:top w:val="none" w:sz="0" w:space="0" w:color="auto"/>
                        <w:left w:val="none" w:sz="0" w:space="0" w:color="auto"/>
                        <w:bottom w:val="none" w:sz="0" w:space="0" w:color="auto"/>
                        <w:right w:val="none" w:sz="0" w:space="0" w:color="auto"/>
                      </w:divBdr>
                    </w:div>
                  </w:divsChild>
                </w:div>
                <w:div w:id="441416399">
                  <w:marLeft w:val="0"/>
                  <w:marRight w:val="0"/>
                  <w:marTop w:val="0"/>
                  <w:marBottom w:val="0"/>
                  <w:divBdr>
                    <w:top w:val="none" w:sz="0" w:space="0" w:color="auto"/>
                    <w:left w:val="none" w:sz="0" w:space="0" w:color="auto"/>
                    <w:bottom w:val="none" w:sz="0" w:space="0" w:color="auto"/>
                    <w:right w:val="none" w:sz="0" w:space="0" w:color="auto"/>
                  </w:divBdr>
                  <w:divsChild>
                    <w:div w:id="865950629">
                      <w:marLeft w:val="0"/>
                      <w:marRight w:val="0"/>
                      <w:marTop w:val="0"/>
                      <w:marBottom w:val="0"/>
                      <w:divBdr>
                        <w:top w:val="none" w:sz="0" w:space="0" w:color="auto"/>
                        <w:left w:val="none" w:sz="0" w:space="0" w:color="auto"/>
                        <w:bottom w:val="none" w:sz="0" w:space="0" w:color="auto"/>
                        <w:right w:val="none" w:sz="0" w:space="0" w:color="auto"/>
                      </w:divBdr>
                    </w:div>
                    <w:div w:id="1926644334">
                      <w:marLeft w:val="0"/>
                      <w:marRight w:val="0"/>
                      <w:marTop w:val="0"/>
                      <w:marBottom w:val="0"/>
                      <w:divBdr>
                        <w:top w:val="none" w:sz="0" w:space="0" w:color="auto"/>
                        <w:left w:val="none" w:sz="0" w:space="0" w:color="auto"/>
                        <w:bottom w:val="none" w:sz="0" w:space="0" w:color="auto"/>
                        <w:right w:val="none" w:sz="0" w:space="0" w:color="auto"/>
                      </w:divBdr>
                    </w:div>
                  </w:divsChild>
                </w:div>
                <w:div w:id="509569772">
                  <w:marLeft w:val="0"/>
                  <w:marRight w:val="0"/>
                  <w:marTop w:val="0"/>
                  <w:marBottom w:val="0"/>
                  <w:divBdr>
                    <w:top w:val="none" w:sz="0" w:space="0" w:color="auto"/>
                    <w:left w:val="none" w:sz="0" w:space="0" w:color="auto"/>
                    <w:bottom w:val="none" w:sz="0" w:space="0" w:color="auto"/>
                    <w:right w:val="none" w:sz="0" w:space="0" w:color="auto"/>
                  </w:divBdr>
                  <w:divsChild>
                    <w:div w:id="245264915">
                      <w:marLeft w:val="0"/>
                      <w:marRight w:val="0"/>
                      <w:marTop w:val="0"/>
                      <w:marBottom w:val="0"/>
                      <w:divBdr>
                        <w:top w:val="none" w:sz="0" w:space="0" w:color="auto"/>
                        <w:left w:val="none" w:sz="0" w:space="0" w:color="auto"/>
                        <w:bottom w:val="none" w:sz="0" w:space="0" w:color="auto"/>
                        <w:right w:val="none" w:sz="0" w:space="0" w:color="auto"/>
                      </w:divBdr>
                    </w:div>
                    <w:div w:id="2123373450">
                      <w:marLeft w:val="0"/>
                      <w:marRight w:val="0"/>
                      <w:marTop w:val="0"/>
                      <w:marBottom w:val="0"/>
                      <w:divBdr>
                        <w:top w:val="none" w:sz="0" w:space="0" w:color="auto"/>
                        <w:left w:val="none" w:sz="0" w:space="0" w:color="auto"/>
                        <w:bottom w:val="none" w:sz="0" w:space="0" w:color="auto"/>
                        <w:right w:val="none" w:sz="0" w:space="0" w:color="auto"/>
                      </w:divBdr>
                    </w:div>
                  </w:divsChild>
                </w:div>
                <w:div w:id="510923305">
                  <w:marLeft w:val="0"/>
                  <w:marRight w:val="0"/>
                  <w:marTop w:val="0"/>
                  <w:marBottom w:val="0"/>
                  <w:divBdr>
                    <w:top w:val="none" w:sz="0" w:space="0" w:color="auto"/>
                    <w:left w:val="none" w:sz="0" w:space="0" w:color="auto"/>
                    <w:bottom w:val="none" w:sz="0" w:space="0" w:color="auto"/>
                    <w:right w:val="none" w:sz="0" w:space="0" w:color="auto"/>
                  </w:divBdr>
                  <w:divsChild>
                    <w:div w:id="1086879636">
                      <w:marLeft w:val="0"/>
                      <w:marRight w:val="0"/>
                      <w:marTop w:val="0"/>
                      <w:marBottom w:val="0"/>
                      <w:divBdr>
                        <w:top w:val="none" w:sz="0" w:space="0" w:color="auto"/>
                        <w:left w:val="none" w:sz="0" w:space="0" w:color="auto"/>
                        <w:bottom w:val="none" w:sz="0" w:space="0" w:color="auto"/>
                        <w:right w:val="none" w:sz="0" w:space="0" w:color="auto"/>
                      </w:divBdr>
                    </w:div>
                  </w:divsChild>
                </w:div>
                <w:div w:id="527059741">
                  <w:marLeft w:val="0"/>
                  <w:marRight w:val="0"/>
                  <w:marTop w:val="0"/>
                  <w:marBottom w:val="0"/>
                  <w:divBdr>
                    <w:top w:val="none" w:sz="0" w:space="0" w:color="auto"/>
                    <w:left w:val="none" w:sz="0" w:space="0" w:color="auto"/>
                    <w:bottom w:val="none" w:sz="0" w:space="0" w:color="auto"/>
                    <w:right w:val="none" w:sz="0" w:space="0" w:color="auto"/>
                  </w:divBdr>
                  <w:divsChild>
                    <w:div w:id="1097405022">
                      <w:marLeft w:val="0"/>
                      <w:marRight w:val="0"/>
                      <w:marTop w:val="0"/>
                      <w:marBottom w:val="0"/>
                      <w:divBdr>
                        <w:top w:val="none" w:sz="0" w:space="0" w:color="auto"/>
                        <w:left w:val="none" w:sz="0" w:space="0" w:color="auto"/>
                        <w:bottom w:val="none" w:sz="0" w:space="0" w:color="auto"/>
                        <w:right w:val="none" w:sz="0" w:space="0" w:color="auto"/>
                      </w:divBdr>
                    </w:div>
                  </w:divsChild>
                </w:div>
                <w:div w:id="547033347">
                  <w:marLeft w:val="0"/>
                  <w:marRight w:val="0"/>
                  <w:marTop w:val="0"/>
                  <w:marBottom w:val="0"/>
                  <w:divBdr>
                    <w:top w:val="none" w:sz="0" w:space="0" w:color="auto"/>
                    <w:left w:val="none" w:sz="0" w:space="0" w:color="auto"/>
                    <w:bottom w:val="none" w:sz="0" w:space="0" w:color="auto"/>
                    <w:right w:val="none" w:sz="0" w:space="0" w:color="auto"/>
                  </w:divBdr>
                  <w:divsChild>
                    <w:div w:id="872503870">
                      <w:marLeft w:val="0"/>
                      <w:marRight w:val="0"/>
                      <w:marTop w:val="0"/>
                      <w:marBottom w:val="0"/>
                      <w:divBdr>
                        <w:top w:val="none" w:sz="0" w:space="0" w:color="auto"/>
                        <w:left w:val="none" w:sz="0" w:space="0" w:color="auto"/>
                        <w:bottom w:val="none" w:sz="0" w:space="0" w:color="auto"/>
                        <w:right w:val="none" w:sz="0" w:space="0" w:color="auto"/>
                      </w:divBdr>
                    </w:div>
                    <w:div w:id="2121410798">
                      <w:marLeft w:val="0"/>
                      <w:marRight w:val="0"/>
                      <w:marTop w:val="0"/>
                      <w:marBottom w:val="0"/>
                      <w:divBdr>
                        <w:top w:val="none" w:sz="0" w:space="0" w:color="auto"/>
                        <w:left w:val="none" w:sz="0" w:space="0" w:color="auto"/>
                        <w:bottom w:val="none" w:sz="0" w:space="0" w:color="auto"/>
                        <w:right w:val="none" w:sz="0" w:space="0" w:color="auto"/>
                      </w:divBdr>
                    </w:div>
                  </w:divsChild>
                </w:div>
                <w:div w:id="577591865">
                  <w:marLeft w:val="0"/>
                  <w:marRight w:val="0"/>
                  <w:marTop w:val="0"/>
                  <w:marBottom w:val="0"/>
                  <w:divBdr>
                    <w:top w:val="none" w:sz="0" w:space="0" w:color="auto"/>
                    <w:left w:val="none" w:sz="0" w:space="0" w:color="auto"/>
                    <w:bottom w:val="none" w:sz="0" w:space="0" w:color="auto"/>
                    <w:right w:val="none" w:sz="0" w:space="0" w:color="auto"/>
                  </w:divBdr>
                  <w:divsChild>
                    <w:div w:id="1273131661">
                      <w:marLeft w:val="0"/>
                      <w:marRight w:val="0"/>
                      <w:marTop w:val="0"/>
                      <w:marBottom w:val="0"/>
                      <w:divBdr>
                        <w:top w:val="none" w:sz="0" w:space="0" w:color="auto"/>
                        <w:left w:val="none" w:sz="0" w:space="0" w:color="auto"/>
                        <w:bottom w:val="none" w:sz="0" w:space="0" w:color="auto"/>
                        <w:right w:val="none" w:sz="0" w:space="0" w:color="auto"/>
                      </w:divBdr>
                    </w:div>
                  </w:divsChild>
                </w:div>
                <w:div w:id="670252137">
                  <w:marLeft w:val="0"/>
                  <w:marRight w:val="0"/>
                  <w:marTop w:val="0"/>
                  <w:marBottom w:val="0"/>
                  <w:divBdr>
                    <w:top w:val="none" w:sz="0" w:space="0" w:color="auto"/>
                    <w:left w:val="none" w:sz="0" w:space="0" w:color="auto"/>
                    <w:bottom w:val="none" w:sz="0" w:space="0" w:color="auto"/>
                    <w:right w:val="none" w:sz="0" w:space="0" w:color="auto"/>
                  </w:divBdr>
                  <w:divsChild>
                    <w:div w:id="1589922459">
                      <w:marLeft w:val="0"/>
                      <w:marRight w:val="0"/>
                      <w:marTop w:val="0"/>
                      <w:marBottom w:val="0"/>
                      <w:divBdr>
                        <w:top w:val="none" w:sz="0" w:space="0" w:color="auto"/>
                        <w:left w:val="none" w:sz="0" w:space="0" w:color="auto"/>
                        <w:bottom w:val="none" w:sz="0" w:space="0" w:color="auto"/>
                        <w:right w:val="none" w:sz="0" w:space="0" w:color="auto"/>
                      </w:divBdr>
                    </w:div>
                  </w:divsChild>
                </w:div>
                <w:div w:id="700012167">
                  <w:marLeft w:val="0"/>
                  <w:marRight w:val="0"/>
                  <w:marTop w:val="0"/>
                  <w:marBottom w:val="0"/>
                  <w:divBdr>
                    <w:top w:val="none" w:sz="0" w:space="0" w:color="auto"/>
                    <w:left w:val="none" w:sz="0" w:space="0" w:color="auto"/>
                    <w:bottom w:val="none" w:sz="0" w:space="0" w:color="auto"/>
                    <w:right w:val="none" w:sz="0" w:space="0" w:color="auto"/>
                  </w:divBdr>
                  <w:divsChild>
                    <w:div w:id="254367664">
                      <w:marLeft w:val="0"/>
                      <w:marRight w:val="0"/>
                      <w:marTop w:val="0"/>
                      <w:marBottom w:val="0"/>
                      <w:divBdr>
                        <w:top w:val="none" w:sz="0" w:space="0" w:color="auto"/>
                        <w:left w:val="none" w:sz="0" w:space="0" w:color="auto"/>
                        <w:bottom w:val="none" w:sz="0" w:space="0" w:color="auto"/>
                        <w:right w:val="none" w:sz="0" w:space="0" w:color="auto"/>
                      </w:divBdr>
                    </w:div>
                  </w:divsChild>
                </w:div>
                <w:div w:id="723797955">
                  <w:marLeft w:val="0"/>
                  <w:marRight w:val="0"/>
                  <w:marTop w:val="0"/>
                  <w:marBottom w:val="0"/>
                  <w:divBdr>
                    <w:top w:val="none" w:sz="0" w:space="0" w:color="auto"/>
                    <w:left w:val="none" w:sz="0" w:space="0" w:color="auto"/>
                    <w:bottom w:val="none" w:sz="0" w:space="0" w:color="auto"/>
                    <w:right w:val="none" w:sz="0" w:space="0" w:color="auto"/>
                  </w:divBdr>
                  <w:divsChild>
                    <w:div w:id="1186361673">
                      <w:marLeft w:val="0"/>
                      <w:marRight w:val="0"/>
                      <w:marTop w:val="0"/>
                      <w:marBottom w:val="0"/>
                      <w:divBdr>
                        <w:top w:val="none" w:sz="0" w:space="0" w:color="auto"/>
                        <w:left w:val="none" w:sz="0" w:space="0" w:color="auto"/>
                        <w:bottom w:val="none" w:sz="0" w:space="0" w:color="auto"/>
                        <w:right w:val="none" w:sz="0" w:space="0" w:color="auto"/>
                      </w:divBdr>
                    </w:div>
                  </w:divsChild>
                </w:div>
                <w:div w:id="743840134">
                  <w:marLeft w:val="0"/>
                  <w:marRight w:val="0"/>
                  <w:marTop w:val="0"/>
                  <w:marBottom w:val="0"/>
                  <w:divBdr>
                    <w:top w:val="none" w:sz="0" w:space="0" w:color="auto"/>
                    <w:left w:val="none" w:sz="0" w:space="0" w:color="auto"/>
                    <w:bottom w:val="none" w:sz="0" w:space="0" w:color="auto"/>
                    <w:right w:val="none" w:sz="0" w:space="0" w:color="auto"/>
                  </w:divBdr>
                  <w:divsChild>
                    <w:div w:id="295179603">
                      <w:marLeft w:val="0"/>
                      <w:marRight w:val="0"/>
                      <w:marTop w:val="0"/>
                      <w:marBottom w:val="0"/>
                      <w:divBdr>
                        <w:top w:val="none" w:sz="0" w:space="0" w:color="auto"/>
                        <w:left w:val="none" w:sz="0" w:space="0" w:color="auto"/>
                        <w:bottom w:val="none" w:sz="0" w:space="0" w:color="auto"/>
                        <w:right w:val="none" w:sz="0" w:space="0" w:color="auto"/>
                      </w:divBdr>
                    </w:div>
                  </w:divsChild>
                </w:div>
                <w:div w:id="766384917">
                  <w:marLeft w:val="0"/>
                  <w:marRight w:val="0"/>
                  <w:marTop w:val="0"/>
                  <w:marBottom w:val="0"/>
                  <w:divBdr>
                    <w:top w:val="none" w:sz="0" w:space="0" w:color="auto"/>
                    <w:left w:val="none" w:sz="0" w:space="0" w:color="auto"/>
                    <w:bottom w:val="none" w:sz="0" w:space="0" w:color="auto"/>
                    <w:right w:val="none" w:sz="0" w:space="0" w:color="auto"/>
                  </w:divBdr>
                  <w:divsChild>
                    <w:div w:id="1039744042">
                      <w:marLeft w:val="0"/>
                      <w:marRight w:val="0"/>
                      <w:marTop w:val="0"/>
                      <w:marBottom w:val="0"/>
                      <w:divBdr>
                        <w:top w:val="none" w:sz="0" w:space="0" w:color="auto"/>
                        <w:left w:val="none" w:sz="0" w:space="0" w:color="auto"/>
                        <w:bottom w:val="none" w:sz="0" w:space="0" w:color="auto"/>
                        <w:right w:val="none" w:sz="0" w:space="0" w:color="auto"/>
                      </w:divBdr>
                    </w:div>
                  </w:divsChild>
                </w:div>
                <w:div w:id="784033851">
                  <w:marLeft w:val="0"/>
                  <w:marRight w:val="0"/>
                  <w:marTop w:val="0"/>
                  <w:marBottom w:val="0"/>
                  <w:divBdr>
                    <w:top w:val="none" w:sz="0" w:space="0" w:color="auto"/>
                    <w:left w:val="none" w:sz="0" w:space="0" w:color="auto"/>
                    <w:bottom w:val="none" w:sz="0" w:space="0" w:color="auto"/>
                    <w:right w:val="none" w:sz="0" w:space="0" w:color="auto"/>
                  </w:divBdr>
                  <w:divsChild>
                    <w:div w:id="1456824184">
                      <w:marLeft w:val="0"/>
                      <w:marRight w:val="0"/>
                      <w:marTop w:val="0"/>
                      <w:marBottom w:val="0"/>
                      <w:divBdr>
                        <w:top w:val="none" w:sz="0" w:space="0" w:color="auto"/>
                        <w:left w:val="none" w:sz="0" w:space="0" w:color="auto"/>
                        <w:bottom w:val="none" w:sz="0" w:space="0" w:color="auto"/>
                        <w:right w:val="none" w:sz="0" w:space="0" w:color="auto"/>
                      </w:divBdr>
                    </w:div>
                  </w:divsChild>
                </w:div>
                <w:div w:id="800197716">
                  <w:marLeft w:val="0"/>
                  <w:marRight w:val="0"/>
                  <w:marTop w:val="0"/>
                  <w:marBottom w:val="0"/>
                  <w:divBdr>
                    <w:top w:val="none" w:sz="0" w:space="0" w:color="auto"/>
                    <w:left w:val="none" w:sz="0" w:space="0" w:color="auto"/>
                    <w:bottom w:val="none" w:sz="0" w:space="0" w:color="auto"/>
                    <w:right w:val="none" w:sz="0" w:space="0" w:color="auto"/>
                  </w:divBdr>
                  <w:divsChild>
                    <w:div w:id="600604425">
                      <w:marLeft w:val="0"/>
                      <w:marRight w:val="0"/>
                      <w:marTop w:val="0"/>
                      <w:marBottom w:val="0"/>
                      <w:divBdr>
                        <w:top w:val="none" w:sz="0" w:space="0" w:color="auto"/>
                        <w:left w:val="none" w:sz="0" w:space="0" w:color="auto"/>
                        <w:bottom w:val="none" w:sz="0" w:space="0" w:color="auto"/>
                        <w:right w:val="none" w:sz="0" w:space="0" w:color="auto"/>
                      </w:divBdr>
                    </w:div>
                  </w:divsChild>
                </w:div>
                <w:div w:id="805394116">
                  <w:marLeft w:val="0"/>
                  <w:marRight w:val="0"/>
                  <w:marTop w:val="0"/>
                  <w:marBottom w:val="0"/>
                  <w:divBdr>
                    <w:top w:val="none" w:sz="0" w:space="0" w:color="auto"/>
                    <w:left w:val="none" w:sz="0" w:space="0" w:color="auto"/>
                    <w:bottom w:val="none" w:sz="0" w:space="0" w:color="auto"/>
                    <w:right w:val="none" w:sz="0" w:space="0" w:color="auto"/>
                  </w:divBdr>
                  <w:divsChild>
                    <w:div w:id="648947793">
                      <w:marLeft w:val="0"/>
                      <w:marRight w:val="0"/>
                      <w:marTop w:val="0"/>
                      <w:marBottom w:val="0"/>
                      <w:divBdr>
                        <w:top w:val="none" w:sz="0" w:space="0" w:color="auto"/>
                        <w:left w:val="none" w:sz="0" w:space="0" w:color="auto"/>
                        <w:bottom w:val="none" w:sz="0" w:space="0" w:color="auto"/>
                        <w:right w:val="none" w:sz="0" w:space="0" w:color="auto"/>
                      </w:divBdr>
                    </w:div>
                  </w:divsChild>
                </w:div>
                <w:div w:id="864755613">
                  <w:marLeft w:val="0"/>
                  <w:marRight w:val="0"/>
                  <w:marTop w:val="0"/>
                  <w:marBottom w:val="0"/>
                  <w:divBdr>
                    <w:top w:val="none" w:sz="0" w:space="0" w:color="auto"/>
                    <w:left w:val="none" w:sz="0" w:space="0" w:color="auto"/>
                    <w:bottom w:val="none" w:sz="0" w:space="0" w:color="auto"/>
                    <w:right w:val="none" w:sz="0" w:space="0" w:color="auto"/>
                  </w:divBdr>
                  <w:divsChild>
                    <w:div w:id="1162886917">
                      <w:marLeft w:val="0"/>
                      <w:marRight w:val="0"/>
                      <w:marTop w:val="0"/>
                      <w:marBottom w:val="0"/>
                      <w:divBdr>
                        <w:top w:val="none" w:sz="0" w:space="0" w:color="auto"/>
                        <w:left w:val="none" w:sz="0" w:space="0" w:color="auto"/>
                        <w:bottom w:val="none" w:sz="0" w:space="0" w:color="auto"/>
                        <w:right w:val="none" w:sz="0" w:space="0" w:color="auto"/>
                      </w:divBdr>
                    </w:div>
                  </w:divsChild>
                </w:div>
                <w:div w:id="895824892">
                  <w:marLeft w:val="0"/>
                  <w:marRight w:val="0"/>
                  <w:marTop w:val="0"/>
                  <w:marBottom w:val="0"/>
                  <w:divBdr>
                    <w:top w:val="none" w:sz="0" w:space="0" w:color="auto"/>
                    <w:left w:val="none" w:sz="0" w:space="0" w:color="auto"/>
                    <w:bottom w:val="none" w:sz="0" w:space="0" w:color="auto"/>
                    <w:right w:val="none" w:sz="0" w:space="0" w:color="auto"/>
                  </w:divBdr>
                  <w:divsChild>
                    <w:div w:id="1741516182">
                      <w:marLeft w:val="0"/>
                      <w:marRight w:val="0"/>
                      <w:marTop w:val="0"/>
                      <w:marBottom w:val="0"/>
                      <w:divBdr>
                        <w:top w:val="none" w:sz="0" w:space="0" w:color="auto"/>
                        <w:left w:val="none" w:sz="0" w:space="0" w:color="auto"/>
                        <w:bottom w:val="none" w:sz="0" w:space="0" w:color="auto"/>
                        <w:right w:val="none" w:sz="0" w:space="0" w:color="auto"/>
                      </w:divBdr>
                    </w:div>
                  </w:divsChild>
                </w:div>
                <w:div w:id="905726662">
                  <w:marLeft w:val="0"/>
                  <w:marRight w:val="0"/>
                  <w:marTop w:val="0"/>
                  <w:marBottom w:val="0"/>
                  <w:divBdr>
                    <w:top w:val="none" w:sz="0" w:space="0" w:color="auto"/>
                    <w:left w:val="none" w:sz="0" w:space="0" w:color="auto"/>
                    <w:bottom w:val="none" w:sz="0" w:space="0" w:color="auto"/>
                    <w:right w:val="none" w:sz="0" w:space="0" w:color="auto"/>
                  </w:divBdr>
                  <w:divsChild>
                    <w:div w:id="864903450">
                      <w:marLeft w:val="0"/>
                      <w:marRight w:val="0"/>
                      <w:marTop w:val="0"/>
                      <w:marBottom w:val="0"/>
                      <w:divBdr>
                        <w:top w:val="none" w:sz="0" w:space="0" w:color="auto"/>
                        <w:left w:val="none" w:sz="0" w:space="0" w:color="auto"/>
                        <w:bottom w:val="none" w:sz="0" w:space="0" w:color="auto"/>
                        <w:right w:val="none" w:sz="0" w:space="0" w:color="auto"/>
                      </w:divBdr>
                    </w:div>
                  </w:divsChild>
                </w:div>
                <w:div w:id="913393601">
                  <w:marLeft w:val="0"/>
                  <w:marRight w:val="0"/>
                  <w:marTop w:val="0"/>
                  <w:marBottom w:val="0"/>
                  <w:divBdr>
                    <w:top w:val="none" w:sz="0" w:space="0" w:color="auto"/>
                    <w:left w:val="none" w:sz="0" w:space="0" w:color="auto"/>
                    <w:bottom w:val="none" w:sz="0" w:space="0" w:color="auto"/>
                    <w:right w:val="none" w:sz="0" w:space="0" w:color="auto"/>
                  </w:divBdr>
                  <w:divsChild>
                    <w:div w:id="962660457">
                      <w:marLeft w:val="0"/>
                      <w:marRight w:val="0"/>
                      <w:marTop w:val="0"/>
                      <w:marBottom w:val="0"/>
                      <w:divBdr>
                        <w:top w:val="none" w:sz="0" w:space="0" w:color="auto"/>
                        <w:left w:val="none" w:sz="0" w:space="0" w:color="auto"/>
                        <w:bottom w:val="none" w:sz="0" w:space="0" w:color="auto"/>
                        <w:right w:val="none" w:sz="0" w:space="0" w:color="auto"/>
                      </w:divBdr>
                    </w:div>
                  </w:divsChild>
                </w:div>
                <w:div w:id="919026476">
                  <w:marLeft w:val="0"/>
                  <w:marRight w:val="0"/>
                  <w:marTop w:val="0"/>
                  <w:marBottom w:val="0"/>
                  <w:divBdr>
                    <w:top w:val="none" w:sz="0" w:space="0" w:color="auto"/>
                    <w:left w:val="none" w:sz="0" w:space="0" w:color="auto"/>
                    <w:bottom w:val="none" w:sz="0" w:space="0" w:color="auto"/>
                    <w:right w:val="none" w:sz="0" w:space="0" w:color="auto"/>
                  </w:divBdr>
                  <w:divsChild>
                    <w:div w:id="558369681">
                      <w:marLeft w:val="0"/>
                      <w:marRight w:val="0"/>
                      <w:marTop w:val="0"/>
                      <w:marBottom w:val="0"/>
                      <w:divBdr>
                        <w:top w:val="none" w:sz="0" w:space="0" w:color="auto"/>
                        <w:left w:val="none" w:sz="0" w:space="0" w:color="auto"/>
                        <w:bottom w:val="none" w:sz="0" w:space="0" w:color="auto"/>
                        <w:right w:val="none" w:sz="0" w:space="0" w:color="auto"/>
                      </w:divBdr>
                    </w:div>
                  </w:divsChild>
                </w:div>
                <w:div w:id="931596233">
                  <w:marLeft w:val="0"/>
                  <w:marRight w:val="0"/>
                  <w:marTop w:val="0"/>
                  <w:marBottom w:val="0"/>
                  <w:divBdr>
                    <w:top w:val="none" w:sz="0" w:space="0" w:color="auto"/>
                    <w:left w:val="none" w:sz="0" w:space="0" w:color="auto"/>
                    <w:bottom w:val="none" w:sz="0" w:space="0" w:color="auto"/>
                    <w:right w:val="none" w:sz="0" w:space="0" w:color="auto"/>
                  </w:divBdr>
                  <w:divsChild>
                    <w:div w:id="947545033">
                      <w:marLeft w:val="0"/>
                      <w:marRight w:val="0"/>
                      <w:marTop w:val="0"/>
                      <w:marBottom w:val="0"/>
                      <w:divBdr>
                        <w:top w:val="none" w:sz="0" w:space="0" w:color="auto"/>
                        <w:left w:val="none" w:sz="0" w:space="0" w:color="auto"/>
                        <w:bottom w:val="none" w:sz="0" w:space="0" w:color="auto"/>
                        <w:right w:val="none" w:sz="0" w:space="0" w:color="auto"/>
                      </w:divBdr>
                    </w:div>
                    <w:div w:id="1053311959">
                      <w:marLeft w:val="0"/>
                      <w:marRight w:val="0"/>
                      <w:marTop w:val="0"/>
                      <w:marBottom w:val="0"/>
                      <w:divBdr>
                        <w:top w:val="none" w:sz="0" w:space="0" w:color="auto"/>
                        <w:left w:val="none" w:sz="0" w:space="0" w:color="auto"/>
                        <w:bottom w:val="none" w:sz="0" w:space="0" w:color="auto"/>
                        <w:right w:val="none" w:sz="0" w:space="0" w:color="auto"/>
                      </w:divBdr>
                    </w:div>
                  </w:divsChild>
                </w:div>
                <w:div w:id="960381728">
                  <w:marLeft w:val="0"/>
                  <w:marRight w:val="0"/>
                  <w:marTop w:val="0"/>
                  <w:marBottom w:val="0"/>
                  <w:divBdr>
                    <w:top w:val="none" w:sz="0" w:space="0" w:color="auto"/>
                    <w:left w:val="none" w:sz="0" w:space="0" w:color="auto"/>
                    <w:bottom w:val="none" w:sz="0" w:space="0" w:color="auto"/>
                    <w:right w:val="none" w:sz="0" w:space="0" w:color="auto"/>
                  </w:divBdr>
                  <w:divsChild>
                    <w:div w:id="1422797832">
                      <w:marLeft w:val="0"/>
                      <w:marRight w:val="0"/>
                      <w:marTop w:val="0"/>
                      <w:marBottom w:val="0"/>
                      <w:divBdr>
                        <w:top w:val="none" w:sz="0" w:space="0" w:color="auto"/>
                        <w:left w:val="none" w:sz="0" w:space="0" w:color="auto"/>
                        <w:bottom w:val="none" w:sz="0" w:space="0" w:color="auto"/>
                        <w:right w:val="none" w:sz="0" w:space="0" w:color="auto"/>
                      </w:divBdr>
                    </w:div>
                    <w:div w:id="1805846868">
                      <w:marLeft w:val="0"/>
                      <w:marRight w:val="0"/>
                      <w:marTop w:val="0"/>
                      <w:marBottom w:val="0"/>
                      <w:divBdr>
                        <w:top w:val="none" w:sz="0" w:space="0" w:color="auto"/>
                        <w:left w:val="none" w:sz="0" w:space="0" w:color="auto"/>
                        <w:bottom w:val="none" w:sz="0" w:space="0" w:color="auto"/>
                        <w:right w:val="none" w:sz="0" w:space="0" w:color="auto"/>
                      </w:divBdr>
                    </w:div>
                  </w:divsChild>
                </w:div>
                <w:div w:id="994146811">
                  <w:marLeft w:val="0"/>
                  <w:marRight w:val="0"/>
                  <w:marTop w:val="0"/>
                  <w:marBottom w:val="0"/>
                  <w:divBdr>
                    <w:top w:val="none" w:sz="0" w:space="0" w:color="auto"/>
                    <w:left w:val="none" w:sz="0" w:space="0" w:color="auto"/>
                    <w:bottom w:val="none" w:sz="0" w:space="0" w:color="auto"/>
                    <w:right w:val="none" w:sz="0" w:space="0" w:color="auto"/>
                  </w:divBdr>
                  <w:divsChild>
                    <w:div w:id="566116011">
                      <w:marLeft w:val="0"/>
                      <w:marRight w:val="0"/>
                      <w:marTop w:val="0"/>
                      <w:marBottom w:val="0"/>
                      <w:divBdr>
                        <w:top w:val="none" w:sz="0" w:space="0" w:color="auto"/>
                        <w:left w:val="none" w:sz="0" w:space="0" w:color="auto"/>
                        <w:bottom w:val="none" w:sz="0" w:space="0" w:color="auto"/>
                        <w:right w:val="none" w:sz="0" w:space="0" w:color="auto"/>
                      </w:divBdr>
                    </w:div>
                  </w:divsChild>
                </w:div>
                <w:div w:id="1036849330">
                  <w:marLeft w:val="0"/>
                  <w:marRight w:val="0"/>
                  <w:marTop w:val="0"/>
                  <w:marBottom w:val="0"/>
                  <w:divBdr>
                    <w:top w:val="none" w:sz="0" w:space="0" w:color="auto"/>
                    <w:left w:val="none" w:sz="0" w:space="0" w:color="auto"/>
                    <w:bottom w:val="none" w:sz="0" w:space="0" w:color="auto"/>
                    <w:right w:val="none" w:sz="0" w:space="0" w:color="auto"/>
                  </w:divBdr>
                  <w:divsChild>
                    <w:div w:id="1108164390">
                      <w:marLeft w:val="0"/>
                      <w:marRight w:val="0"/>
                      <w:marTop w:val="0"/>
                      <w:marBottom w:val="0"/>
                      <w:divBdr>
                        <w:top w:val="none" w:sz="0" w:space="0" w:color="auto"/>
                        <w:left w:val="none" w:sz="0" w:space="0" w:color="auto"/>
                        <w:bottom w:val="none" w:sz="0" w:space="0" w:color="auto"/>
                        <w:right w:val="none" w:sz="0" w:space="0" w:color="auto"/>
                      </w:divBdr>
                    </w:div>
                  </w:divsChild>
                </w:div>
                <w:div w:id="1050231636">
                  <w:marLeft w:val="0"/>
                  <w:marRight w:val="0"/>
                  <w:marTop w:val="0"/>
                  <w:marBottom w:val="0"/>
                  <w:divBdr>
                    <w:top w:val="none" w:sz="0" w:space="0" w:color="auto"/>
                    <w:left w:val="none" w:sz="0" w:space="0" w:color="auto"/>
                    <w:bottom w:val="none" w:sz="0" w:space="0" w:color="auto"/>
                    <w:right w:val="none" w:sz="0" w:space="0" w:color="auto"/>
                  </w:divBdr>
                  <w:divsChild>
                    <w:div w:id="609045544">
                      <w:marLeft w:val="0"/>
                      <w:marRight w:val="0"/>
                      <w:marTop w:val="0"/>
                      <w:marBottom w:val="0"/>
                      <w:divBdr>
                        <w:top w:val="none" w:sz="0" w:space="0" w:color="auto"/>
                        <w:left w:val="none" w:sz="0" w:space="0" w:color="auto"/>
                        <w:bottom w:val="none" w:sz="0" w:space="0" w:color="auto"/>
                        <w:right w:val="none" w:sz="0" w:space="0" w:color="auto"/>
                      </w:divBdr>
                    </w:div>
                    <w:div w:id="979991359">
                      <w:marLeft w:val="0"/>
                      <w:marRight w:val="0"/>
                      <w:marTop w:val="0"/>
                      <w:marBottom w:val="0"/>
                      <w:divBdr>
                        <w:top w:val="none" w:sz="0" w:space="0" w:color="auto"/>
                        <w:left w:val="none" w:sz="0" w:space="0" w:color="auto"/>
                        <w:bottom w:val="none" w:sz="0" w:space="0" w:color="auto"/>
                        <w:right w:val="none" w:sz="0" w:space="0" w:color="auto"/>
                      </w:divBdr>
                    </w:div>
                  </w:divsChild>
                </w:div>
                <w:div w:id="1050618557">
                  <w:marLeft w:val="0"/>
                  <w:marRight w:val="0"/>
                  <w:marTop w:val="0"/>
                  <w:marBottom w:val="0"/>
                  <w:divBdr>
                    <w:top w:val="none" w:sz="0" w:space="0" w:color="auto"/>
                    <w:left w:val="none" w:sz="0" w:space="0" w:color="auto"/>
                    <w:bottom w:val="none" w:sz="0" w:space="0" w:color="auto"/>
                    <w:right w:val="none" w:sz="0" w:space="0" w:color="auto"/>
                  </w:divBdr>
                  <w:divsChild>
                    <w:div w:id="24448596">
                      <w:marLeft w:val="0"/>
                      <w:marRight w:val="0"/>
                      <w:marTop w:val="0"/>
                      <w:marBottom w:val="0"/>
                      <w:divBdr>
                        <w:top w:val="none" w:sz="0" w:space="0" w:color="auto"/>
                        <w:left w:val="none" w:sz="0" w:space="0" w:color="auto"/>
                        <w:bottom w:val="none" w:sz="0" w:space="0" w:color="auto"/>
                        <w:right w:val="none" w:sz="0" w:space="0" w:color="auto"/>
                      </w:divBdr>
                    </w:div>
                    <w:div w:id="1770003428">
                      <w:marLeft w:val="0"/>
                      <w:marRight w:val="0"/>
                      <w:marTop w:val="0"/>
                      <w:marBottom w:val="0"/>
                      <w:divBdr>
                        <w:top w:val="none" w:sz="0" w:space="0" w:color="auto"/>
                        <w:left w:val="none" w:sz="0" w:space="0" w:color="auto"/>
                        <w:bottom w:val="none" w:sz="0" w:space="0" w:color="auto"/>
                        <w:right w:val="none" w:sz="0" w:space="0" w:color="auto"/>
                      </w:divBdr>
                    </w:div>
                  </w:divsChild>
                </w:div>
                <w:div w:id="1057900437">
                  <w:marLeft w:val="0"/>
                  <w:marRight w:val="0"/>
                  <w:marTop w:val="0"/>
                  <w:marBottom w:val="0"/>
                  <w:divBdr>
                    <w:top w:val="none" w:sz="0" w:space="0" w:color="auto"/>
                    <w:left w:val="none" w:sz="0" w:space="0" w:color="auto"/>
                    <w:bottom w:val="none" w:sz="0" w:space="0" w:color="auto"/>
                    <w:right w:val="none" w:sz="0" w:space="0" w:color="auto"/>
                  </w:divBdr>
                  <w:divsChild>
                    <w:div w:id="521020634">
                      <w:marLeft w:val="0"/>
                      <w:marRight w:val="0"/>
                      <w:marTop w:val="0"/>
                      <w:marBottom w:val="0"/>
                      <w:divBdr>
                        <w:top w:val="none" w:sz="0" w:space="0" w:color="auto"/>
                        <w:left w:val="none" w:sz="0" w:space="0" w:color="auto"/>
                        <w:bottom w:val="none" w:sz="0" w:space="0" w:color="auto"/>
                        <w:right w:val="none" w:sz="0" w:space="0" w:color="auto"/>
                      </w:divBdr>
                    </w:div>
                    <w:div w:id="772290091">
                      <w:marLeft w:val="0"/>
                      <w:marRight w:val="0"/>
                      <w:marTop w:val="0"/>
                      <w:marBottom w:val="0"/>
                      <w:divBdr>
                        <w:top w:val="none" w:sz="0" w:space="0" w:color="auto"/>
                        <w:left w:val="none" w:sz="0" w:space="0" w:color="auto"/>
                        <w:bottom w:val="none" w:sz="0" w:space="0" w:color="auto"/>
                        <w:right w:val="none" w:sz="0" w:space="0" w:color="auto"/>
                      </w:divBdr>
                    </w:div>
                  </w:divsChild>
                </w:div>
                <w:div w:id="1087119827">
                  <w:marLeft w:val="0"/>
                  <w:marRight w:val="0"/>
                  <w:marTop w:val="0"/>
                  <w:marBottom w:val="0"/>
                  <w:divBdr>
                    <w:top w:val="none" w:sz="0" w:space="0" w:color="auto"/>
                    <w:left w:val="none" w:sz="0" w:space="0" w:color="auto"/>
                    <w:bottom w:val="none" w:sz="0" w:space="0" w:color="auto"/>
                    <w:right w:val="none" w:sz="0" w:space="0" w:color="auto"/>
                  </w:divBdr>
                  <w:divsChild>
                    <w:div w:id="1057241964">
                      <w:marLeft w:val="0"/>
                      <w:marRight w:val="0"/>
                      <w:marTop w:val="0"/>
                      <w:marBottom w:val="0"/>
                      <w:divBdr>
                        <w:top w:val="none" w:sz="0" w:space="0" w:color="auto"/>
                        <w:left w:val="none" w:sz="0" w:space="0" w:color="auto"/>
                        <w:bottom w:val="none" w:sz="0" w:space="0" w:color="auto"/>
                        <w:right w:val="none" w:sz="0" w:space="0" w:color="auto"/>
                      </w:divBdr>
                    </w:div>
                  </w:divsChild>
                </w:div>
                <w:div w:id="1088380415">
                  <w:marLeft w:val="0"/>
                  <w:marRight w:val="0"/>
                  <w:marTop w:val="0"/>
                  <w:marBottom w:val="0"/>
                  <w:divBdr>
                    <w:top w:val="none" w:sz="0" w:space="0" w:color="auto"/>
                    <w:left w:val="none" w:sz="0" w:space="0" w:color="auto"/>
                    <w:bottom w:val="none" w:sz="0" w:space="0" w:color="auto"/>
                    <w:right w:val="none" w:sz="0" w:space="0" w:color="auto"/>
                  </w:divBdr>
                  <w:divsChild>
                    <w:div w:id="517695356">
                      <w:marLeft w:val="0"/>
                      <w:marRight w:val="0"/>
                      <w:marTop w:val="0"/>
                      <w:marBottom w:val="0"/>
                      <w:divBdr>
                        <w:top w:val="none" w:sz="0" w:space="0" w:color="auto"/>
                        <w:left w:val="none" w:sz="0" w:space="0" w:color="auto"/>
                        <w:bottom w:val="none" w:sz="0" w:space="0" w:color="auto"/>
                        <w:right w:val="none" w:sz="0" w:space="0" w:color="auto"/>
                      </w:divBdr>
                    </w:div>
                    <w:div w:id="862547584">
                      <w:marLeft w:val="0"/>
                      <w:marRight w:val="0"/>
                      <w:marTop w:val="0"/>
                      <w:marBottom w:val="0"/>
                      <w:divBdr>
                        <w:top w:val="none" w:sz="0" w:space="0" w:color="auto"/>
                        <w:left w:val="none" w:sz="0" w:space="0" w:color="auto"/>
                        <w:bottom w:val="none" w:sz="0" w:space="0" w:color="auto"/>
                        <w:right w:val="none" w:sz="0" w:space="0" w:color="auto"/>
                      </w:divBdr>
                    </w:div>
                  </w:divsChild>
                </w:div>
                <w:div w:id="1088387997">
                  <w:marLeft w:val="0"/>
                  <w:marRight w:val="0"/>
                  <w:marTop w:val="0"/>
                  <w:marBottom w:val="0"/>
                  <w:divBdr>
                    <w:top w:val="none" w:sz="0" w:space="0" w:color="auto"/>
                    <w:left w:val="none" w:sz="0" w:space="0" w:color="auto"/>
                    <w:bottom w:val="none" w:sz="0" w:space="0" w:color="auto"/>
                    <w:right w:val="none" w:sz="0" w:space="0" w:color="auto"/>
                  </w:divBdr>
                  <w:divsChild>
                    <w:div w:id="1034110842">
                      <w:marLeft w:val="0"/>
                      <w:marRight w:val="0"/>
                      <w:marTop w:val="0"/>
                      <w:marBottom w:val="0"/>
                      <w:divBdr>
                        <w:top w:val="none" w:sz="0" w:space="0" w:color="auto"/>
                        <w:left w:val="none" w:sz="0" w:space="0" w:color="auto"/>
                        <w:bottom w:val="none" w:sz="0" w:space="0" w:color="auto"/>
                        <w:right w:val="none" w:sz="0" w:space="0" w:color="auto"/>
                      </w:divBdr>
                    </w:div>
                  </w:divsChild>
                </w:div>
                <w:div w:id="1104494171">
                  <w:marLeft w:val="0"/>
                  <w:marRight w:val="0"/>
                  <w:marTop w:val="0"/>
                  <w:marBottom w:val="0"/>
                  <w:divBdr>
                    <w:top w:val="none" w:sz="0" w:space="0" w:color="auto"/>
                    <w:left w:val="none" w:sz="0" w:space="0" w:color="auto"/>
                    <w:bottom w:val="none" w:sz="0" w:space="0" w:color="auto"/>
                    <w:right w:val="none" w:sz="0" w:space="0" w:color="auto"/>
                  </w:divBdr>
                  <w:divsChild>
                    <w:div w:id="176307563">
                      <w:marLeft w:val="0"/>
                      <w:marRight w:val="0"/>
                      <w:marTop w:val="0"/>
                      <w:marBottom w:val="0"/>
                      <w:divBdr>
                        <w:top w:val="none" w:sz="0" w:space="0" w:color="auto"/>
                        <w:left w:val="none" w:sz="0" w:space="0" w:color="auto"/>
                        <w:bottom w:val="none" w:sz="0" w:space="0" w:color="auto"/>
                        <w:right w:val="none" w:sz="0" w:space="0" w:color="auto"/>
                      </w:divBdr>
                    </w:div>
                  </w:divsChild>
                </w:div>
                <w:div w:id="1105347086">
                  <w:marLeft w:val="0"/>
                  <w:marRight w:val="0"/>
                  <w:marTop w:val="0"/>
                  <w:marBottom w:val="0"/>
                  <w:divBdr>
                    <w:top w:val="none" w:sz="0" w:space="0" w:color="auto"/>
                    <w:left w:val="none" w:sz="0" w:space="0" w:color="auto"/>
                    <w:bottom w:val="none" w:sz="0" w:space="0" w:color="auto"/>
                    <w:right w:val="none" w:sz="0" w:space="0" w:color="auto"/>
                  </w:divBdr>
                  <w:divsChild>
                    <w:div w:id="101192620">
                      <w:marLeft w:val="0"/>
                      <w:marRight w:val="0"/>
                      <w:marTop w:val="0"/>
                      <w:marBottom w:val="0"/>
                      <w:divBdr>
                        <w:top w:val="none" w:sz="0" w:space="0" w:color="auto"/>
                        <w:left w:val="none" w:sz="0" w:space="0" w:color="auto"/>
                        <w:bottom w:val="none" w:sz="0" w:space="0" w:color="auto"/>
                        <w:right w:val="none" w:sz="0" w:space="0" w:color="auto"/>
                      </w:divBdr>
                    </w:div>
                  </w:divsChild>
                </w:div>
                <w:div w:id="1138574779">
                  <w:marLeft w:val="0"/>
                  <w:marRight w:val="0"/>
                  <w:marTop w:val="0"/>
                  <w:marBottom w:val="0"/>
                  <w:divBdr>
                    <w:top w:val="none" w:sz="0" w:space="0" w:color="auto"/>
                    <w:left w:val="none" w:sz="0" w:space="0" w:color="auto"/>
                    <w:bottom w:val="none" w:sz="0" w:space="0" w:color="auto"/>
                    <w:right w:val="none" w:sz="0" w:space="0" w:color="auto"/>
                  </w:divBdr>
                  <w:divsChild>
                    <w:div w:id="926840518">
                      <w:marLeft w:val="0"/>
                      <w:marRight w:val="0"/>
                      <w:marTop w:val="0"/>
                      <w:marBottom w:val="0"/>
                      <w:divBdr>
                        <w:top w:val="none" w:sz="0" w:space="0" w:color="auto"/>
                        <w:left w:val="none" w:sz="0" w:space="0" w:color="auto"/>
                        <w:bottom w:val="none" w:sz="0" w:space="0" w:color="auto"/>
                        <w:right w:val="none" w:sz="0" w:space="0" w:color="auto"/>
                      </w:divBdr>
                    </w:div>
                  </w:divsChild>
                </w:div>
                <w:div w:id="1164859613">
                  <w:marLeft w:val="0"/>
                  <w:marRight w:val="0"/>
                  <w:marTop w:val="0"/>
                  <w:marBottom w:val="0"/>
                  <w:divBdr>
                    <w:top w:val="none" w:sz="0" w:space="0" w:color="auto"/>
                    <w:left w:val="none" w:sz="0" w:space="0" w:color="auto"/>
                    <w:bottom w:val="none" w:sz="0" w:space="0" w:color="auto"/>
                    <w:right w:val="none" w:sz="0" w:space="0" w:color="auto"/>
                  </w:divBdr>
                  <w:divsChild>
                    <w:div w:id="1250894795">
                      <w:marLeft w:val="0"/>
                      <w:marRight w:val="0"/>
                      <w:marTop w:val="0"/>
                      <w:marBottom w:val="0"/>
                      <w:divBdr>
                        <w:top w:val="none" w:sz="0" w:space="0" w:color="auto"/>
                        <w:left w:val="none" w:sz="0" w:space="0" w:color="auto"/>
                        <w:bottom w:val="none" w:sz="0" w:space="0" w:color="auto"/>
                        <w:right w:val="none" w:sz="0" w:space="0" w:color="auto"/>
                      </w:divBdr>
                    </w:div>
                  </w:divsChild>
                </w:div>
                <w:div w:id="1165054428">
                  <w:marLeft w:val="0"/>
                  <w:marRight w:val="0"/>
                  <w:marTop w:val="0"/>
                  <w:marBottom w:val="0"/>
                  <w:divBdr>
                    <w:top w:val="none" w:sz="0" w:space="0" w:color="auto"/>
                    <w:left w:val="none" w:sz="0" w:space="0" w:color="auto"/>
                    <w:bottom w:val="none" w:sz="0" w:space="0" w:color="auto"/>
                    <w:right w:val="none" w:sz="0" w:space="0" w:color="auto"/>
                  </w:divBdr>
                  <w:divsChild>
                    <w:div w:id="224027316">
                      <w:marLeft w:val="0"/>
                      <w:marRight w:val="0"/>
                      <w:marTop w:val="0"/>
                      <w:marBottom w:val="0"/>
                      <w:divBdr>
                        <w:top w:val="none" w:sz="0" w:space="0" w:color="auto"/>
                        <w:left w:val="none" w:sz="0" w:space="0" w:color="auto"/>
                        <w:bottom w:val="none" w:sz="0" w:space="0" w:color="auto"/>
                        <w:right w:val="none" w:sz="0" w:space="0" w:color="auto"/>
                      </w:divBdr>
                    </w:div>
                  </w:divsChild>
                </w:div>
                <w:div w:id="1190952132">
                  <w:marLeft w:val="0"/>
                  <w:marRight w:val="0"/>
                  <w:marTop w:val="0"/>
                  <w:marBottom w:val="0"/>
                  <w:divBdr>
                    <w:top w:val="none" w:sz="0" w:space="0" w:color="auto"/>
                    <w:left w:val="none" w:sz="0" w:space="0" w:color="auto"/>
                    <w:bottom w:val="none" w:sz="0" w:space="0" w:color="auto"/>
                    <w:right w:val="none" w:sz="0" w:space="0" w:color="auto"/>
                  </w:divBdr>
                  <w:divsChild>
                    <w:div w:id="1475757109">
                      <w:marLeft w:val="0"/>
                      <w:marRight w:val="0"/>
                      <w:marTop w:val="0"/>
                      <w:marBottom w:val="0"/>
                      <w:divBdr>
                        <w:top w:val="none" w:sz="0" w:space="0" w:color="auto"/>
                        <w:left w:val="none" w:sz="0" w:space="0" w:color="auto"/>
                        <w:bottom w:val="none" w:sz="0" w:space="0" w:color="auto"/>
                        <w:right w:val="none" w:sz="0" w:space="0" w:color="auto"/>
                      </w:divBdr>
                    </w:div>
                  </w:divsChild>
                </w:div>
                <w:div w:id="1201480135">
                  <w:marLeft w:val="0"/>
                  <w:marRight w:val="0"/>
                  <w:marTop w:val="0"/>
                  <w:marBottom w:val="0"/>
                  <w:divBdr>
                    <w:top w:val="none" w:sz="0" w:space="0" w:color="auto"/>
                    <w:left w:val="none" w:sz="0" w:space="0" w:color="auto"/>
                    <w:bottom w:val="none" w:sz="0" w:space="0" w:color="auto"/>
                    <w:right w:val="none" w:sz="0" w:space="0" w:color="auto"/>
                  </w:divBdr>
                  <w:divsChild>
                    <w:div w:id="927157242">
                      <w:marLeft w:val="0"/>
                      <w:marRight w:val="0"/>
                      <w:marTop w:val="0"/>
                      <w:marBottom w:val="0"/>
                      <w:divBdr>
                        <w:top w:val="none" w:sz="0" w:space="0" w:color="auto"/>
                        <w:left w:val="none" w:sz="0" w:space="0" w:color="auto"/>
                        <w:bottom w:val="none" w:sz="0" w:space="0" w:color="auto"/>
                        <w:right w:val="none" w:sz="0" w:space="0" w:color="auto"/>
                      </w:divBdr>
                    </w:div>
                  </w:divsChild>
                </w:div>
                <w:div w:id="1213227534">
                  <w:marLeft w:val="0"/>
                  <w:marRight w:val="0"/>
                  <w:marTop w:val="0"/>
                  <w:marBottom w:val="0"/>
                  <w:divBdr>
                    <w:top w:val="none" w:sz="0" w:space="0" w:color="auto"/>
                    <w:left w:val="none" w:sz="0" w:space="0" w:color="auto"/>
                    <w:bottom w:val="none" w:sz="0" w:space="0" w:color="auto"/>
                    <w:right w:val="none" w:sz="0" w:space="0" w:color="auto"/>
                  </w:divBdr>
                  <w:divsChild>
                    <w:div w:id="104272342">
                      <w:marLeft w:val="0"/>
                      <w:marRight w:val="0"/>
                      <w:marTop w:val="0"/>
                      <w:marBottom w:val="0"/>
                      <w:divBdr>
                        <w:top w:val="none" w:sz="0" w:space="0" w:color="auto"/>
                        <w:left w:val="none" w:sz="0" w:space="0" w:color="auto"/>
                        <w:bottom w:val="none" w:sz="0" w:space="0" w:color="auto"/>
                        <w:right w:val="none" w:sz="0" w:space="0" w:color="auto"/>
                      </w:divBdr>
                    </w:div>
                    <w:div w:id="1245914974">
                      <w:marLeft w:val="0"/>
                      <w:marRight w:val="0"/>
                      <w:marTop w:val="0"/>
                      <w:marBottom w:val="0"/>
                      <w:divBdr>
                        <w:top w:val="none" w:sz="0" w:space="0" w:color="auto"/>
                        <w:left w:val="none" w:sz="0" w:space="0" w:color="auto"/>
                        <w:bottom w:val="none" w:sz="0" w:space="0" w:color="auto"/>
                        <w:right w:val="none" w:sz="0" w:space="0" w:color="auto"/>
                      </w:divBdr>
                    </w:div>
                  </w:divsChild>
                </w:div>
                <w:div w:id="1267999844">
                  <w:marLeft w:val="0"/>
                  <w:marRight w:val="0"/>
                  <w:marTop w:val="0"/>
                  <w:marBottom w:val="0"/>
                  <w:divBdr>
                    <w:top w:val="none" w:sz="0" w:space="0" w:color="auto"/>
                    <w:left w:val="none" w:sz="0" w:space="0" w:color="auto"/>
                    <w:bottom w:val="none" w:sz="0" w:space="0" w:color="auto"/>
                    <w:right w:val="none" w:sz="0" w:space="0" w:color="auto"/>
                  </w:divBdr>
                  <w:divsChild>
                    <w:div w:id="1865365606">
                      <w:marLeft w:val="0"/>
                      <w:marRight w:val="0"/>
                      <w:marTop w:val="0"/>
                      <w:marBottom w:val="0"/>
                      <w:divBdr>
                        <w:top w:val="none" w:sz="0" w:space="0" w:color="auto"/>
                        <w:left w:val="none" w:sz="0" w:space="0" w:color="auto"/>
                        <w:bottom w:val="none" w:sz="0" w:space="0" w:color="auto"/>
                        <w:right w:val="none" w:sz="0" w:space="0" w:color="auto"/>
                      </w:divBdr>
                    </w:div>
                  </w:divsChild>
                </w:div>
                <w:div w:id="1269312406">
                  <w:marLeft w:val="0"/>
                  <w:marRight w:val="0"/>
                  <w:marTop w:val="0"/>
                  <w:marBottom w:val="0"/>
                  <w:divBdr>
                    <w:top w:val="none" w:sz="0" w:space="0" w:color="auto"/>
                    <w:left w:val="none" w:sz="0" w:space="0" w:color="auto"/>
                    <w:bottom w:val="none" w:sz="0" w:space="0" w:color="auto"/>
                    <w:right w:val="none" w:sz="0" w:space="0" w:color="auto"/>
                  </w:divBdr>
                  <w:divsChild>
                    <w:div w:id="1020278947">
                      <w:marLeft w:val="0"/>
                      <w:marRight w:val="0"/>
                      <w:marTop w:val="0"/>
                      <w:marBottom w:val="0"/>
                      <w:divBdr>
                        <w:top w:val="none" w:sz="0" w:space="0" w:color="auto"/>
                        <w:left w:val="none" w:sz="0" w:space="0" w:color="auto"/>
                        <w:bottom w:val="none" w:sz="0" w:space="0" w:color="auto"/>
                        <w:right w:val="none" w:sz="0" w:space="0" w:color="auto"/>
                      </w:divBdr>
                    </w:div>
                  </w:divsChild>
                </w:div>
                <w:div w:id="1288975447">
                  <w:marLeft w:val="0"/>
                  <w:marRight w:val="0"/>
                  <w:marTop w:val="0"/>
                  <w:marBottom w:val="0"/>
                  <w:divBdr>
                    <w:top w:val="none" w:sz="0" w:space="0" w:color="auto"/>
                    <w:left w:val="none" w:sz="0" w:space="0" w:color="auto"/>
                    <w:bottom w:val="none" w:sz="0" w:space="0" w:color="auto"/>
                    <w:right w:val="none" w:sz="0" w:space="0" w:color="auto"/>
                  </w:divBdr>
                  <w:divsChild>
                    <w:div w:id="1438910863">
                      <w:marLeft w:val="0"/>
                      <w:marRight w:val="0"/>
                      <w:marTop w:val="0"/>
                      <w:marBottom w:val="0"/>
                      <w:divBdr>
                        <w:top w:val="none" w:sz="0" w:space="0" w:color="auto"/>
                        <w:left w:val="none" w:sz="0" w:space="0" w:color="auto"/>
                        <w:bottom w:val="none" w:sz="0" w:space="0" w:color="auto"/>
                        <w:right w:val="none" w:sz="0" w:space="0" w:color="auto"/>
                      </w:divBdr>
                    </w:div>
                  </w:divsChild>
                </w:div>
                <w:div w:id="1309481751">
                  <w:marLeft w:val="0"/>
                  <w:marRight w:val="0"/>
                  <w:marTop w:val="0"/>
                  <w:marBottom w:val="0"/>
                  <w:divBdr>
                    <w:top w:val="none" w:sz="0" w:space="0" w:color="auto"/>
                    <w:left w:val="none" w:sz="0" w:space="0" w:color="auto"/>
                    <w:bottom w:val="none" w:sz="0" w:space="0" w:color="auto"/>
                    <w:right w:val="none" w:sz="0" w:space="0" w:color="auto"/>
                  </w:divBdr>
                  <w:divsChild>
                    <w:div w:id="1343242704">
                      <w:marLeft w:val="0"/>
                      <w:marRight w:val="0"/>
                      <w:marTop w:val="0"/>
                      <w:marBottom w:val="0"/>
                      <w:divBdr>
                        <w:top w:val="none" w:sz="0" w:space="0" w:color="auto"/>
                        <w:left w:val="none" w:sz="0" w:space="0" w:color="auto"/>
                        <w:bottom w:val="none" w:sz="0" w:space="0" w:color="auto"/>
                        <w:right w:val="none" w:sz="0" w:space="0" w:color="auto"/>
                      </w:divBdr>
                    </w:div>
                    <w:div w:id="1717048370">
                      <w:marLeft w:val="0"/>
                      <w:marRight w:val="0"/>
                      <w:marTop w:val="0"/>
                      <w:marBottom w:val="0"/>
                      <w:divBdr>
                        <w:top w:val="none" w:sz="0" w:space="0" w:color="auto"/>
                        <w:left w:val="none" w:sz="0" w:space="0" w:color="auto"/>
                        <w:bottom w:val="none" w:sz="0" w:space="0" w:color="auto"/>
                        <w:right w:val="none" w:sz="0" w:space="0" w:color="auto"/>
                      </w:divBdr>
                    </w:div>
                  </w:divsChild>
                </w:div>
                <w:div w:id="1318344251">
                  <w:marLeft w:val="0"/>
                  <w:marRight w:val="0"/>
                  <w:marTop w:val="0"/>
                  <w:marBottom w:val="0"/>
                  <w:divBdr>
                    <w:top w:val="none" w:sz="0" w:space="0" w:color="auto"/>
                    <w:left w:val="none" w:sz="0" w:space="0" w:color="auto"/>
                    <w:bottom w:val="none" w:sz="0" w:space="0" w:color="auto"/>
                    <w:right w:val="none" w:sz="0" w:space="0" w:color="auto"/>
                  </w:divBdr>
                  <w:divsChild>
                    <w:div w:id="233203174">
                      <w:marLeft w:val="0"/>
                      <w:marRight w:val="0"/>
                      <w:marTop w:val="0"/>
                      <w:marBottom w:val="0"/>
                      <w:divBdr>
                        <w:top w:val="none" w:sz="0" w:space="0" w:color="auto"/>
                        <w:left w:val="none" w:sz="0" w:space="0" w:color="auto"/>
                        <w:bottom w:val="none" w:sz="0" w:space="0" w:color="auto"/>
                        <w:right w:val="none" w:sz="0" w:space="0" w:color="auto"/>
                      </w:divBdr>
                    </w:div>
                  </w:divsChild>
                </w:div>
                <w:div w:id="1354528396">
                  <w:marLeft w:val="0"/>
                  <w:marRight w:val="0"/>
                  <w:marTop w:val="0"/>
                  <w:marBottom w:val="0"/>
                  <w:divBdr>
                    <w:top w:val="none" w:sz="0" w:space="0" w:color="auto"/>
                    <w:left w:val="none" w:sz="0" w:space="0" w:color="auto"/>
                    <w:bottom w:val="none" w:sz="0" w:space="0" w:color="auto"/>
                    <w:right w:val="none" w:sz="0" w:space="0" w:color="auto"/>
                  </w:divBdr>
                  <w:divsChild>
                    <w:div w:id="805700634">
                      <w:marLeft w:val="0"/>
                      <w:marRight w:val="0"/>
                      <w:marTop w:val="0"/>
                      <w:marBottom w:val="0"/>
                      <w:divBdr>
                        <w:top w:val="none" w:sz="0" w:space="0" w:color="auto"/>
                        <w:left w:val="none" w:sz="0" w:space="0" w:color="auto"/>
                        <w:bottom w:val="none" w:sz="0" w:space="0" w:color="auto"/>
                        <w:right w:val="none" w:sz="0" w:space="0" w:color="auto"/>
                      </w:divBdr>
                    </w:div>
                    <w:div w:id="808129996">
                      <w:marLeft w:val="0"/>
                      <w:marRight w:val="0"/>
                      <w:marTop w:val="0"/>
                      <w:marBottom w:val="0"/>
                      <w:divBdr>
                        <w:top w:val="none" w:sz="0" w:space="0" w:color="auto"/>
                        <w:left w:val="none" w:sz="0" w:space="0" w:color="auto"/>
                        <w:bottom w:val="none" w:sz="0" w:space="0" w:color="auto"/>
                        <w:right w:val="none" w:sz="0" w:space="0" w:color="auto"/>
                      </w:divBdr>
                    </w:div>
                  </w:divsChild>
                </w:div>
                <w:div w:id="1407652216">
                  <w:marLeft w:val="0"/>
                  <w:marRight w:val="0"/>
                  <w:marTop w:val="0"/>
                  <w:marBottom w:val="0"/>
                  <w:divBdr>
                    <w:top w:val="none" w:sz="0" w:space="0" w:color="auto"/>
                    <w:left w:val="none" w:sz="0" w:space="0" w:color="auto"/>
                    <w:bottom w:val="none" w:sz="0" w:space="0" w:color="auto"/>
                    <w:right w:val="none" w:sz="0" w:space="0" w:color="auto"/>
                  </w:divBdr>
                  <w:divsChild>
                    <w:div w:id="508839019">
                      <w:marLeft w:val="0"/>
                      <w:marRight w:val="0"/>
                      <w:marTop w:val="0"/>
                      <w:marBottom w:val="0"/>
                      <w:divBdr>
                        <w:top w:val="none" w:sz="0" w:space="0" w:color="auto"/>
                        <w:left w:val="none" w:sz="0" w:space="0" w:color="auto"/>
                        <w:bottom w:val="none" w:sz="0" w:space="0" w:color="auto"/>
                        <w:right w:val="none" w:sz="0" w:space="0" w:color="auto"/>
                      </w:divBdr>
                    </w:div>
                  </w:divsChild>
                </w:div>
                <w:div w:id="1484732888">
                  <w:marLeft w:val="0"/>
                  <w:marRight w:val="0"/>
                  <w:marTop w:val="0"/>
                  <w:marBottom w:val="0"/>
                  <w:divBdr>
                    <w:top w:val="none" w:sz="0" w:space="0" w:color="auto"/>
                    <w:left w:val="none" w:sz="0" w:space="0" w:color="auto"/>
                    <w:bottom w:val="none" w:sz="0" w:space="0" w:color="auto"/>
                    <w:right w:val="none" w:sz="0" w:space="0" w:color="auto"/>
                  </w:divBdr>
                  <w:divsChild>
                    <w:div w:id="175192584">
                      <w:marLeft w:val="0"/>
                      <w:marRight w:val="0"/>
                      <w:marTop w:val="0"/>
                      <w:marBottom w:val="0"/>
                      <w:divBdr>
                        <w:top w:val="none" w:sz="0" w:space="0" w:color="auto"/>
                        <w:left w:val="none" w:sz="0" w:space="0" w:color="auto"/>
                        <w:bottom w:val="none" w:sz="0" w:space="0" w:color="auto"/>
                        <w:right w:val="none" w:sz="0" w:space="0" w:color="auto"/>
                      </w:divBdr>
                    </w:div>
                    <w:div w:id="913977984">
                      <w:marLeft w:val="0"/>
                      <w:marRight w:val="0"/>
                      <w:marTop w:val="0"/>
                      <w:marBottom w:val="0"/>
                      <w:divBdr>
                        <w:top w:val="none" w:sz="0" w:space="0" w:color="auto"/>
                        <w:left w:val="none" w:sz="0" w:space="0" w:color="auto"/>
                        <w:bottom w:val="none" w:sz="0" w:space="0" w:color="auto"/>
                        <w:right w:val="none" w:sz="0" w:space="0" w:color="auto"/>
                      </w:divBdr>
                    </w:div>
                    <w:div w:id="1702322356">
                      <w:marLeft w:val="0"/>
                      <w:marRight w:val="0"/>
                      <w:marTop w:val="0"/>
                      <w:marBottom w:val="0"/>
                      <w:divBdr>
                        <w:top w:val="none" w:sz="0" w:space="0" w:color="auto"/>
                        <w:left w:val="none" w:sz="0" w:space="0" w:color="auto"/>
                        <w:bottom w:val="none" w:sz="0" w:space="0" w:color="auto"/>
                        <w:right w:val="none" w:sz="0" w:space="0" w:color="auto"/>
                      </w:divBdr>
                    </w:div>
                  </w:divsChild>
                </w:div>
                <w:div w:id="1516841375">
                  <w:marLeft w:val="0"/>
                  <w:marRight w:val="0"/>
                  <w:marTop w:val="0"/>
                  <w:marBottom w:val="0"/>
                  <w:divBdr>
                    <w:top w:val="none" w:sz="0" w:space="0" w:color="auto"/>
                    <w:left w:val="none" w:sz="0" w:space="0" w:color="auto"/>
                    <w:bottom w:val="none" w:sz="0" w:space="0" w:color="auto"/>
                    <w:right w:val="none" w:sz="0" w:space="0" w:color="auto"/>
                  </w:divBdr>
                  <w:divsChild>
                    <w:div w:id="1095052860">
                      <w:marLeft w:val="0"/>
                      <w:marRight w:val="0"/>
                      <w:marTop w:val="0"/>
                      <w:marBottom w:val="0"/>
                      <w:divBdr>
                        <w:top w:val="none" w:sz="0" w:space="0" w:color="auto"/>
                        <w:left w:val="none" w:sz="0" w:space="0" w:color="auto"/>
                        <w:bottom w:val="none" w:sz="0" w:space="0" w:color="auto"/>
                        <w:right w:val="none" w:sz="0" w:space="0" w:color="auto"/>
                      </w:divBdr>
                    </w:div>
                  </w:divsChild>
                </w:div>
                <w:div w:id="1547251365">
                  <w:marLeft w:val="0"/>
                  <w:marRight w:val="0"/>
                  <w:marTop w:val="0"/>
                  <w:marBottom w:val="0"/>
                  <w:divBdr>
                    <w:top w:val="none" w:sz="0" w:space="0" w:color="auto"/>
                    <w:left w:val="none" w:sz="0" w:space="0" w:color="auto"/>
                    <w:bottom w:val="none" w:sz="0" w:space="0" w:color="auto"/>
                    <w:right w:val="none" w:sz="0" w:space="0" w:color="auto"/>
                  </w:divBdr>
                  <w:divsChild>
                    <w:div w:id="1035614961">
                      <w:marLeft w:val="0"/>
                      <w:marRight w:val="0"/>
                      <w:marTop w:val="0"/>
                      <w:marBottom w:val="0"/>
                      <w:divBdr>
                        <w:top w:val="none" w:sz="0" w:space="0" w:color="auto"/>
                        <w:left w:val="none" w:sz="0" w:space="0" w:color="auto"/>
                        <w:bottom w:val="none" w:sz="0" w:space="0" w:color="auto"/>
                        <w:right w:val="none" w:sz="0" w:space="0" w:color="auto"/>
                      </w:divBdr>
                    </w:div>
                    <w:div w:id="1242179535">
                      <w:marLeft w:val="0"/>
                      <w:marRight w:val="0"/>
                      <w:marTop w:val="0"/>
                      <w:marBottom w:val="0"/>
                      <w:divBdr>
                        <w:top w:val="none" w:sz="0" w:space="0" w:color="auto"/>
                        <w:left w:val="none" w:sz="0" w:space="0" w:color="auto"/>
                        <w:bottom w:val="none" w:sz="0" w:space="0" w:color="auto"/>
                        <w:right w:val="none" w:sz="0" w:space="0" w:color="auto"/>
                      </w:divBdr>
                    </w:div>
                  </w:divsChild>
                </w:div>
                <w:div w:id="1569221338">
                  <w:marLeft w:val="0"/>
                  <w:marRight w:val="0"/>
                  <w:marTop w:val="0"/>
                  <w:marBottom w:val="0"/>
                  <w:divBdr>
                    <w:top w:val="none" w:sz="0" w:space="0" w:color="auto"/>
                    <w:left w:val="none" w:sz="0" w:space="0" w:color="auto"/>
                    <w:bottom w:val="none" w:sz="0" w:space="0" w:color="auto"/>
                    <w:right w:val="none" w:sz="0" w:space="0" w:color="auto"/>
                  </w:divBdr>
                  <w:divsChild>
                    <w:div w:id="8260438">
                      <w:marLeft w:val="0"/>
                      <w:marRight w:val="0"/>
                      <w:marTop w:val="0"/>
                      <w:marBottom w:val="0"/>
                      <w:divBdr>
                        <w:top w:val="none" w:sz="0" w:space="0" w:color="auto"/>
                        <w:left w:val="none" w:sz="0" w:space="0" w:color="auto"/>
                        <w:bottom w:val="none" w:sz="0" w:space="0" w:color="auto"/>
                        <w:right w:val="none" w:sz="0" w:space="0" w:color="auto"/>
                      </w:divBdr>
                    </w:div>
                    <w:div w:id="1524127062">
                      <w:marLeft w:val="0"/>
                      <w:marRight w:val="0"/>
                      <w:marTop w:val="0"/>
                      <w:marBottom w:val="0"/>
                      <w:divBdr>
                        <w:top w:val="none" w:sz="0" w:space="0" w:color="auto"/>
                        <w:left w:val="none" w:sz="0" w:space="0" w:color="auto"/>
                        <w:bottom w:val="none" w:sz="0" w:space="0" w:color="auto"/>
                        <w:right w:val="none" w:sz="0" w:space="0" w:color="auto"/>
                      </w:divBdr>
                    </w:div>
                  </w:divsChild>
                </w:div>
                <w:div w:id="1569461693">
                  <w:marLeft w:val="0"/>
                  <w:marRight w:val="0"/>
                  <w:marTop w:val="0"/>
                  <w:marBottom w:val="0"/>
                  <w:divBdr>
                    <w:top w:val="none" w:sz="0" w:space="0" w:color="auto"/>
                    <w:left w:val="none" w:sz="0" w:space="0" w:color="auto"/>
                    <w:bottom w:val="none" w:sz="0" w:space="0" w:color="auto"/>
                    <w:right w:val="none" w:sz="0" w:space="0" w:color="auto"/>
                  </w:divBdr>
                  <w:divsChild>
                    <w:div w:id="256212151">
                      <w:marLeft w:val="0"/>
                      <w:marRight w:val="0"/>
                      <w:marTop w:val="0"/>
                      <w:marBottom w:val="0"/>
                      <w:divBdr>
                        <w:top w:val="none" w:sz="0" w:space="0" w:color="auto"/>
                        <w:left w:val="none" w:sz="0" w:space="0" w:color="auto"/>
                        <w:bottom w:val="none" w:sz="0" w:space="0" w:color="auto"/>
                        <w:right w:val="none" w:sz="0" w:space="0" w:color="auto"/>
                      </w:divBdr>
                    </w:div>
                    <w:div w:id="735859894">
                      <w:marLeft w:val="0"/>
                      <w:marRight w:val="0"/>
                      <w:marTop w:val="0"/>
                      <w:marBottom w:val="0"/>
                      <w:divBdr>
                        <w:top w:val="none" w:sz="0" w:space="0" w:color="auto"/>
                        <w:left w:val="none" w:sz="0" w:space="0" w:color="auto"/>
                        <w:bottom w:val="none" w:sz="0" w:space="0" w:color="auto"/>
                        <w:right w:val="none" w:sz="0" w:space="0" w:color="auto"/>
                      </w:divBdr>
                    </w:div>
                  </w:divsChild>
                </w:div>
                <w:div w:id="1586374027">
                  <w:marLeft w:val="0"/>
                  <w:marRight w:val="0"/>
                  <w:marTop w:val="0"/>
                  <w:marBottom w:val="0"/>
                  <w:divBdr>
                    <w:top w:val="none" w:sz="0" w:space="0" w:color="auto"/>
                    <w:left w:val="none" w:sz="0" w:space="0" w:color="auto"/>
                    <w:bottom w:val="none" w:sz="0" w:space="0" w:color="auto"/>
                    <w:right w:val="none" w:sz="0" w:space="0" w:color="auto"/>
                  </w:divBdr>
                  <w:divsChild>
                    <w:div w:id="1938978219">
                      <w:marLeft w:val="0"/>
                      <w:marRight w:val="0"/>
                      <w:marTop w:val="0"/>
                      <w:marBottom w:val="0"/>
                      <w:divBdr>
                        <w:top w:val="none" w:sz="0" w:space="0" w:color="auto"/>
                        <w:left w:val="none" w:sz="0" w:space="0" w:color="auto"/>
                        <w:bottom w:val="none" w:sz="0" w:space="0" w:color="auto"/>
                        <w:right w:val="none" w:sz="0" w:space="0" w:color="auto"/>
                      </w:divBdr>
                    </w:div>
                  </w:divsChild>
                </w:div>
                <w:div w:id="1596401771">
                  <w:marLeft w:val="0"/>
                  <w:marRight w:val="0"/>
                  <w:marTop w:val="0"/>
                  <w:marBottom w:val="0"/>
                  <w:divBdr>
                    <w:top w:val="none" w:sz="0" w:space="0" w:color="auto"/>
                    <w:left w:val="none" w:sz="0" w:space="0" w:color="auto"/>
                    <w:bottom w:val="none" w:sz="0" w:space="0" w:color="auto"/>
                    <w:right w:val="none" w:sz="0" w:space="0" w:color="auto"/>
                  </w:divBdr>
                  <w:divsChild>
                    <w:div w:id="1281455391">
                      <w:marLeft w:val="0"/>
                      <w:marRight w:val="0"/>
                      <w:marTop w:val="0"/>
                      <w:marBottom w:val="0"/>
                      <w:divBdr>
                        <w:top w:val="none" w:sz="0" w:space="0" w:color="auto"/>
                        <w:left w:val="none" w:sz="0" w:space="0" w:color="auto"/>
                        <w:bottom w:val="none" w:sz="0" w:space="0" w:color="auto"/>
                        <w:right w:val="none" w:sz="0" w:space="0" w:color="auto"/>
                      </w:divBdr>
                    </w:div>
                  </w:divsChild>
                </w:div>
                <w:div w:id="1602031865">
                  <w:marLeft w:val="0"/>
                  <w:marRight w:val="0"/>
                  <w:marTop w:val="0"/>
                  <w:marBottom w:val="0"/>
                  <w:divBdr>
                    <w:top w:val="none" w:sz="0" w:space="0" w:color="auto"/>
                    <w:left w:val="none" w:sz="0" w:space="0" w:color="auto"/>
                    <w:bottom w:val="none" w:sz="0" w:space="0" w:color="auto"/>
                    <w:right w:val="none" w:sz="0" w:space="0" w:color="auto"/>
                  </w:divBdr>
                  <w:divsChild>
                    <w:div w:id="742608060">
                      <w:marLeft w:val="0"/>
                      <w:marRight w:val="0"/>
                      <w:marTop w:val="0"/>
                      <w:marBottom w:val="0"/>
                      <w:divBdr>
                        <w:top w:val="none" w:sz="0" w:space="0" w:color="auto"/>
                        <w:left w:val="none" w:sz="0" w:space="0" w:color="auto"/>
                        <w:bottom w:val="none" w:sz="0" w:space="0" w:color="auto"/>
                        <w:right w:val="none" w:sz="0" w:space="0" w:color="auto"/>
                      </w:divBdr>
                    </w:div>
                    <w:div w:id="1936353987">
                      <w:marLeft w:val="0"/>
                      <w:marRight w:val="0"/>
                      <w:marTop w:val="0"/>
                      <w:marBottom w:val="0"/>
                      <w:divBdr>
                        <w:top w:val="none" w:sz="0" w:space="0" w:color="auto"/>
                        <w:left w:val="none" w:sz="0" w:space="0" w:color="auto"/>
                        <w:bottom w:val="none" w:sz="0" w:space="0" w:color="auto"/>
                        <w:right w:val="none" w:sz="0" w:space="0" w:color="auto"/>
                      </w:divBdr>
                    </w:div>
                  </w:divsChild>
                </w:div>
                <w:div w:id="1667584688">
                  <w:marLeft w:val="0"/>
                  <w:marRight w:val="0"/>
                  <w:marTop w:val="0"/>
                  <w:marBottom w:val="0"/>
                  <w:divBdr>
                    <w:top w:val="none" w:sz="0" w:space="0" w:color="auto"/>
                    <w:left w:val="none" w:sz="0" w:space="0" w:color="auto"/>
                    <w:bottom w:val="none" w:sz="0" w:space="0" w:color="auto"/>
                    <w:right w:val="none" w:sz="0" w:space="0" w:color="auto"/>
                  </w:divBdr>
                  <w:divsChild>
                    <w:div w:id="1093013927">
                      <w:marLeft w:val="0"/>
                      <w:marRight w:val="0"/>
                      <w:marTop w:val="0"/>
                      <w:marBottom w:val="0"/>
                      <w:divBdr>
                        <w:top w:val="none" w:sz="0" w:space="0" w:color="auto"/>
                        <w:left w:val="none" w:sz="0" w:space="0" w:color="auto"/>
                        <w:bottom w:val="none" w:sz="0" w:space="0" w:color="auto"/>
                        <w:right w:val="none" w:sz="0" w:space="0" w:color="auto"/>
                      </w:divBdr>
                    </w:div>
                    <w:div w:id="1309940123">
                      <w:marLeft w:val="0"/>
                      <w:marRight w:val="0"/>
                      <w:marTop w:val="0"/>
                      <w:marBottom w:val="0"/>
                      <w:divBdr>
                        <w:top w:val="none" w:sz="0" w:space="0" w:color="auto"/>
                        <w:left w:val="none" w:sz="0" w:space="0" w:color="auto"/>
                        <w:bottom w:val="none" w:sz="0" w:space="0" w:color="auto"/>
                        <w:right w:val="none" w:sz="0" w:space="0" w:color="auto"/>
                      </w:divBdr>
                    </w:div>
                  </w:divsChild>
                </w:div>
                <w:div w:id="1705402368">
                  <w:marLeft w:val="0"/>
                  <w:marRight w:val="0"/>
                  <w:marTop w:val="0"/>
                  <w:marBottom w:val="0"/>
                  <w:divBdr>
                    <w:top w:val="none" w:sz="0" w:space="0" w:color="auto"/>
                    <w:left w:val="none" w:sz="0" w:space="0" w:color="auto"/>
                    <w:bottom w:val="none" w:sz="0" w:space="0" w:color="auto"/>
                    <w:right w:val="none" w:sz="0" w:space="0" w:color="auto"/>
                  </w:divBdr>
                  <w:divsChild>
                    <w:div w:id="699167147">
                      <w:marLeft w:val="0"/>
                      <w:marRight w:val="0"/>
                      <w:marTop w:val="0"/>
                      <w:marBottom w:val="0"/>
                      <w:divBdr>
                        <w:top w:val="none" w:sz="0" w:space="0" w:color="auto"/>
                        <w:left w:val="none" w:sz="0" w:space="0" w:color="auto"/>
                        <w:bottom w:val="none" w:sz="0" w:space="0" w:color="auto"/>
                        <w:right w:val="none" w:sz="0" w:space="0" w:color="auto"/>
                      </w:divBdr>
                    </w:div>
                  </w:divsChild>
                </w:div>
                <w:div w:id="1729186066">
                  <w:marLeft w:val="0"/>
                  <w:marRight w:val="0"/>
                  <w:marTop w:val="0"/>
                  <w:marBottom w:val="0"/>
                  <w:divBdr>
                    <w:top w:val="none" w:sz="0" w:space="0" w:color="auto"/>
                    <w:left w:val="none" w:sz="0" w:space="0" w:color="auto"/>
                    <w:bottom w:val="none" w:sz="0" w:space="0" w:color="auto"/>
                    <w:right w:val="none" w:sz="0" w:space="0" w:color="auto"/>
                  </w:divBdr>
                  <w:divsChild>
                    <w:div w:id="1806389540">
                      <w:marLeft w:val="0"/>
                      <w:marRight w:val="0"/>
                      <w:marTop w:val="0"/>
                      <w:marBottom w:val="0"/>
                      <w:divBdr>
                        <w:top w:val="none" w:sz="0" w:space="0" w:color="auto"/>
                        <w:left w:val="none" w:sz="0" w:space="0" w:color="auto"/>
                        <w:bottom w:val="none" w:sz="0" w:space="0" w:color="auto"/>
                        <w:right w:val="none" w:sz="0" w:space="0" w:color="auto"/>
                      </w:divBdr>
                    </w:div>
                  </w:divsChild>
                </w:div>
                <w:div w:id="1732074283">
                  <w:marLeft w:val="0"/>
                  <w:marRight w:val="0"/>
                  <w:marTop w:val="0"/>
                  <w:marBottom w:val="0"/>
                  <w:divBdr>
                    <w:top w:val="none" w:sz="0" w:space="0" w:color="auto"/>
                    <w:left w:val="none" w:sz="0" w:space="0" w:color="auto"/>
                    <w:bottom w:val="none" w:sz="0" w:space="0" w:color="auto"/>
                    <w:right w:val="none" w:sz="0" w:space="0" w:color="auto"/>
                  </w:divBdr>
                  <w:divsChild>
                    <w:div w:id="227418080">
                      <w:marLeft w:val="0"/>
                      <w:marRight w:val="0"/>
                      <w:marTop w:val="0"/>
                      <w:marBottom w:val="0"/>
                      <w:divBdr>
                        <w:top w:val="none" w:sz="0" w:space="0" w:color="auto"/>
                        <w:left w:val="none" w:sz="0" w:space="0" w:color="auto"/>
                        <w:bottom w:val="none" w:sz="0" w:space="0" w:color="auto"/>
                        <w:right w:val="none" w:sz="0" w:space="0" w:color="auto"/>
                      </w:divBdr>
                    </w:div>
                  </w:divsChild>
                </w:div>
                <w:div w:id="1747609354">
                  <w:marLeft w:val="0"/>
                  <w:marRight w:val="0"/>
                  <w:marTop w:val="0"/>
                  <w:marBottom w:val="0"/>
                  <w:divBdr>
                    <w:top w:val="none" w:sz="0" w:space="0" w:color="auto"/>
                    <w:left w:val="none" w:sz="0" w:space="0" w:color="auto"/>
                    <w:bottom w:val="none" w:sz="0" w:space="0" w:color="auto"/>
                    <w:right w:val="none" w:sz="0" w:space="0" w:color="auto"/>
                  </w:divBdr>
                  <w:divsChild>
                    <w:div w:id="576718808">
                      <w:marLeft w:val="0"/>
                      <w:marRight w:val="0"/>
                      <w:marTop w:val="0"/>
                      <w:marBottom w:val="0"/>
                      <w:divBdr>
                        <w:top w:val="none" w:sz="0" w:space="0" w:color="auto"/>
                        <w:left w:val="none" w:sz="0" w:space="0" w:color="auto"/>
                        <w:bottom w:val="none" w:sz="0" w:space="0" w:color="auto"/>
                        <w:right w:val="none" w:sz="0" w:space="0" w:color="auto"/>
                      </w:divBdr>
                    </w:div>
                  </w:divsChild>
                </w:div>
                <w:div w:id="1763181810">
                  <w:marLeft w:val="0"/>
                  <w:marRight w:val="0"/>
                  <w:marTop w:val="0"/>
                  <w:marBottom w:val="0"/>
                  <w:divBdr>
                    <w:top w:val="none" w:sz="0" w:space="0" w:color="auto"/>
                    <w:left w:val="none" w:sz="0" w:space="0" w:color="auto"/>
                    <w:bottom w:val="none" w:sz="0" w:space="0" w:color="auto"/>
                    <w:right w:val="none" w:sz="0" w:space="0" w:color="auto"/>
                  </w:divBdr>
                  <w:divsChild>
                    <w:div w:id="1874994825">
                      <w:marLeft w:val="0"/>
                      <w:marRight w:val="0"/>
                      <w:marTop w:val="0"/>
                      <w:marBottom w:val="0"/>
                      <w:divBdr>
                        <w:top w:val="none" w:sz="0" w:space="0" w:color="auto"/>
                        <w:left w:val="none" w:sz="0" w:space="0" w:color="auto"/>
                        <w:bottom w:val="none" w:sz="0" w:space="0" w:color="auto"/>
                        <w:right w:val="none" w:sz="0" w:space="0" w:color="auto"/>
                      </w:divBdr>
                    </w:div>
                    <w:div w:id="2073384355">
                      <w:marLeft w:val="0"/>
                      <w:marRight w:val="0"/>
                      <w:marTop w:val="0"/>
                      <w:marBottom w:val="0"/>
                      <w:divBdr>
                        <w:top w:val="none" w:sz="0" w:space="0" w:color="auto"/>
                        <w:left w:val="none" w:sz="0" w:space="0" w:color="auto"/>
                        <w:bottom w:val="none" w:sz="0" w:space="0" w:color="auto"/>
                        <w:right w:val="none" w:sz="0" w:space="0" w:color="auto"/>
                      </w:divBdr>
                    </w:div>
                  </w:divsChild>
                </w:div>
                <w:div w:id="1821847920">
                  <w:marLeft w:val="0"/>
                  <w:marRight w:val="0"/>
                  <w:marTop w:val="0"/>
                  <w:marBottom w:val="0"/>
                  <w:divBdr>
                    <w:top w:val="none" w:sz="0" w:space="0" w:color="auto"/>
                    <w:left w:val="none" w:sz="0" w:space="0" w:color="auto"/>
                    <w:bottom w:val="none" w:sz="0" w:space="0" w:color="auto"/>
                    <w:right w:val="none" w:sz="0" w:space="0" w:color="auto"/>
                  </w:divBdr>
                  <w:divsChild>
                    <w:div w:id="1772044899">
                      <w:marLeft w:val="0"/>
                      <w:marRight w:val="0"/>
                      <w:marTop w:val="0"/>
                      <w:marBottom w:val="0"/>
                      <w:divBdr>
                        <w:top w:val="none" w:sz="0" w:space="0" w:color="auto"/>
                        <w:left w:val="none" w:sz="0" w:space="0" w:color="auto"/>
                        <w:bottom w:val="none" w:sz="0" w:space="0" w:color="auto"/>
                        <w:right w:val="none" w:sz="0" w:space="0" w:color="auto"/>
                      </w:divBdr>
                    </w:div>
                  </w:divsChild>
                </w:div>
                <w:div w:id="1822427169">
                  <w:marLeft w:val="0"/>
                  <w:marRight w:val="0"/>
                  <w:marTop w:val="0"/>
                  <w:marBottom w:val="0"/>
                  <w:divBdr>
                    <w:top w:val="none" w:sz="0" w:space="0" w:color="auto"/>
                    <w:left w:val="none" w:sz="0" w:space="0" w:color="auto"/>
                    <w:bottom w:val="none" w:sz="0" w:space="0" w:color="auto"/>
                    <w:right w:val="none" w:sz="0" w:space="0" w:color="auto"/>
                  </w:divBdr>
                  <w:divsChild>
                    <w:div w:id="1086221686">
                      <w:marLeft w:val="0"/>
                      <w:marRight w:val="0"/>
                      <w:marTop w:val="0"/>
                      <w:marBottom w:val="0"/>
                      <w:divBdr>
                        <w:top w:val="none" w:sz="0" w:space="0" w:color="auto"/>
                        <w:left w:val="none" w:sz="0" w:space="0" w:color="auto"/>
                        <w:bottom w:val="none" w:sz="0" w:space="0" w:color="auto"/>
                        <w:right w:val="none" w:sz="0" w:space="0" w:color="auto"/>
                      </w:divBdr>
                    </w:div>
                  </w:divsChild>
                </w:div>
                <w:div w:id="1832679450">
                  <w:marLeft w:val="0"/>
                  <w:marRight w:val="0"/>
                  <w:marTop w:val="0"/>
                  <w:marBottom w:val="0"/>
                  <w:divBdr>
                    <w:top w:val="none" w:sz="0" w:space="0" w:color="auto"/>
                    <w:left w:val="none" w:sz="0" w:space="0" w:color="auto"/>
                    <w:bottom w:val="none" w:sz="0" w:space="0" w:color="auto"/>
                    <w:right w:val="none" w:sz="0" w:space="0" w:color="auto"/>
                  </w:divBdr>
                  <w:divsChild>
                    <w:div w:id="836576598">
                      <w:marLeft w:val="0"/>
                      <w:marRight w:val="0"/>
                      <w:marTop w:val="0"/>
                      <w:marBottom w:val="0"/>
                      <w:divBdr>
                        <w:top w:val="none" w:sz="0" w:space="0" w:color="auto"/>
                        <w:left w:val="none" w:sz="0" w:space="0" w:color="auto"/>
                        <w:bottom w:val="none" w:sz="0" w:space="0" w:color="auto"/>
                        <w:right w:val="none" w:sz="0" w:space="0" w:color="auto"/>
                      </w:divBdr>
                    </w:div>
                  </w:divsChild>
                </w:div>
                <w:div w:id="1878009862">
                  <w:marLeft w:val="0"/>
                  <w:marRight w:val="0"/>
                  <w:marTop w:val="0"/>
                  <w:marBottom w:val="0"/>
                  <w:divBdr>
                    <w:top w:val="none" w:sz="0" w:space="0" w:color="auto"/>
                    <w:left w:val="none" w:sz="0" w:space="0" w:color="auto"/>
                    <w:bottom w:val="none" w:sz="0" w:space="0" w:color="auto"/>
                    <w:right w:val="none" w:sz="0" w:space="0" w:color="auto"/>
                  </w:divBdr>
                  <w:divsChild>
                    <w:div w:id="906962034">
                      <w:marLeft w:val="0"/>
                      <w:marRight w:val="0"/>
                      <w:marTop w:val="0"/>
                      <w:marBottom w:val="0"/>
                      <w:divBdr>
                        <w:top w:val="none" w:sz="0" w:space="0" w:color="auto"/>
                        <w:left w:val="none" w:sz="0" w:space="0" w:color="auto"/>
                        <w:bottom w:val="none" w:sz="0" w:space="0" w:color="auto"/>
                        <w:right w:val="none" w:sz="0" w:space="0" w:color="auto"/>
                      </w:divBdr>
                    </w:div>
                    <w:div w:id="1087919233">
                      <w:marLeft w:val="0"/>
                      <w:marRight w:val="0"/>
                      <w:marTop w:val="0"/>
                      <w:marBottom w:val="0"/>
                      <w:divBdr>
                        <w:top w:val="none" w:sz="0" w:space="0" w:color="auto"/>
                        <w:left w:val="none" w:sz="0" w:space="0" w:color="auto"/>
                        <w:bottom w:val="none" w:sz="0" w:space="0" w:color="auto"/>
                        <w:right w:val="none" w:sz="0" w:space="0" w:color="auto"/>
                      </w:divBdr>
                    </w:div>
                  </w:divsChild>
                </w:div>
                <w:div w:id="1913273907">
                  <w:marLeft w:val="0"/>
                  <w:marRight w:val="0"/>
                  <w:marTop w:val="0"/>
                  <w:marBottom w:val="0"/>
                  <w:divBdr>
                    <w:top w:val="none" w:sz="0" w:space="0" w:color="auto"/>
                    <w:left w:val="none" w:sz="0" w:space="0" w:color="auto"/>
                    <w:bottom w:val="none" w:sz="0" w:space="0" w:color="auto"/>
                    <w:right w:val="none" w:sz="0" w:space="0" w:color="auto"/>
                  </w:divBdr>
                  <w:divsChild>
                    <w:div w:id="1621188267">
                      <w:marLeft w:val="0"/>
                      <w:marRight w:val="0"/>
                      <w:marTop w:val="0"/>
                      <w:marBottom w:val="0"/>
                      <w:divBdr>
                        <w:top w:val="none" w:sz="0" w:space="0" w:color="auto"/>
                        <w:left w:val="none" w:sz="0" w:space="0" w:color="auto"/>
                        <w:bottom w:val="none" w:sz="0" w:space="0" w:color="auto"/>
                        <w:right w:val="none" w:sz="0" w:space="0" w:color="auto"/>
                      </w:divBdr>
                    </w:div>
                  </w:divsChild>
                </w:div>
                <w:div w:id="1916086047">
                  <w:marLeft w:val="0"/>
                  <w:marRight w:val="0"/>
                  <w:marTop w:val="0"/>
                  <w:marBottom w:val="0"/>
                  <w:divBdr>
                    <w:top w:val="none" w:sz="0" w:space="0" w:color="auto"/>
                    <w:left w:val="none" w:sz="0" w:space="0" w:color="auto"/>
                    <w:bottom w:val="none" w:sz="0" w:space="0" w:color="auto"/>
                    <w:right w:val="none" w:sz="0" w:space="0" w:color="auto"/>
                  </w:divBdr>
                  <w:divsChild>
                    <w:div w:id="235405645">
                      <w:marLeft w:val="0"/>
                      <w:marRight w:val="0"/>
                      <w:marTop w:val="0"/>
                      <w:marBottom w:val="0"/>
                      <w:divBdr>
                        <w:top w:val="none" w:sz="0" w:space="0" w:color="auto"/>
                        <w:left w:val="none" w:sz="0" w:space="0" w:color="auto"/>
                        <w:bottom w:val="none" w:sz="0" w:space="0" w:color="auto"/>
                        <w:right w:val="none" w:sz="0" w:space="0" w:color="auto"/>
                      </w:divBdr>
                    </w:div>
                  </w:divsChild>
                </w:div>
                <w:div w:id="1926378476">
                  <w:marLeft w:val="0"/>
                  <w:marRight w:val="0"/>
                  <w:marTop w:val="0"/>
                  <w:marBottom w:val="0"/>
                  <w:divBdr>
                    <w:top w:val="none" w:sz="0" w:space="0" w:color="auto"/>
                    <w:left w:val="none" w:sz="0" w:space="0" w:color="auto"/>
                    <w:bottom w:val="none" w:sz="0" w:space="0" w:color="auto"/>
                    <w:right w:val="none" w:sz="0" w:space="0" w:color="auto"/>
                  </w:divBdr>
                  <w:divsChild>
                    <w:div w:id="295182855">
                      <w:marLeft w:val="0"/>
                      <w:marRight w:val="0"/>
                      <w:marTop w:val="0"/>
                      <w:marBottom w:val="0"/>
                      <w:divBdr>
                        <w:top w:val="none" w:sz="0" w:space="0" w:color="auto"/>
                        <w:left w:val="none" w:sz="0" w:space="0" w:color="auto"/>
                        <w:bottom w:val="none" w:sz="0" w:space="0" w:color="auto"/>
                        <w:right w:val="none" w:sz="0" w:space="0" w:color="auto"/>
                      </w:divBdr>
                    </w:div>
                  </w:divsChild>
                </w:div>
                <w:div w:id="1950504600">
                  <w:marLeft w:val="0"/>
                  <w:marRight w:val="0"/>
                  <w:marTop w:val="0"/>
                  <w:marBottom w:val="0"/>
                  <w:divBdr>
                    <w:top w:val="none" w:sz="0" w:space="0" w:color="auto"/>
                    <w:left w:val="none" w:sz="0" w:space="0" w:color="auto"/>
                    <w:bottom w:val="none" w:sz="0" w:space="0" w:color="auto"/>
                    <w:right w:val="none" w:sz="0" w:space="0" w:color="auto"/>
                  </w:divBdr>
                  <w:divsChild>
                    <w:div w:id="456030852">
                      <w:marLeft w:val="0"/>
                      <w:marRight w:val="0"/>
                      <w:marTop w:val="0"/>
                      <w:marBottom w:val="0"/>
                      <w:divBdr>
                        <w:top w:val="none" w:sz="0" w:space="0" w:color="auto"/>
                        <w:left w:val="none" w:sz="0" w:space="0" w:color="auto"/>
                        <w:bottom w:val="none" w:sz="0" w:space="0" w:color="auto"/>
                        <w:right w:val="none" w:sz="0" w:space="0" w:color="auto"/>
                      </w:divBdr>
                    </w:div>
                    <w:div w:id="1366757490">
                      <w:marLeft w:val="0"/>
                      <w:marRight w:val="0"/>
                      <w:marTop w:val="0"/>
                      <w:marBottom w:val="0"/>
                      <w:divBdr>
                        <w:top w:val="none" w:sz="0" w:space="0" w:color="auto"/>
                        <w:left w:val="none" w:sz="0" w:space="0" w:color="auto"/>
                        <w:bottom w:val="none" w:sz="0" w:space="0" w:color="auto"/>
                        <w:right w:val="none" w:sz="0" w:space="0" w:color="auto"/>
                      </w:divBdr>
                    </w:div>
                    <w:div w:id="1968198585">
                      <w:marLeft w:val="0"/>
                      <w:marRight w:val="0"/>
                      <w:marTop w:val="0"/>
                      <w:marBottom w:val="0"/>
                      <w:divBdr>
                        <w:top w:val="none" w:sz="0" w:space="0" w:color="auto"/>
                        <w:left w:val="none" w:sz="0" w:space="0" w:color="auto"/>
                        <w:bottom w:val="none" w:sz="0" w:space="0" w:color="auto"/>
                        <w:right w:val="none" w:sz="0" w:space="0" w:color="auto"/>
                      </w:divBdr>
                    </w:div>
                  </w:divsChild>
                </w:div>
                <w:div w:id="1951929675">
                  <w:marLeft w:val="0"/>
                  <w:marRight w:val="0"/>
                  <w:marTop w:val="0"/>
                  <w:marBottom w:val="0"/>
                  <w:divBdr>
                    <w:top w:val="none" w:sz="0" w:space="0" w:color="auto"/>
                    <w:left w:val="none" w:sz="0" w:space="0" w:color="auto"/>
                    <w:bottom w:val="none" w:sz="0" w:space="0" w:color="auto"/>
                    <w:right w:val="none" w:sz="0" w:space="0" w:color="auto"/>
                  </w:divBdr>
                  <w:divsChild>
                    <w:div w:id="1427992897">
                      <w:marLeft w:val="0"/>
                      <w:marRight w:val="0"/>
                      <w:marTop w:val="0"/>
                      <w:marBottom w:val="0"/>
                      <w:divBdr>
                        <w:top w:val="none" w:sz="0" w:space="0" w:color="auto"/>
                        <w:left w:val="none" w:sz="0" w:space="0" w:color="auto"/>
                        <w:bottom w:val="none" w:sz="0" w:space="0" w:color="auto"/>
                        <w:right w:val="none" w:sz="0" w:space="0" w:color="auto"/>
                      </w:divBdr>
                    </w:div>
                  </w:divsChild>
                </w:div>
                <w:div w:id="1963681830">
                  <w:marLeft w:val="0"/>
                  <w:marRight w:val="0"/>
                  <w:marTop w:val="0"/>
                  <w:marBottom w:val="0"/>
                  <w:divBdr>
                    <w:top w:val="none" w:sz="0" w:space="0" w:color="auto"/>
                    <w:left w:val="none" w:sz="0" w:space="0" w:color="auto"/>
                    <w:bottom w:val="none" w:sz="0" w:space="0" w:color="auto"/>
                    <w:right w:val="none" w:sz="0" w:space="0" w:color="auto"/>
                  </w:divBdr>
                  <w:divsChild>
                    <w:div w:id="38208265">
                      <w:marLeft w:val="0"/>
                      <w:marRight w:val="0"/>
                      <w:marTop w:val="0"/>
                      <w:marBottom w:val="0"/>
                      <w:divBdr>
                        <w:top w:val="none" w:sz="0" w:space="0" w:color="auto"/>
                        <w:left w:val="none" w:sz="0" w:space="0" w:color="auto"/>
                        <w:bottom w:val="none" w:sz="0" w:space="0" w:color="auto"/>
                        <w:right w:val="none" w:sz="0" w:space="0" w:color="auto"/>
                      </w:divBdr>
                    </w:div>
                  </w:divsChild>
                </w:div>
                <w:div w:id="1979216808">
                  <w:marLeft w:val="0"/>
                  <w:marRight w:val="0"/>
                  <w:marTop w:val="0"/>
                  <w:marBottom w:val="0"/>
                  <w:divBdr>
                    <w:top w:val="none" w:sz="0" w:space="0" w:color="auto"/>
                    <w:left w:val="none" w:sz="0" w:space="0" w:color="auto"/>
                    <w:bottom w:val="none" w:sz="0" w:space="0" w:color="auto"/>
                    <w:right w:val="none" w:sz="0" w:space="0" w:color="auto"/>
                  </w:divBdr>
                  <w:divsChild>
                    <w:div w:id="827747622">
                      <w:marLeft w:val="0"/>
                      <w:marRight w:val="0"/>
                      <w:marTop w:val="0"/>
                      <w:marBottom w:val="0"/>
                      <w:divBdr>
                        <w:top w:val="none" w:sz="0" w:space="0" w:color="auto"/>
                        <w:left w:val="none" w:sz="0" w:space="0" w:color="auto"/>
                        <w:bottom w:val="none" w:sz="0" w:space="0" w:color="auto"/>
                        <w:right w:val="none" w:sz="0" w:space="0" w:color="auto"/>
                      </w:divBdr>
                    </w:div>
                  </w:divsChild>
                </w:div>
                <w:div w:id="2004358663">
                  <w:marLeft w:val="0"/>
                  <w:marRight w:val="0"/>
                  <w:marTop w:val="0"/>
                  <w:marBottom w:val="0"/>
                  <w:divBdr>
                    <w:top w:val="none" w:sz="0" w:space="0" w:color="auto"/>
                    <w:left w:val="none" w:sz="0" w:space="0" w:color="auto"/>
                    <w:bottom w:val="none" w:sz="0" w:space="0" w:color="auto"/>
                    <w:right w:val="none" w:sz="0" w:space="0" w:color="auto"/>
                  </w:divBdr>
                  <w:divsChild>
                    <w:div w:id="284971731">
                      <w:marLeft w:val="0"/>
                      <w:marRight w:val="0"/>
                      <w:marTop w:val="0"/>
                      <w:marBottom w:val="0"/>
                      <w:divBdr>
                        <w:top w:val="none" w:sz="0" w:space="0" w:color="auto"/>
                        <w:left w:val="none" w:sz="0" w:space="0" w:color="auto"/>
                        <w:bottom w:val="none" w:sz="0" w:space="0" w:color="auto"/>
                        <w:right w:val="none" w:sz="0" w:space="0" w:color="auto"/>
                      </w:divBdr>
                    </w:div>
                  </w:divsChild>
                </w:div>
                <w:div w:id="2023848624">
                  <w:marLeft w:val="0"/>
                  <w:marRight w:val="0"/>
                  <w:marTop w:val="0"/>
                  <w:marBottom w:val="0"/>
                  <w:divBdr>
                    <w:top w:val="none" w:sz="0" w:space="0" w:color="auto"/>
                    <w:left w:val="none" w:sz="0" w:space="0" w:color="auto"/>
                    <w:bottom w:val="none" w:sz="0" w:space="0" w:color="auto"/>
                    <w:right w:val="none" w:sz="0" w:space="0" w:color="auto"/>
                  </w:divBdr>
                  <w:divsChild>
                    <w:div w:id="631521257">
                      <w:marLeft w:val="0"/>
                      <w:marRight w:val="0"/>
                      <w:marTop w:val="0"/>
                      <w:marBottom w:val="0"/>
                      <w:divBdr>
                        <w:top w:val="none" w:sz="0" w:space="0" w:color="auto"/>
                        <w:left w:val="none" w:sz="0" w:space="0" w:color="auto"/>
                        <w:bottom w:val="none" w:sz="0" w:space="0" w:color="auto"/>
                        <w:right w:val="none" w:sz="0" w:space="0" w:color="auto"/>
                      </w:divBdr>
                    </w:div>
                  </w:divsChild>
                </w:div>
                <w:div w:id="2047636317">
                  <w:marLeft w:val="0"/>
                  <w:marRight w:val="0"/>
                  <w:marTop w:val="0"/>
                  <w:marBottom w:val="0"/>
                  <w:divBdr>
                    <w:top w:val="none" w:sz="0" w:space="0" w:color="auto"/>
                    <w:left w:val="none" w:sz="0" w:space="0" w:color="auto"/>
                    <w:bottom w:val="none" w:sz="0" w:space="0" w:color="auto"/>
                    <w:right w:val="none" w:sz="0" w:space="0" w:color="auto"/>
                  </w:divBdr>
                  <w:divsChild>
                    <w:div w:id="233668056">
                      <w:marLeft w:val="0"/>
                      <w:marRight w:val="0"/>
                      <w:marTop w:val="0"/>
                      <w:marBottom w:val="0"/>
                      <w:divBdr>
                        <w:top w:val="none" w:sz="0" w:space="0" w:color="auto"/>
                        <w:left w:val="none" w:sz="0" w:space="0" w:color="auto"/>
                        <w:bottom w:val="none" w:sz="0" w:space="0" w:color="auto"/>
                        <w:right w:val="none" w:sz="0" w:space="0" w:color="auto"/>
                      </w:divBdr>
                    </w:div>
                    <w:div w:id="1837333636">
                      <w:marLeft w:val="0"/>
                      <w:marRight w:val="0"/>
                      <w:marTop w:val="0"/>
                      <w:marBottom w:val="0"/>
                      <w:divBdr>
                        <w:top w:val="none" w:sz="0" w:space="0" w:color="auto"/>
                        <w:left w:val="none" w:sz="0" w:space="0" w:color="auto"/>
                        <w:bottom w:val="none" w:sz="0" w:space="0" w:color="auto"/>
                        <w:right w:val="none" w:sz="0" w:space="0" w:color="auto"/>
                      </w:divBdr>
                    </w:div>
                  </w:divsChild>
                </w:div>
                <w:div w:id="2064988496">
                  <w:marLeft w:val="0"/>
                  <w:marRight w:val="0"/>
                  <w:marTop w:val="0"/>
                  <w:marBottom w:val="0"/>
                  <w:divBdr>
                    <w:top w:val="none" w:sz="0" w:space="0" w:color="auto"/>
                    <w:left w:val="none" w:sz="0" w:space="0" w:color="auto"/>
                    <w:bottom w:val="none" w:sz="0" w:space="0" w:color="auto"/>
                    <w:right w:val="none" w:sz="0" w:space="0" w:color="auto"/>
                  </w:divBdr>
                  <w:divsChild>
                    <w:div w:id="1661152823">
                      <w:marLeft w:val="0"/>
                      <w:marRight w:val="0"/>
                      <w:marTop w:val="0"/>
                      <w:marBottom w:val="0"/>
                      <w:divBdr>
                        <w:top w:val="none" w:sz="0" w:space="0" w:color="auto"/>
                        <w:left w:val="none" w:sz="0" w:space="0" w:color="auto"/>
                        <w:bottom w:val="none" w:sz="0" w:space="0" w:color="auto"/>
                        <w:right w:val="none" w:sz="0" w:space="0" w:color="auto"/>
                      </w:divBdr>
                    </w:div>
                  </w:divsChild>
                </w:div>
                <w:div w:id="2065762012">
                  <w:marLeft w:val="0"/>
                  <w:marRight w:val="0"/>
                  <w:marTop w:val="0"/>
                  <w:marBottom w:val="0"/>
                  <w:divBdr>
                    <w:top w:val="none" w:sz="0" w:space="0" w:color="auto"/>
                    <w:left w:val="none" w:sz="0" w:space="0" w:color="auto"/>
                    <w:bottom w:val="none" w:sz="0" w:space="0" w:color="auto"/>
                    <w:right w:val="none" w:sz="0" w:space="0" w:color="auto"/>
                  </w:divBdr>
                  <w:divsChild>
                    <w:div w:id="309099025">
                      <w:marLeft w:val="0"/>
                      <w:marRight w:val="0"/>
                      <w:marTop w:val="0"/>
                      <w:marBottom w:val="0"/>
                      <w:divBdr>
                        <w:top w:val="none" w:sz="0" w:space="0" w:color="auto"/>
                        <w:left w:val="none" w:sz="0" w:space="0" w:color="auto"/>
                        <w:bottom w:val="none" w:sz="0" w:space="0" w:color="auto"/>
                        <w:right w:val="none" w:sz="0" w:space="0" w:color="auto"/>
                      </w:divBdr>
                    </w:div>
                  </w:divsChild>
                </w:div>
                <w:div w:id="2066876670">
                  <w:marLeft w:val="0"/>
                  <w:marRight w:val="0"/>
                  <w:marTop w:val="0"/>
                  <w:marBottom w:val="0"/>
                  <w:divBdr>
                    <w:top w:val="none" w:sz="0" w:space="0" w:color="auto"/>
                    <w:left w:val="none" w:sz="0" w:space="0" w:color="auto"/>
                    <w:bottom w:val="none" w:sz="0" w:space="0" w:color="auto"/>
                    <w:right w:val="none" w:sz="0" w:space="0" w:color="auto"/>
                  </w:divBdr>
                  <w:divsChild>
                    <w:div w:id="1447001196">
                      <w:marLeft w:val="0"/>
                      <w:marRight w:val="0"/>
                      <w:marTop w:val="0"/>
                      <w:marBottom w:val="0"/>
                      <w:divBdr>
                        <w:top w:val="none" w:sz="0" w:space="0" w:color="auto"/>
                        <w:left w:val="none" w:sz="0" w:space="0" w:color="auto"/>
                        <w:bottom w:val="none" w:sz="0" w:space="0" w:color="auto"/>
                        <w:right w:val="none" w:sz="0" w:space="0" w:color="auto"/>
                      </w:divBdr>
                    </w:div>
                  </w:divsChild>
                </w:div>
                <w:div w:id="2131049383">
                  <w:marLeft w:val="0"/>
                  <w:marRight w:val="0"/>
                  <w:marTop w:val="0"/>
                  <w:marBottom w:val="0"/>
                  <w:divBdr>
                    <w:top w:val="none" w:sz="0" w:space="0" w:color="auto"/>
                    <w:left w:val="none" w:sz="0" w:space="0" w:color="auto"/>
                    <w:bottom w:val="none" w:sz="0" w:space="0" w:color="auto"/>
                    <w:right w:val="none" w:sz="0" w:space="0" w:color="auto"/>
                  </w:divBdr>
                  <w:divsChild>
                    <w:div w:id="5326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86962">
      <w:bodyDiv w:val="1"/>
      <w:marLeft w:val="0"/>
      <w:marRight w:val="0"/>
      <w:marTop w:val="0"/>
      <w:marBottom w:val="0"/>
      <w:divBdr>
        <w:top w:val="none" w:sz="0" w:space="0" w:color="auto"/>
        <w:left w:val="none" w:sz="0" w:space="0" w:color="auto"/>
        <w:bottom w:val="none" w:sz="0" w:space="0" w:color="auto"/>
        <w:right w:val="none" w:sz="0" w:space="0" w:color="auto"/>
      </w:divBdr>
      <w:divsChild>
        <w:div w:id="98916226">
          <w:marLeft w:val="0"/>
          <w:marRight w:val="0"/>
          <w:marTop w:val="0"/>
          <w:marBottom w:val="0"/>
          <w:divBdr>
            <w:top w:val="none" w:sz="0" w:space="0" w:color="auto"/>
            <w:left w:val="none" w:sz="0" w:space="0" w:color="auto"/>
            <w:bottom w:val="none" w:sz="0" w:space="0" w:color="auto"/>
            <w:right w:val="none" w:sz="0" w:space="0" w:color="auto"/>
          </w:divBdr>
        </w:div>
        <w:div w:id="2092315966">
          <w:marLeft w:val="0"/>
          <w:marRight w:val="0"/>
          <w:marTop w:val="0"/>
          <w:marBottom w:val="0"/>
          <w:divBdr>
            <w:top w:val="none" w:sz="0" w:space="0" w:color="auto"/>
            <w:left w:val="none" w:sz="0" w:space="0" w:color="auto"/>
            <w:bottom w:val="none" w:sz="0" w:space="0" w:color="auto"/>
            <w:right w:val="none" w:sz="0" w:space="0" w:color="auto"/>
          </w:divBdr>
          <w:divsChild>
            <w:div w:id="1540238032">
              <w:marLeft w:val="-75"/>
              <w:marRight w:val="0"/>
              <w:marTop w:val="30"/>
              <w:marBottom w:val="30"/>
              <w:divBdr>
                <w:top w:val="none" w:sz="0" w:space="0" w:color="auto"/>
                <w:left w:val="none" w:sz="0" w:space="0" w:color="auto"/>
                <w:bottom w:val="none" w:sz="0" w:space="0" w:color="auto"/>
                <w:right w:val="none" w:sz="0" w:space="0" w:color="auto"/>
              </w:divBdr>
              <w:divsChild>
                <w:div w:id="38746153">
                  <w:marLeft w:val="0"/>
                  <w:marRight w:val="0"/>
                  <w:marTop w:val="0"/>
                  <w:marBottom w:val="0"/>
                  <w:divBdr>
                    <w:top w:val="none" w:sz="0" w:space="0" w:color="auto"/>
                    <w:left w:val="none" w:sz="0" w:space="0" w:color="auto"/>
                    <w:bottom w:val="none" w:sz="0" w:space="0" w:color="auto"/>
                    <w:right w:val="none" w:sz="0" w:space="0" w:color="auto"/>
                  </w:divBdr>
                  <w:divsChild>
                    <w:div w:id="1222255145">
                      <w:marLeft w:val="0"/>
                      <w:marRight w:val="0"/>
                      <w:marTop w:val="0"/>
                      <w:marBottom w:val="0"/>
                      <w:divBdr>
                        <w:top w:val="none" w:sz="0" w:space="0" w:color="auto"/>
                        <w:left w:val="none" w:sz="0" w:space="0" w:color="auto"/>
                        <w:bottom w:val="none" w:sz="0" w:space="0" w:color="auto"/>
                        <w:right w:val="none" w:sz="0" w:space="0" w:color="auto"/>
                      </w:divBdr>
                    </w:div>
                  </w:divsChild>
                </w:div>
                <w:div w:id="39129830">
                  <w:marLeft w:val="0"/>
                  <w:marRight w:val="0"/>
                  <w:marTop w:val="0"/>
                  <w:marBottom w:val="0"/>
                  <w:divBdr>
                    <w:top w:val="none" w:sz="0" w:space="0" w:color="auto"/>
                    <w:left w:val="none" w:sz="0" w:space="0" w:color="auto"/>
                    <w:bottom w:val="none" w:sz="0" w:space="0" w:color="auto"/>
                    <w:right w:val="none" w:sz="0" w:space="0" w:color="auto"/>
                  </w:divBdr>
                  <w:divsChild>
                    <w:div w:id="69890152">
                      <w:marLeft w:val="0"/>
                      <w:marRight w:val="0"/>
                      <w:marTop w:val="0"/>
                      <w:marBottom w:val="0"/>
                      <w:divBdr>
                        <w:top w:val="none" w:sz="0" w:space="0" w:color="auto"/>
                        <w:left w:val="none" w:sz="0" w:space="0" w:color="auto"/>
                        <w:bottom w:val="none" w:sz="0" w:space="0" w:color="auto"/>
                        <w:right w:val="none" w:sz="0" w:space="0" w:color="auto"/>
                      </w:divBdr>
                    </w:div>
                    <w:div w:id="856235193">
                      <w:marLeft w:val="0"/>
                      <w:marRight w:val="0"/>
                      <w:marTop w:val="0"/>
                      <w:marBottom w:val="0"/>
                      <w:divBdr>
                        <w:top w:val="none" w:sz="0" w:space="0" w:color="auto"/>
                        <w:left w:val="none" w:sz="0" w:space="0" w:color="auto"/>
                        <w:bottom w:val="none" w:sz="0" w:space="0" w:color="auto"/>
                        <w:right w:val="none" w:sz="0" w:space="0" w:color="auto"/>
                      </w:divBdr>
                    </w:div>
                  </w:divsChild>
                </w:div>
                <w:div w:id="43330624">
                  <w:marLeft w:val="0"/>
                  <w:marRight w:val="0"/>
                  <w:marTop w:val="0"/>
                  <w:marBottom w:val="0"/>
                  <w:divBdr>
                    <w:top w:val="none" w:sz="0" w:space="0" w:color="auto"/>
                    <w:left w:val="none" w:sz="0" w:space="0" w:color="auto"/>
                    <w:bottom w:val="none" w:sz="0" w:space="0" w:color="auto"/>
                    <w:right w:val="none" w:sz="0" w:space="0" w:color="auto"/>
                  </w:divBdr>
                  <w:divsChild>
                    <w:div w:id="432942054">
                      <w:marLeft w:val="0"/>
                      <w:marRight w:val="0"/>
                      <w:marTop w:val="0"/>
                      <w:marBottom w:val="0"/>
                      <w:divBdr>
                        <w:top w:val="none" w:sz="0" w:space="0" w:color="auto"/>
                        <w:left w:val="none" w:sz="0" w:space="0" w:color="auto"/>
                        <w:bottom w:val="none" w:sz="0" w:space="0" w:color="auto"/>
                        <w:right w:val="none" w:sz="0" w:space="0" w:color="auto"/>
                      </w:divBdr>
                    </w:div>
                    <w:div w:id="540366006">
                      <w:marLeft w:val="0"/>
                      <w:marRight w:val="0"/>
                      <w:marTop w:val="0"/>
                      <w:marBottom w:val="0"/>
                      <w:divBdr>
                        <w:top w:val="none" w:sz="0" w:space="0" w:color="auto"/>
                        <w:left w:val="none" w:sz="0" w:space="0" w:color="auto"/>
                        <w:bottom w:val="none" w:sz="0" w:space="0" w:color="auto"/>
                        <w:right w:val="none" w:sz="0" w:space="0" w:color="auto"/>
                      </w:divBdr>
                    </w:div>
                    <w:div w:id="1779713386">
                      <w:marLeft w:val="0"/>
                      <w:marRight w:val="0"/>
                      <w:marTop w:val="0"/>
                      <w:marBottom w:val="0"/>
                      <w:divBdr>
                        <w:top w:val="none" w:sz="0" w:space="0" w:color="auto"/>
                        <w:left w:val="none" w:sz="0" w:space="0" w:color="auto"/>
                        <w:bottom w:val="none" w:sz="0" w:space="0" w:color="auto"/>
                        <w:right w:val="none" w:sz="0" w:space="0" w:color="auto"/>
                      </w:divBdr>
                    </w:div>
                  </w:divsChild>
                </w:div>
                <w:div w:id="54738874">
                  <w:marLeft w:val="0"/>
                  <w:marRight w:val="0"/>
                  <w:marTop w:val="0"/>
                  <w:marBottom w:val="0"/>
                  <w:divBdr>
                    <w:top w:val="none" w:sz="0" w:space="0" w:color="auto"/>
                    <w:left w:val="none" w:sz="0" w:space="0" w:color="auto"/>
                    <w:bottom w:val="none" w:sz="0" w:space="0" w:color="auto"/>
                    <w:right w:val="none" w:sz="0" w:space="0" w:color="auto"/>
                  </w:divBdr>
                  <w:divsChild>
                    <w:div w:id="114757833">
                      <w:marLeft w:val="0"/>
                      <w:marRight w:val="0"/>
                      <w:marTop w:val="0"/>
                      <w:marBottom w:val="0"/>
                      <w:divBdr>
                        <w:top w:val="none" w:sz="0" w:space="0" w:color="auto"/>
                        <w:left w:val="none" w:sz="0" w:space="0" w:color="auto"/>
                        <w:bottom w:val="none" w:sz="0" w:space="0" w:color="auto"/>
                        <w:right w:val="none" w:sz="0" w:space="0" w:color="auto"/>
                      </w:divBdr>
                    </w:div>
                  </w:divsChild>
                </w:div>
                <w:div w:id="109512890">
                  <w:marLeft w:val="0"/>
                  <w:marRight w:val="0"/>
                  <w:marTop w:val="0"/>
                  <w:marBottom w:val="0"/>
                  <w:divBdr>
                    <w:top w:val="none" w:sz="0" w:space="0" w:color="auto"/>
                    <w:left w:val="none" w:sz="0" w:space="0" w:color="auto"/>
                    <w:bottom w:val="none" w:sz="0" w:space="0" w:color="auto"/>
                    <w:right w:val="none" w:sz="0" w:space="0" w:color="auto"/>
                  </w:divBdr>
                  <w:divsChild>
                    <w:div w:id="586229424">
                      <w:marLeft w:val="0"/>
                      <w:marRight w:val="0"/>
                      <w:marTop w:val="0"/>
                      <w:marBottom w:val="0"/>
                      <w:divBdr>
                        <w:top w:val="none" w:sz="0" w:space="0" w:color="auto"/>
                        <w:left w:val="none" w:sz="0" w:space="0" w:color="auto"/>
                        <w:bottom w:val="none" w:sz="0" w:space="0" w:color="auto"/>
                        <w:right w:val="none" w:sz="0" w:space="0" w:color="auto"/>
                      </w:divBdr>
                    </w:div>
                    <w:div w:id="981232444">
                      <w:marLeft w:val="0"/>
                      <w:marRight w:val="0"/>
                      <w:marTop w:val="0"/>
                      <w:marBottom w:val="0"/>
                      <w:divBdr>
                        <w:top w:val="none" w:sz="0" w:space="0" w:color="auto"/>
                        <w:left w:val="none" w:sz="0" w:space="0" w:color="auto"/>
                        <w:bottom w:val="none" w:sz="0" w:space="0" w:color="auto"/>
                        <w:right w:val="none" w:sz="0" w:space="0" w:color="auto"/>
                      </w:divBdr>
                    </w:div>
                  </w:divsChild>
                </w:div>
                <w:div w:id="118574734">
                  <w:marLeft w:val="0"/>
                  <w:marRight w:val="0"/>
                  <w:marTop w:val="0"/>
                  <w:marBottom w:val="0"/>
                  <w:divBdr>
                    <w:top w:val="none" w:sz="0" w:space="0" w:color="auto"/>
                    <w:left w:val="none" w:sz="0" w:space="0" w:color="auto"/>
                    <w:bottom w:val="none" w:sz="0" w:space="0" w:color="auto"/>
                    <w:right w:val="none" w:sz="0" w:space="0" w:color="auto"/>
                  </w:divBdr>
                  <w:divsChild>
                    <w:div w:id="713307200">
                      <w:marLeft w:val="0"/>
                      <w:marRight w:val="0"/>
                      <w:marTop w:val="0"/>
                      <w:marBottom w:val="0"/>
                      <w:divBdr>
                        <w:top w:val="none" w:sz="0" w:space="0" w:color="auto"/>
                        <w:left w:val="none" w:sz="0" w:space="0" w:color="auto"/>
                        <w:bottom w:val="none" w:sz="0" w:space="0" w:color="auto"/>
                        <w:right w:val="none" w:sz="0" w:space="0" w:color="auto"/>
                      </w:divBdr>
                    </w:div>
                  </w:divsChild>
                </w:div>
                <w:div w:id="139660048">
                  <w:marLeft w:val="0"/>
                  <w:marRight w:val="0"/>
                  <w:marTop w:val="0"/>
                  <w:marBottom w:val="0"/>
                  <w:divBdr>
                    <w:top w:val="none" w:sz="0" w:space="0" w:color="auto"/>
                    <w:left w:val="none" w:sz="0" w:space="0" w:color="auto"/>
                    <w:bottom w:val="none" w:sz="0" w:space="0" w:color="auto"/>
                    <w:right w:val="none" w:sz="0" w:space="0" w:color="auto"/>
                  </w:divBdr>
                  <w:divsChild>
                    <w:div w:id="412550832">
                      <w:marLeft w:val="0"/>
                      <w:marRight w:val="0"/>
                      <w:marTop w:val="0"/>
                      <w:marBottom w:val="0"/>
                      <w:divBdr>
                        <w:top w:val="none" w:sz="0" w:space="0" w:color="auto"/>
                        <w:left w:val="none" w:sz="0" w:space="0" w:color="auto"/>
                        <w:bottom w:val="none" w:sz="0" w:space="0" w:color="auto"/>
                        <w:right w:val="none" w:sz="0" w:space="0" w:color="auto"/>
                      </w:divBdr>
                    </w:div>
                  </w:divsChild>
                </w:div>
                <w:div w:id="139809864">
                  <w:marLeft w:val="0"/>
                  <w:marRight w:val="0"/>
                  <w:marTop w:val="0"/>
                  <w:marBottom w:val="0"/>
                  <w:divBdr>
                    <w:top w:val="none" w:sz="0" w:space="0" w:color="auto"/>
                    <w:left w:val="none" w:sz="0" w:space="0" w:color="auto"/>
                    <w:bottom w:val="none" w:sz="0" w:space="0" w:color="auto"/>
                    <w:right w:val="none" w:sz="0" w:space="0" w:color="auto"/>
                  </w:divBdr>
                  <w:divsChild>
                    <w:div w:id="1151361211">
                      <w:marLeft w:val="0"/>
                      <w:marRight w:val="0"/>
                      <w:marTop w:val="0"/>
                      <w:marBottom w:val="0"/>
                      <w:divBdr>
                        <w:top w:val="none" w:sz="0" w:space="0" w:color="auto"/>
                        <w:left w:val="none" w:sz="0" w:space="0" w:color="auto"/>
                        <w:bottom w:val="none" w:sz="0" w:space="0" w:color="auto"/>
                        <w:right w:val="none" w:sz="0" w:space="0" w:color="auto"/>
                      </w:divBdr>
                    </w:div>
                  </w:divsChild>
                </w:div>
                <w:div w:id="178206638">
                  <w:marLeft w:val="0"/>
                  <w:marRight w:val="0"/>
                  <w:marTop w:val="0"/>
                  <w:marBottom w:val="0"/>
                  <w:divBdr>
                    <w:top w:val="none" w:sz="0" w:space="0" w:color="auto"/>
                    <w:left w:val="none" w:sz="0" w:space="0" w:color="auto"/>
                    <w:bottom w:val="none" w:sz="0" w:space="0" w:color="auto"/>
                    <w:right w:val="none" w:sz="0" w:space="0" w:color="auto"/>
                  </w:divBdr>
                  <w:divsChild>
                    <w:div w:id="508523588">
                      <w:marLeft w:val="0"/>
                      <w:marRight w:val="0"/>
                      <w:marTop w:val="0"/>
                      <w:marBottom w:val="0"/>
                      <w:divBdr>
                        <w:top w:val="none" w:sz="0" w:space="0" w:color="auto"/>
                        <w:left w:val="none" w:sz="0" w:space="0" w:color="auto"/>
                        <w:bottom w:val="none" w:sz="0" w:space="0" w:color="auto"/>
                        <w:right w:val="none" w:sz="0" w:space="0" w:color="auto"/>
                      </w:divBdr>
                    </w:div>
                  </w:divsChild>
                </w:div>
                <w:div w:id="179243499">
                  <w:marLeft w:val="0"/>
                  <w:marRight w:val="0"/>
                  <w:marTop w:val="0"/>
                  <w:marBottom w:val="0"/>
                  <w:divBdr>
                    <w:top w:val="none" w:sz="0" w:space="0" w:color="auto"/>
                    <w:left w:val="none" w:sz="0" w:space="0" w:color="auto"/>
                    <w:bottom w:val="none" w:sz="0" w:space="0" w:color="auto"/>
                    <w:right w:val="none" w:sz="0" w:space="0" w:color="auto"/>
                  </w:divBdr>
                  <w:divsChild>
                    <w:div w:id="1529293510">
                      <w:marLeft w:val="0"/>
                      <w:marRight w:val="0"/>
                      <w:marTop w:val="0"/>
                      <w:marBottom w:val="0"/>
                      <w:divBdr>
                        <w:top w:val="none" w:sz="0" w:space="0" w:color="auto"/>
                        <w:left w:val="none" w:sz="0" w:space="0" w:color="auto"/>
                        <w:bottom w:val="none" w:sz="0" w:space="0" w:color="auto"/>
                        <w:right w:val="none" w:sz="0" w:space="0" w:color="auto"/>
                      </w:divBdr>
                    </w:div>
                  </w:divsChild>
                </w:div>
                <w:div w:id="193471275">
                  <w:marLeft w:val="0"/>
                  <w:marRight w:val="0"/>
                  <w:marTop w:val="0"/>
                  <w:marBottom w:val="0"/>
                  <w:divBdr>
                    <w:top w:val="none" w:sz="0" w:space="0" w:color="auto"/>
                    <w:left w:val="none" w:sz="0" w:space="0" w:color="auto"/>
                    <w:bottom w:val="none" w:sz="0" w:space="0" w:color="auto"/>
                    <w:right w:val="none" w:sz="0" w:space="0" w:color="auto"/>
                  </w:divBdr>
                  <w:divsChild>
                    <w:div w:id="1585263546">
                      <w:marLeft w:val="0"/>
                      <w:marRight w:val="0"/>
                      <w:marTop w:val="0"/>
                      <w:marBottom w:val="0"/>
                      <w:divBdr>
                        <w:top w:val="none" w:sz="0" w:space="0" w:color="auto"/>
                        <w:left w:val="none" w:sz="0" w:space="0" w:color="auto"/>
                        <w:bottom w:val="none" w:sz="0" w:space="0" w:color="auto"/>
                        <w:right w:val="none" w:sz="0" w:space="0" w:color="auto"/>
                      </w:divBdr>
                    </w:div>
                  </w:divsChild>
                </w:div>
                <w:div w:id="240019675">
                  <w:marLeft w:val="0"/>
                  <w:marRight w:val="0"/>
                  <w:marTop w:val="0"/>
                  <w:marBottom w:val="0"/>
                  <w:divBdr>
                    <w:top w:val="none" w:sz="0" w:space="0" w:color="auto"/>
                    <w:left w:val="none" w:sz="0" w:space="0" w:color="auto"/>
                    <w:bottom w:val="none" w:sz="0" w:space="0" w:color="auto"/>
                    <w:right w:val="none" w:sz="0" w:space="0" w:color="auto"/>
                  </w:divBdr>
                  <w:divsChild>
                    <w:div w:id="1228109612">
                      <w:marLeft w:val="0"/>
                      <w:marRight w:val="0"/>
                      <w:marTop w:val="0"/>
                      <w:marBottom w:val="0"/>
                      <w:divBdr>
                        <w:top w:val="none" w:sz="0" w:space="0" w:color="auto"/>
                        <w:left w:val="none" w:sz="0" w:space="0" w:color="auto"/>
                        <w:bottom w:val="none" w:sz="0" w:space="0" w:color="auto"/>
                        <w:right w:val="none" w:sz="0" w:space="0" w:color="auto"/>
                      </w:divBdr>
                    </w:div>
                  </w:divsChild>
                </w:div>
                <w:div w:id="247737215">
                  <w:marLeft w:val="0"/>
                  <w:marRight w:val="0"/>
                  <w:marTop w:val="0"/>
                  <w:marBottom w:val="0"/>
                  <w:divBdr>
                    <w:top w:val="none" w:sz="0" w:space="0" w:color="auto"/>
                    <w:left w:val="none" w:sz="0" w:space="0" w:color="auto"/>
                    <w:bottom w:val="none" w:sz="0" w:space="0" w:color="auto"/>
                    <w:right w:val="none" w:sz="0" w:space="0" w:color="auto"/>
                  </w:divBdr>
                  <w:divsChild>
                    <w:div w:id="1396048303">
                      <w:marLeft w:val="0"/>
                      <w:marRight w:val="0"/>
                      <w:marTop w:val="0"/>
                      <w:marBottom w:val="0"/>
                      <w:divBdr>
                        <w:top w:val="none" w:sz="0" w:space="0" w:color="auto"/>
                        <w:left w:val="none" w:sz="0" w:space="0" w:color="auto"/>
                        <w:bottom w:val="none" w:sz="0" w:space="0" w:color="auto"/>
                        <w:right w:val="none" w:sz="0" w:space="0" w:color="auto"/>
                      </w:divBdr>
                    </w:div>
                  </w:divsChild>
                </w:div>
                <w:div w:id="257832627">
                  <w:marLeft w:val="0"/>
                  <w:marRight w:val="0"/>
                  <w:marTop w:val="0"/>
                  <w:marBottom w:val="0"/>
                  <w:divBdr>
                    <w:top w:val="none" w:sz="0" w:space="0" w:color="auto"/>
                    <w:left w:val="none" w:sz="0" w:space="0" w:color="auto"/>
                    <w:bottom w:val="none" w:sz="0" w:space="0" w:color="auto"/>
                    <w:right w:val="none" w:sz="0" w:space="0" w:color="auto"/>
                  </w:divBdr>
                  <w:divsChild>
                    <w:div w:id="92897220">
                      <w:marLeft w:val="0"/>
                      <w:marRight w:val="0"/>
                      <w:marTop w:val="0"/>
                      <w:marBottom w:val="0"/>
                      <w:divBdr>
                        <w:top w:val="none" w:sz="0" w:space="0" w:color="auto"/>
                        <w:left w:val="none" w:sz="0" w:space="0" w:color="auto"/>
                        <w:bottom w:val="none" w:sz="0" w:space="0" w:color="auto"/>
                        <w:right w:val="none" w:sz="0" w:space="0" w:color="auto"/>
                      </w:divBdr>
                    </w:div>
                    <w:div w:id="1099563879">
                      <w:marLeft w:val="0"/>
                      <w:marRight w:val="0"/>
                      <w:marTop w:val="0"/>
                      <w:marBottom w:val="0"/>
                      <w:divBdr>
                        <w:top w:val="none" w:sz="0" w:space="0" w:color="auto"/>
                        <w:left w:val="none" w:sz="0" w:space="0" w:color="auto"/>
                        <w:bottom w:val="none" w:sz="0" w:space="0" w:color="auto"/>
                        <w:right w:val="none" w:sz="0" w:space="0" w:color="auto"/>
                      </w:divBdr>
                    </w:div>
                  </w:divsChild>
                </w:div>
                <w:div w:id="272245245">
                  <w:marLeft w:val="0"/>
                  <w:marRight w:val="0"/>
                  <w:marTop w:val="0"/>
                  <w:marBottom w:val="0"/>
                  <w:divBdr>
                    <w:top w:val="none" w:sz="0" w:space="0" w:color="auto"/>
                    <w:left w:val="none" w:sz="0" w:space="0" w:color="auto"/>
                    <w:bottom w:val="none" w:sz="0" w:space="0" w:color="auto"/>
                    <w:right w:val="none" w:sz="0" w:space="0" w:color="auto"/>
                  </w:divBdr>
                  <w:divsChild>
                    <w:div w:id="1717240546">
                      <w:marLeft w:val="0"/>
                      <w:marRight w:val="0"/>
                      <w:marTop w:val="0"/>
                      <w:marBottom w:val="0"/>
                      <w:divBdr>
                        <w:top w:val="none" w:sz="0" w:space="0" w:color="auto"/>
                        <w:left w:val="none" w:sz="0" w:space="0" w:color="auto"/>
                        <w:bottom w:val="none" w:sz="0" w:space="0" w:color="auto"/>
                        <w:right w:val="none" w:sz="0" w:space="0" w:color="auto"/>
                      </w:divBdr>
                    </w:div>
                  </w:divsChild>
                </w:div>
                <w:div w:id="283384864">
                  <w:marLeft w:val="0"/>
                  <w:marRight w:val="0"/>
                  <w:marTop w:val="0"/>
                  <w:marBottom w:val="0"/>
                  <w:divBdr>
                    <w:top w:val="none" w:sz="0" w:space="0" w:color="auto"/>
                    <w:left w:val="none" w:sz="0" w:space="0" w:color="auto"/>
                    <w:bottom w:val="none" w:sz="0" w:space="0" w:color="auto"/>
                    <w:right w:val="none" w:sz="0" w:space="0" w:color="auto"/>
                  </w:divBdr>
                  <w:divsChild>
                    <w:div w:id="1250581796">
                      <w:marLeft w:val="0"/>
                      <w:marRight w:val="0"/>
                      <w:marTop w:val="0"/>
                      <w:marBottom w:val="0"/>
                      <w:divBdr>
                        <w:top w:val="none" w:sz="0" w:space="0" w:color="auto"/>
                        <w:left w:val="none" w:sz="0" w:space="0" w:color="auto"/>
                        <w:bottom w:val="none" w:sz="0" w:space="0" w:color="auto"/>
                        <w:right w:val="none" w:sz="0" w:space="0" w:color="auto"/>
                      </w:divBdr>
                    </w:div>
                    <w:div w:id="1519351653">
                      <w:marLeft w:val="0"/>
                      <w:marRight w:val="0"/>
                      <w:marTop w:val="0"/>
                      <w:marBottom w:val="0"/>
                      <w:divBdr>
                        <w:top w:val="none" w:sz="0" w:space="0" w:color="auto"/>
                        <w:left w:val="none" w:sz="0" w:space="0" w:color="auto"/>
                        <w:bottom w:val="none" w:sz="0" w:space="0" w:color="auto"/>
                        <w:right w:val="none" w:sz="0" w:space="0" w:color="auto"/>
                      </w:divBdr>
                    </w:div>
                  </w:divsChild>
                </w:div>
                <w:div w:id="285087061">
                  <w:marLeft w:val="0"/>
                  <w:marRight w:val="0"/>
                  <w:marTop w:val="0"/>
                  <w:marBottom w:val="0"/>
                  <w:divBdr>
                    <w:top w:val="none" w:sz="0" w:space="0" w:color="auto"/>
                    <w:left w:val="none" w:sz="0" w:space="0" w:color="auto"/>
                    <w:bottom w:val="none" w:sz="0" w:space="0" w:color="auto"/>
                    <w:right w:val="none" w:sz="0" w:space="0" w:color="auto"/>
                  </w:divBdr>
                  <w:divsChild>
                    <w:div w:id="599222964">
                      <w:marLeft w:val="0"/>
                      <w:marRight w:val="0"/>
                      <w:marTop w:val="0"/>
                      <w:marBottom w:val="0"/>
                      <w:divBdr>
                        <w:top w:val="none" w:sz="0" w:space="0" w:color="auto"/>
                        <w:left w:val="none" w:sz="0" w:space="0" w:color="auto"/>
                        <w:bottom w:val="none" w:sz="0" w:space="0" w:color="auto"/>
                        <w:right w:val="none" w:sz="0" w:space="0" w:color="auto"/>
                      </w:divBdr>
                    </w:div>
                    <w:div w:id="2005668262">
                      <w:marLeft w:val="0"/>
                      <w:marRight w:val="0"/>
                      <w:marTop w:val="0"/>
                      <w:marBottom w:val="0"/>
                      <w:divBdr>
                        <w:top w:val="none" w:sz="0" w:space="0" w:color="auto"/>
                        <w:left w:val="none" w:sz="0" w:space="0" w:color="auto"/>
                        <w:bottom w:val="none" w:sz="0" w:space="0" w:color="auto"/>
                        <w:right w:val="none" w:sz="0" w:space="0" w:color="auto"/>
                      </w:divBdr>
                    </w:div>
                  </w:divsChild>
                </w:div>
                <w:div w:id="325668616">
                  <w:marLeft w:val="0"/>
                  <w:marRight w:val="0"/>
                  <w:marTop w:val="0"/>
                  <w:marBottom w:val="0"/>
                  <w:divBdr>
                    <w:top w:val="none" w:sz="0" w:space="0" w:color="auto"/>
                    <w:left w:val="none" w:sz="0" w:space="0" w:color="auto"/>
                    <w:bottom w:val="none" w:sz="0" w:space="0" w:color="auto"/>
                    <w:right w:val="none" w:sz="0" w:space="0" w:color="auto"/>
                  </w:divBdr>
                  <w:divsChild>
                    <w:div w:id="325595633">
                      <w:marLeft w:val="0"/>
                      <w:marRight w:val="0"/>
                      <w:marTop w:val="0"/>
                      <w:marBottom w:val="0"/>
                      <w:divBdr>
                        <w:top w:val="none" w:sz="0" w:space="0" w:color="auto"/>
                        <w:left w:val="none" w:sz="0" w:space="0" w:color="auto"/>
                        <w:bottom w:val="none" w:sz="0" w:space="0" w:color="auto"/>
                        <w:right w:val="none" w:sz="0" w:space="0" w:color="auto"/>
                      </w:divBdr>
                    </w:div>
                  </w:divsChild>
                </w:div>
                <w:div w:id="333191630">
                  <w:marLeft w:val="0"/>
                  <w:marRight w:val="0"/>
                  <w:marTop w:val="0"/>
                  <w:marBottom w:val="0"/>
                  <w:divBdr>
                    <w:top w:val="none" w:sz="0" w:space="0" w:color="auto"/>
                    <w:left w:val="none" w:sz="0" w:space="0" w:color="auto"/>
                    <w:bottom w:val="none" w:sz="0" w:space="0" w:color="auto"/>
                    <w:right w:val="none" w:sz="0" w:space="0" w:color="auto"/>
                  </w:divBdr>
                  <w:divsChild>
                    <w:div w:id="1466704294">
                      <w:marLeft w:val="0"/>
                      <w:marRight w:val="0"/>
                      <w:marTop w:val="0"/>
                      <w:marBottom w:val="0"/>
                      <w:divBdr>
                        <w:top w:val="none" w:sz="0" w:space="0" w:color="auto"/>
                        <w:left w:val="none" w:sz="0" w:space="0" w:color="auto"/>
                        <w:bottom w:val="none" w:sz="0" w:space="0" w:color="auto"/>
                        <w:right w:val="none" w:sz="0" w:space="0" w:color="auto"/>
                      </w:divBdr>
                    </w:div>
                    <w:div w:id="1689789947">
                      <w:marLeft w:val="0"/>
                      <w:marRight w:val="0"/>
                      <w:marTop w:val="0"/>
                      <w:marBottom w:val="0"/>
                      <w:divBdr>
                        <w:top w:val="none" w:sz="0" w:space="0" w:color="auto"/>
                        <w:left w:val="none" w:sz="0" w:space="0" w:color="auto"/>
                        <w:bottom w:val="none" w:sz="0" w:space="0" w:color="auto"/>
                        <w:right w:val="none" w:sz="0" w:space="0" w:color="auto"/>
                      </w:divBdr>
                    </w:div>
                  </w:divsChild>
                </w:div>
                <w:div w:id="358314381">
                  <w:marLeft w:val="0"/>
                  <w:marRight w:val="0"/>
                  <w:marTop w:val="0"/>
                  <w:marBottom w:val="0"/>
                  <w:divBdr>
                    <w:top w:val="none" w:sz="0" w:space="0" w:color="auto"/>
                    <w:left w:val="none" w:sz="0" w:space="0" w:color="auto"/>
                    <w:bottom w:val="none" w:sz="0" w:space="0" w:color="auto"/>
                    <w:right w:val="none" w:sz="0" w:space="0" w:color="auto"/>
                  </w:divBdr>
                  <w:divsChild>
                    <w:div w:id="1907454884">
                      <w:marLeft w:val="0"/>
                      <w:marRight w:val="0"/>
                      <w:marTop w:val="0"/>
                      <w:marBottom w:val="0"/>
                      <w:divBdr>
                        <w:top w:val="none" w:sz="0" w:space="0" w:color="auto"/>
                        <w:left w:val="none" w:sz="0" w:space="0" w:color="auto"/>
                        <w:bottom w:val="none" w:sz="0" w:space="0" w:color="auto"/>
                        <w:right w:val="none" w:sz="0" w:space="0" w:color="auto"/>
                      </w:divBdr>
                    </w:div>
                  </w:divsChild>
                </w:div>
                <w:div w:id="402145392">
                  <w:marLeft w:val="0"/>
                  <w:marRight w:val="0"/>
                  <w:marTop w:val="0"/>
                  <w:marBottom w:val="0"/>
                  <w:divBdr>
                    <w:top w:val="none" w:sz="0" w:space="0" w:color="auto"/>
                    <w:left w:val="none" w:sz="0" w:space="0" w:color="auto"/>
                    <w:bottom w:val="none" w:sz="0" w:space="0" w:color="auto"/>
                    <w:right w:val="none" w:sz="0" w:space="0" w:color="auto"/>
                  </w:divBdr>
                  <w:divsChild>
                    <w:div w:id="177697053">
                      <w:marLeft w:val="0"/>
                      <w:marRight w:val="0"/>
                      <w:marTop w:val="0"/>
                      <w:marBottom w:val="0"/>
                      <w:divBdr>
                        <w:top w:val="none" w:sz="0" w:space="0" w:color="auto"/>
                        <w:left w:val="none" w:sz="0" w:space="0" w:color="auto"/>
                        <w:bottom w:val="none" w:sz="0" w:space="0" w:color="auto"/>
                        <w:right w:val="none" w:sz="0" w:space="0" w:color="auto"/>
                      </w:divBdr>
                    </w:div>
                  </w:divsChild>
                </w:div>
                <w:div w:id="421151407">
                  <w:marLeft w:val="0"/>
                  <w:marRight w:val="0"/>
                  <w:marTop w:val="0"/>
                  <w:marBottom w:val="0"/>
                  <w:divBdr>
                    <w:top w:val="none" w:sz="0" w:space="0" w:color="auto"/>
                    <w:left w:val="none" w:sz="0" w:space="0" w:color="auto"/>
                    <w:bottom w:val="none" w:sz="0" w:space="0" w:color="auto"/>
                    <w:right w:val="none" w:sz="0" w:space="0" w:color="auto"/>
                  </w:divBdr>
                  <w:divsChild>
                    <w:div w:id="762578671">
                      <w:marLeft w:val="0"/>
                      <w:marRight w:val="0"/>
                      <w:marTop w:val="0"/>
                      <w:marBottom w:val="0"/>
                      <w:divBdr>
                        <w:top w:val="none" w:sz="0" w:space="0" w:color="auto"/>
                        <w:left w:val="none" w:sz="0" w:space="0" w:color="auto"/>
                        <w:bottom w:val="none" w:sz="0" w:space="0" w:color="auto"/>
                        <w:right w:val="none" w:sz="0" w:space="0" w:color="auto"/>
                      </w:divBdr>
                    </w:div>
                  </w:divsChild>
                </w:div>
                <w:div w:id="427699433">
                  <w:marLeft w:val="0"/>
                  <w:marRight w:val="0"/>
                  <w:marTop w:val="0"/>
                  <w:marBottom w:val="0"/>
                  <w:divBdr>
                    <w:top w:val="none" w:sz="0" w:space="0" w:color="auto"/>
                    <w:left w:val="none" w:sz="0" w:space="0" w:color="auto"/>
                    <w:bottom w:val="none" w:sz="0" w:space="0" w:color="auto"/>
                    <w:right w:val="none" w:sz="0" w:space="0" w:color="auto"/>
                  </w:divBdr>
                  <w:divsChild>
                    <w:div w:id="755445270">
                      <w:marLeft w:val="0"/>
                      <w:marRight w:val="0"/>
                      <w:marTop w:val="0"/>
                      <w:marBottom w:val="0"/>
                      <w:divBdr>
                        <w:top w:val="none" w:sz="0" w:space="0" w:color="auto"/>
                        <w:left w:val="none" w:sz="0" w:space="0" w:color="auto"/>
                        <w:bottom w:val="none" w:sz="0" w:space="0" w:color="auto"/>
                        <w:right w:val="none" w:sz="0" w:space="0" w:color="auto"/>
                      </w:divBdr>
                    </w:div>
                  </w:divsChild>
                </w:div>
                <w:div w:id="429205716">
                  <w:marLeft w:val="0"/>
                  <w:marRight w:val="0"/>
                  <w:marTop w:val="0"/>
                  <w:marBottom w:val="0"/>
                  <w:divBdr>
                    <w:top w:val="none" w:sz="0" w:space="0" w:color="auto"/>
                    <w:left w:val="none" w:sz="0" w:space="0" w:color="auto"/>
                    <w:bottom w:val="none" w:sz="0" w:space="0" w:color="auto"/>
                    <w:right w:val="none" w:sz="0" w:space="0" w:color="auto"/>
                  </w:divBdr>
                  <w:divsChild>
                    <w:div w:id="380132311">
                      <w:marLeft w:val="0"/>
                      <w:marRight w:val="0"/>
                      <w:marTop w:val="0"/>
                      <w:marBottom w:val="0"/>
                      <w:divBdr>
                        <w:top w:val="none" w:sz="0" w:space="0" w:color="auto"/>
                        <w:left w:val="none" w:sz="0" w:space="0" w:color="auto"/>
                        <w:bottom w:val="none" w:sz="0" w:space="0" w:color="auto"/>
                        <w:right w:val="none" w:sz="0" w:space="0" w:color="auto"/>
                      </w:divBdr>
                    </w:div>
                    <w:div w:id="1949004832">
                      <w:marLeft w:val="0"/>
                      <w:marRight w:val="0"/>
                      <w:marTop w:val="0"/>
                      <w:marBottom w:val="0"/>
                      <w:divBdr>
                        <w:top w:val="none" w:sz="0" w:space="0" w:color="auto"/>
                        <w:left w:val="none" w:sz="0" w:space="0" w:color="auto"/>
                        <w:bottom w:val="none" w:sz="0" w:space="0" w:color="auto"/>
                        <w:right w:val="none" w:sz="0" w:space="0" w:color="auto"/>
                      </w:divBdr>
                    </w:div>
                  </w:divsChild>
                </w:div>
                <w:div w:id="439837181">
                  <w:marLeft w:val="0"/>
                  <w:marRight w:val="0"/>
                  <w:marTop w:val="0"/>
                  <w:marBottom w:val="0"/>
                  <w:divBdr>
                    <w:top w:val="none" w:sz="0" w:space="0" w:color="auto"/>
                    <w:left w:val="none" w:sz="0" w:space="0" w:color="auto"/>
                    <w:bottom w:val="none" w:sz="0" w:space="0" w:color="auto"/>
                    <w:right w:val="none" w:sz="0" w:space="0" w:color="auto"/>
                  </w:divBdr>
                  <w:divsChild>
                    <w:div w:id="1621498042">
                      <w:marLeft w:val="0"/>
                      <w:marRight w:val="0"/>
                      <w:marTop w:val="0"/>
                      <w:marBottom w:val="0"/>
                      <w:divBdr>
                        <w:top w:val="none" w:sz="0" w:space="0" w:color="auto"/>
                        <w:left w:val="none" w:sz="0" w:space="0" w:color="auto"/>
                        <w:bottom w:val="none" w:sz="0" w:space="0" w:color="auto"/>
                        <w:right w:val="none" w:sz="0" w:space="0" w:color="auto"/>
                      </w:divBdr>
                    </w:div>
                    <w:div w:id="1695378482">
                      <w:marLeft w:val="0"/>
                      <w:marRight w:val="0"/>
                      <w:marTop w:val="0"/>
                      <w:marBottom w:val="0"/>
                      <w:divBdr>
                        <w:top w:val="none" w:sz="0" w:space="0" w:color="auto"/>
                        <w:left w:val="none" w:sz="0" w:space="0" w:color="auto"/>
                        <w:bottom w:val="none" w:sz="0" w:space="0" w:color="auto"/>
                        <w:right w:val="none" w:sz="0" w:space="0" w:color="auto"/>
                      </w:divBdr>
                    </w:div>
                  </w:divsChild>
                </w:div>
                <w:div w:id="453254808">
                  <w:marLeft w:val="0"/>
                  <w:marRight w:val="0"/>
                  <w:marTop w:val="0"/>
                  <w:marBottom w:val="0"/>
                  <w:divBdr>
                    <w:top w:val="none" w:sz="0" w:space="0" w:color="auto"/>
                    <w:left w:val="none" w:sz="0" w:space="0" w:color="auto"/>
                    <w:bottom w:val="none" w:sz="0" w:space="0" w:color="auto"/>
                    <w:right w:val="none" w:sz="0" w:space="0" w:color="auto"/>
                  </w:divBdr>
                  <w:divsChild>
                    <w:div w:id="560946942">
                      <w:marLeft w:val="0"/>
                      <w:marRight w:val="0"/>
                      <w:marTop w:val="0"/>
                      <w:marBottom w:val="0"/>
                      <w:divBdr>
                        <w:top w:val="none" w:sz="0" w:space="0" w:color="auto"/>
                        <w:left w:val="none" w:sz="0" w:space="0" w:color="auto"/>
                        <w:bottom w:val="none" w:sz="0" w:space="0" w:color="auto"/>
                        <w:right w:val="none" w:sz="0" w:space="0" w:color="auto"/>
                      </w:divBdr>
                    </w:div>
                    <w:div w:id="1614897746">
                      <w:marLeft w:val="0"/>
                      <w:marRight w:val="0"/>
                      <w:marTop w:val="0"/>
                      <w:marBottom w:val="0"/>
                      <w:divBdr>
                        <w:top w:val="none" w:sz="0" w:space="0" w:color="auto"/>
                        <w:left w:val="none" w:sz="0" w:space="0" w:color="auto"/>
                        <w:bottom w:val="none" w:sz="0" w:space="0" w:color="auto"/>
                        <w:right w:val="none" w:sz="0" w:space="0" w:color="auto"/>
                      </w:divBdr>
                    </w:div>
                  </w:divsChild>
                </w:div>
                <w:div w:id="482280093">
                  <w:marLeft w:val="0"/>
                  <w:marRight w:val="0"/>
                  <w:marTop w:val="0"/>
                  <w:marBottom w:val="0"/>
                  <w:divBdr>
                    <w:top w:val="none" w:sz="0" w:space="0" w:color="auto"/>
                    <w:left w:val="none" w:sz="0" w:space="0" w:color="auto"/>
                    <w:bottom w:val="none" w:sz="0" w:space="0" w:color="auto"/>
                    <w:right w:val="none" w:sz="0" w:space="0" w:color="auto"/>
                  </w:divBdr>
                  <w:divsChild>
                    <w:div w:id="2068451330">
                      <w:marLeft w:val="0"/>
                      <w:marRight w:val="0"/>
                      <w:marTop w:val="0"/>
                      <w:marBottom w:val="0"/>
                      <w:divBdr>
                        <w:top w:val="none" w:sz="0" w:space="0" w:color="auto"/>
                        <w:left w:val="none" w:sz="0" w:space="0" w:color="auto"/>
                        <w:bottom w:val="none" w:sz="0" w:space="0" w:color="auto"/>
                        <w:right w:val="none" w:sz="0" w:space="0" w:color="auto"/>
                      </w:divBdr>
                    </w:div>
                  </w:divsChild>
                </w:div>
                <w:div w:id="494030854">
                  <w:marLeft w:val="0"/>
                  <w:marRight w:val="0"/>
                  <w:marTop w:val="0"/>
                  <w:marBottom w:val="0"/>
                  <w:divBdr>
                    <w:top w:val="none" w:sz="0" w:space="0" w:color="auto"/>
                    <w:left w:val="none" w:sz="0" w:space="0" w:color="auto"/>
                    <w:bottom w:val="none" w:sz="0" w:space="0" w:color="auto"/>
                    <w:right w:val="none" w:sz="0" w:space="0" w:color="auto"/>
                  </w:divBdr>
                  <w:divsChild>
                    <w:div w:id="1199901621">
                      <w:marLeft w:val="0"/>
                      <w:marRight w:val="0"/>
                      <w:marTop w:val="0"/>
                      <w:marBottom w:val="0"/>
                      <w:divBdr>
                        <w:top w:val="none" w:sz="0" w:space="0" w:color="auto"/>
                        <w:left w:val="none" w:sz="0" w:space="0" w:color="auto"/>
                        <w:bottom w:val="none" w:sz="0" w:space="0" w:color="auto"/>
                        <w:right w:val="none" w:sz="0" w:space="0" w:color="auto"/>
                      </w:divBdr>
                    </w:div>
                  </w:divsChild>
                </w:div>
                <w:div w:id="500391496">
                  <w:marLeft w:val="0"/>
                  <w:marRight w:val="0"/>
                  <w:marTop w:val="0"/>
                  <w:marBottom w:val="0"/>
                  <w:divBdr>
                    <w:top w:val="none" w:sz="0" w:space="0" w:color="auto"/>
                    <w:left w:val="none" w:sz="0" w:space="0" w:color="auto"/>
                    <w:bottom w:val="none" w:sz="0" w:space="0" w:color="auto"/>
                    <w:right w:val="none" w:sz="0" w:space="0" w:color="auto"/>
                  </w:divBdr>
                  <w:divsChild>
                    <w:div w:id="536939511">
                      <w:marLeft w:val="0"/>
                      <w:marRight w:val="0"/>
                      <w:marTop w:val="0"/>
                      <w:marBottom w:val="0"/>
                      <w:divBdr>
                        <w:top w:val="none" w:sz="0" w:space="0" w:color="auto"/>
                        <w:left w:val="none" w:sz="0" w:space="0" w:color="auto"/>
                        <w:bottom w:val="none" w:sz="0" w:space="0" w:color="auto"/>
                        <w:right w:val="none" w:sz="0" w:space="0" w:color="auto"/>
                      </w:divBdr>
                    </w:div>
                  </w:divsChild>
                </w:div>
                <w:div w:id="539628346">
                  <w:marLeft w:val="0"/>
                  <w:marRight w:val="0"/>
                  <w:marTop w:val="0"/>
                  <w:marBottom w:val="0"/>
                  <w:divBdr>
                    <w:top w:val="none" w:sz="0" w:space="0" w:color="auto"/>
                    <w:left w:val="none" w:sz="0" w:space="0" w:color="auto"/>
                    <w:bottom w:val="none" w:sz="0" w:space="0" w:color="auto"/>
                    <w:right w:val="none" w:sz="0" w:space="0" w:color="auto"/>
                  </w:divBdr>
                  <w:divsChild>
                    <w:div w:id="2044592559">
                      <w:marLeft w:val="0"/>
                      <w:marRight w:val="0"/>
                      <w:marTop w:val="0"/>
                      <w:marBottom w:val="0"/>
                      <w:divBdr>
                        <w:top w:val="none" w:sz="0" w:space="0" w:color="auto"/>
                        <w:left w:val="none" w:sz="0" w:space="0" w:color="auto"/>
                        <w:bottom w:val="none" w:sz="0" w:space="0" w:color="auto"/>
                        <w:right w:val="none" w:sz="0" w:space="0" w:color="auto"/>
                      </w:divBdr>
                    </w:div>
                  </w:divsChild>
                </w:div>
                <w:div w:id="570232853">
                  <w:marLeft w:val="0"/>
                  <w:marRight w:val="0"/>
                  <w:marTop w:val="0"/>
                  <w:marBottom w:val="0"/>
                  <w:divBdr>
                    <w:top w:val="none" w:sz="0" w:space="0" w:color="auto"/>
                    <w:left w:val="none" w:sz="0" w:space="0" w:color="auto"/>
                    <w:bottom w:val="none" w:sz="0" w:space="0" w:color="auto"/>
                    <w:right w:val="none" w:sz="0" w:space="0" w:color="auto"/>
                  </w:divBdr>
                  <w:divsChild>
                    <w:div w:id="998970687">
                      <w:marLeft w:val="0"/>
                      <w:marRight w:val="0"/>
                      <w:marTop w:val="0"/>
                      <w:marBottom w:val="0"/>
                      <w:divBdr>
                        <w:top w:val="none" w:sz="0" w:space="0" w:color="auto"/>
                        <w:left w:val="none" w:sz="0" w:space="0" w:color="auto"/>
                        <w:bottom w:val="none" w:sz="0" w:space="0" w:color="auto"/>
                        <w:right w:val="none" w:sz="0" w:space="0" w:color="auto"/>
                      </w:divBdr>
                    </w:div>
                  </w:divsChild>
                </w:div>
                <w:div w:id="625431165">
                  <w:marLeft w:val="0"/>
                  <w:marRight w:val="0"/>
                  <w:marTop w:val="0"/>
                  <w:marBottom w:val="0"/>
                  <w:divBdr>
                    <w:top w:val="none" w:sz="0" w:space="0" w:color="auto"/>
                    <w:left w:val="none" w:sz="0" w:space="0" w:color="auto"/>
                    <w:bottom w:val="none" w:sz="0" w:space="0" w:color="auto"/>
                    <w:right w:val="none" w:sz="0" w:space="0" w:color="auto"/>
                  </w:divBdr>
                  <w:divsChild>
                    <w:div w:id="522282386">
                      <w:marLeft w:val="0"/>
                      <w:marRight w:val="0"/>
                      <w:marTop w:val="0"/>
                      <w:marBottom w:val="0"/>
                      <w:divBdr>
                        <w:top w:val="none" w:sz="0" w:space="0" w:color="auto"/>
                        <w:left w:val="none" w:sz="0" w:space="0" w:color="auto"/>
                        <w:bottom w:val="none" w:sz="0" w:space="0" w:color="auto"/>
                        <w:right w:val="none" w:sz="0" w:space="0" w:color="auto"/>
                      </w:divBdr>
                    </w:div>
                  </w:divsChild>
                </w:div>
                <w:div w:id="673193126">
                  <w:marLeft w:val="0"/>
                  <w:marRight w:val="0"/>
                  <w:marTop w:val="0"/>
                  <w:marBottom w:val="0"/>
                  <w:divBdr>
                    <w:top w:val="none" w:sz="0" w:space="0" w:color="auto"/>
                    <w:left w:val="none" w:sz="0" w:space="0" w:color="auto"/>
                    <w:bottom w:val="none" w:sz="0" w:space="0" w:color="auto"/>
                    <w:right w:val="none" w:sz="0" w:space="0" w:color="auto"/>
                  </w:divBdr>
                  <w:divsChild>
                    <w:div w:id="1475609758">
                      <w:marLeft w:val="0"/>
                      <w:marRight w:val="0"/>
                      <w:marTop w:val="0"/>
                      <w:marBottom w:val="0"/>
                      <w:divBdr>
                        <w:top w:val="none" w:sz="0" w:space="0" w:color="auto"/>
                        <w:left w:val="none" w:sz="0" w:space="0" w:color="auto"/>
                        <w:bottom w:val="none" w:sz="0" w:space="0" w:color="auto"/>
                        <w:right w:val="none" w:sz="0" w:space="0" w:color="auto"/>
                      </w:divBdr>
                    </w:div>
                    <w:div w:id="1768234542">
                      <w:marLeft w:val="0"/>
                      <w:marRight w:val="0"/>
                      <w:marTop w:val="0"/>
                      <w:marBottom w:val="0"/>
                      <w:divBdr>
                        <w:top w:val="none" w:sz="0" w:space="0" w:color="auto"/>
                        <w:left w:val="none" w:sz="0" w:space="0" w:color="auto"/>
                        <w:bottom w:val="none" w:sz="0" w:space="0" w:color="auto"/>
                        <w:right w:val="none" w:sz="0" w:space="0" w:color="auto"/>
                      </w:divBdr>
                    </w:div>
                  </w:divsChild>
                </w:div>
                <w:div w:id="676691842">
                  <w:marLeft w:val="0"/>
                  <w:marRight w:val="0"/>
                  <w:marTop w:val="0"/>
                  <w:marBottom w:val="0"/>
                  <w:divBdr>
                    <w:top w:val="none" w:sz="0" w:space="0" w:color="auto"/>
                    <w:left w:val="none" w:sz="0" w:space="0" w:color="auto"/>
                    <w:bottom w:val="none" w:sz="0" w:space="0" w:color="auto"/>
                    <w:right w:val="none" w:sz="0" w:space="0" w:color="auto"/>
                  </w:divBdr>
                  <w:divsChild>
                    <w:div w:id="1711606586">
                      <w:marLeft w:val="0"/>
                      <w:marRight w:val="0"/>
                      <w:marTop w:val="0"/>
                      <w:marBottom w:val="0"/>
                      <w:divBdr>
                        <w:top w:val="none" w:sz="0" w:space="0" w:color="auto"/>
                        <w:left w:val="none" w:sz="0" w:space="0" w:color="auto"/>
                        <w:bottom w:val="none" w:sz="0" w:space="0" w:color="auto"/>
                        <w:right w:val="none" w:sz="0" w:space="0" w:color="auto"/>
                      </w:divBdr>
                    </w:div>
                  </w:divsChild>
                </w:div>
                <w:div w:id="703872531">
                  <w:marLeft w:val="0"/>
                  <w:marRight w:val="0"/>
                  <w:marTop w:val="0"/>
                  <w:marBottom w:val="0"/>
                  <w:divBdr>
                    <w:top w:val="none" w:sz="0" w:space="0" w:color="auto"/>
                    <w:left w:val="none" w:sz="0" w:space="0" w:color="auto"/>
                    <w:bottom w:val="none" w:sz="0" w:space="0" w:color="auto"/>
                    <w:right w:val="none" w:sz="0" w:space="0" w:color="auto"/>
                  </w:divBdr>
                  <w:divsChild>
                    <w:div w:id="72045295">
                      <w:marLeft w:val="0"/>
                      <w:marRight w:val="0"/>
                      <w:marTop w:val="0"/>
                      <w:marBottom w:val="0"/>
                      <w:divBdr>
                        <w:top w:val="none" w:sz="0" w:space="0" w:color="auto"/>
                        <w:left w:val="none" w:sz="0" w:space="0" w:color="auto"/>
                        <w:bottom w:val="none" w:sz="0" w:space="0" w:color="auto"/>
                        <w:right w:val="none" w:sz="0" w:space="0" w:color="auto"/>
                      </w:divBdr>
                    </w:div>
                  </w:divsChild>
                </w:div>
                <w:div w:id="705064525">
                  <w:marLeft w:val="0"/>
                  <w:marRight w:val="0"/>
                  <w:marTop w:val="0"/>
                  <w:marBottom w:val="0"/>
                  <w:divBdr>
                    <w:top w:val="none" w:sz="0" w:space="0" w:color="auto"/>
                    <w:left w:val="none" w:sz="0" w:space="0" w:color="auto"/>
                    <w:bottom w:val="none" w:sz="0" w:space="0" w:color="auto"/>
                    <w:right w:val="none" w:sz="0" w:space="0" w:color="auto"/>
                  </w:divBdr>
                  <w:divsChild>
                    <w:div w:id="1204900847">
                      <w:marLeft w:val="0"/>
                      <w:marRight w:val="0"/>
                      <w:marTop w:val="0"/>
                      <w:marBottom w:val="0"/>
                      <w:divBdr>
                        <w:top w:val="none" w:sz="0" w:space="0" w:color="auto"/>
                        <w:left w:val="none" w:sz="0" w:space="0" w:color="auto"/>
                        <w:bottom w:val="none" w:sz="0" w:space="0" w:color="auto"/>
                        <w:right w:val="none" w:sz="0" w:space="0" w:color="auto"/>
                      </w:divBdr>
                    </w:div>
                  </w:divsChild>
                </w:div>
                <w:div w:id="713045452">
                  <w:marLeft w:val="0"/>
                  <w:marRight w:val="0"/>
                  <w:marTop w:val="0"/>
                  <w:marBottom w:val="0"/>
                  <w:divBdr>
                    <w:top w:val="none" w:sz="0" w:space="0" w:color="auto"/>
                    <w:left w:val="none" w:sz="0" w:space="0" w:color="auto"/>
                    <w:bottom w:val="none" w:sz="0" w:space="0" w:color="auto"/>
                    <w:right w:val="none" w:sz="0" w:space="0" w:color="auto"/>
                  </w:divBdr>
                  <w:divsChild>
                    <w:div w:id="512576982">
                      <w:marLeft w:val="0"/>
                      <w:marRight w:val="0"/>
                      <w:marTop w:val="0"/>
                      <w:marBottom w:val="0"/>
                      <w:divBdr>
                        <w:top w:val="none" w:sz="0" w:space="0" w:color="auto"/>
                        <w:left w:val="none" w:sz="0" w:space="0" w:color="auto"/>
                        <w:bottom w:val="none" w:sz="0" w:space="0" w:color="auto"/>
                        <w:right w:val="none" w:sz="0" w:space="0" w:color="auto"/>
                      </w:divBdr>
                    </w:div>
                  </w:divsChild>
                </w:div>
                <w:div w:id="721173958">
                  <w:marLeft w:val="0"/>
                  <w:marRight w:val="0"/>
                  <w:marTop w:val="0"/>
                  <w:marBottom w:val="0"/>
                  <w:divBdr>
                    <w:top w:val="none" w:sz="0" w:space="0" w:color="auto"/>
                    <w:left w:val="none" w:sz="0" w:space="0" w:color="auto"/>
                    <w:bottom w:val="none" w:sz="0" w:space="0" w:color="auto"/>
                    <w:right w:val="none" w:sz="0" w:space="0" w:color="auto"/>
                  </w:divBdr>
                  <w:divsChild>
                    <w:div w:id="5983045">
                      <w:marLeft w:val="0"/>
                      <w:marRight w:val="0"/>
                      <w:marTop w:val="0"/>
                      <w:marBottom w:val="0"/>
                      <w:divBdr>
                        <w:top w:val="none" w:sz="0" w:space="0" w:color="auto"/>
                        <w:left w:val="none" w:sz="0" w:space="0" w:color="auto"/>
                        <w:bottom w:val="none" w:sz="0" w:space="0" w:color="auto"/>
                        <w:right w:val="none" w:sz="0" w:space="0" w:color="auto"/>
                      </w:divBdr>
                    </w:div>
                  </w:divsChild>
                </w:div>
                <w:div w:id="753749648">
                  <w:marLeft w:val="0"/>
                  <w:marRight w:val="0"/>
                  <w:marTop w:val="0"/>
                  <w:marBottom w:val="0"/>
                  <w:divBdr>
                    <w:top w:val="none" w:sz="0" w:space="0" w:color="auto"/>
                    <w:left w:val="none" w:sz="0" w:space="0" w:color="auto"/>
                    <w:bottom w:val="none" w:sz="0" w:space="0" w:color="auto"/>
                    <w:right w:val="none" w:sz="0" w:space="0" w:color="auto"/>
                  </w:divBdr>
                  <w:divsChild>
                    <w:div w:id="933978423">
                      <w:marLeft w:val="0"/>
                      <w:marRight w:val="0"/>
                      <w:marTop w:val="0"/>
                      <w:marBottom w:val="0"/>
                      <w:divBdr>
                        <w:top w:val="none" w:sz="0" w:space="0" w:color="auto"/>
                        <w:left w:val="none" w:sz="0" w:space="0" w:color="auto"/>
                        <w:bottom w:val="none" w:sz="0" w:space="0" w:color="auto"/>
                        <w:right w:val="none" w:sz="0" w:space="0" w:color="auto"/>
                      </w:divBdr>
                    </w:div>
                  </w:divsChild>
                </w:div>
                <w:div w:id="762410684">
                  <w:marLeft w:val="0"/>
                  <w:marRight w:val="0"/>
                  <w:marTop w:val="0"/>
                  <w:marBottom w:val="0"/>
                  <w:divBdr>
                    <w:top w:val="none" w:sz="0" w:space="0" w:color="auto"/>
                    <w:left w:val="none" w:sz="0" w:space="0" w:color="auto"/>
                    <w:bottom w:val="none" w:sz="0" w:space="0" w:color="auto"/>
                    <w:right w:val="none" w:sz="0" w:space="0" w:color="auto"/>
                  </w:divBdr>
                  <w:divsChild>
                    <w:div w:id="1952127906">
                      <w:marLeft w:val="0"/>
                      <w:marRight w:val="0"/>
                      <w:marTop w:val="0"/>
                      <w:marBottom w:val="0"/>
                      <w:divBdr>
                        <w:top w:val="none" w:sz="0" w:space="0" w:color="auto"/>
                        <w:left w:val="none" w:sz="0" w:space="0" w:color="auto"/>
                        <w:bottom w:val="none" w:sz="0" w:space="0" w:color="auto"/>
                        <w:right w:val="none" w:sz="0" w:space="0" w:color="auto"/>
                      </w:divBdr>
                    </w:div>
                  </w:divsChild>
                </w:div>
                <w:div w:id="773792135">
                  <w:marLeft w:val="0"/>
                  <w:marRight w:val="0"/>
                  <w:marTop w:val="0"/>
                  <w:marBottom w:val="0"/>
                  <w:divBdr>
                    <w:top w:val="none" w:sz="0" w:space="0" w:color="auto"/>
                    <w:left w:val="none" w:sz="0" w:space="0" w:color="auto"/>
                    <w:bottom w:val="none" w:sz="0" w:space="0" w:color="auto"/>
                    <w:right w:val="none" w:sz="0" w:space="0" w:color="auto"/>
                  </w:divBdr>
                  <w:divsChild>
                    <w:div w:id="808478248">
                      <w:marLeft w:val="0"/>
                      <w:marRight w:val="0"/>
                      <w:marTop w:val="0"/>
                      <w:marBottom w:val="0"/>
                      <w:divBdr>
                        <w:top w:val="none" w:sz="0" w:space="0" w:color="auto"/>
                        <w:left w:val="none" w:sz="0" w:space="0" w:color="auto"/>
                        <w:bottom w:val="none" w:sz="0" w:space="0" w:color="auto"/>
                        <w:right w:val="none" w:sz="0" w:space="0" w:color="auto"/>
                      </w:divBdr>
                    </w:div>
                  </w:divsChild>
                </w:div>
                <w:div w:id="793518642">
                  <w:marLeft w:val="0"/>
                  <w:marRight w:val="0"/>
                  <w:marTop w:val="0"/>
                  <w:marBottom w:val="0"/>
                  <w:divBdr>
                    <w:top w:val="none" w:sz="0" w:space="0" w:color="auto"/>
                    <w:left w:val="none" w:sz="0" w:space="0" w:color="auto"/>
                    <w:bottom w:val="none" w:sz="0" w:space="0" w:color="auto"/>
                    <w:right w:val="none" w:sz="0" w:space="0" w:color="auto"/>
                  </w:divBdr>
                  <w:divsChild>
                    <w:div w:id="1606886063">
                      <w:marLeft w:val="0"/>
                      <w:marRight w:val="0"/>
                      <w:marTop w:val="0"/>
                      <w:marBottom w:val="0"/>
                      <w:divBdr>
                        <w:top w:val="none" w:sz="0" w:space="0" w:color="auto"/>
                        <w:left w:val="none" w:sz="0" w:space="0" w:color="auto"/>
                        <w:bottom w:val="none" w:sz="0" w:space="0" w:color="auto"/>
                        <w:right w:val="none" w:sz="0" w:space="0" w:color="auto"/>
                      </w:divBdr>
                    </w:div>
                  </w:divsChild>
                </w:div>
                <w:div w:id="811756009">
                  <w:marLeft w:val="0"/>
                  <w:marRight w:val="0"/>
                  <w:marTop w:val="0"/>
                  <w:marBottom w:val="0"/>
                  <w:divBdr>
                    <w:top w:val="none" w:sz="0" w:space="0" w:color="auto"/>
                    <w:left w:val="none" w:sz="0" w:space="0" w:color="auto"/>
                    <w:bottom w:val="none" w:sz="0" w:space="0" w:color="auto"/>
                    <w:right w:val="none" w:sz="0" w:space="0" w:color="auto"/>
                  </w:divBdr>
                  <w:divsChild>
                    <w:div w:id="1839734077">
                      <w:marLeft w:val="0"/>
                      <w:marRight w:val="0"/>
                      <w:marTop w:val="0"/>
                      <w:marBottom w:val="0"/>
                      <w:divBdr>
                        <w:top w:val="none" w:sz="0" w:space="0" w:color="auto"/>
                        <w:left w:val="none" w:sz="0" w:space="0" w:color="auto"/>
                        <w:bottom w:val="none" w:sz="0" w:space="0" w:color="auto"/>
                        <w:right w:val="none" w:sz="0" w:space="0" w:color="auto"/>
                      </w:divBdr>
                    </w:div>
                  </w:divsChild>
                </w:div>
                <w:div w:id="848450957">
                  <w:marLeft w:val="0"/>
                  <w:marRight w:val="0"/>
                  <w:marTop w:val="0"/>
                  <w:marBottom w:val="0"/>
                  <w:divBdr>
                    <w:top w:val="none" w:sz="0" w:space="0" w:color="auto"/>
                    <w:left w:val="none" w:sz="0" w:space="0" w:color="auto"/>
                    <w:bottom w:val="none" w:sz="0" w:space="0" w:color="auto"/>
                    <w:right w:val="none" w:sz="0" w:space="0" w:color="auto"/>
                  </w:divBdr>
                  <w:divsChild>
                    <w:div w:id="1520315586">
                      <w:marLeft w:val="0"/>
                      <w:marRight w:val="0"/>
                      <w:marTop w:val="0"/>
                      <w:marBottom w:val="0"/>
                      <w:divBdr>
                        <w:top w:val="none" w:sz="0" w:space="0" w:color="auto"/>
                        <w:left w:val="none" w:sz="0" w:space="0" w:color="auto"/>
                        <w:bottom w:val="none" w:sz="0" w:space="0" w:color="auto"/>
                        <w:right w:val="none" w:sz="0" w:space="0" w:color="auto"/>
                      </w:divBdr>
                    </w:div>
                    <w:div w:id="2138138954">
                      <w:marLeft w:val="0"/>
                      <w:marRight w:val="0"/>
                      <w:marTop w:val="0"/>
                      <w:marBottom w:val="0"/>
                      <w:divBdr>
                        <w:top w:val="none" w:sz="0" w:space="0" w:color="auto"/>
                        <w:left w:val="none" w:sz="0" w:space="0" w:color="auto"/>
                        <w:bottom w:val="none" w:sz="0" w:space="0" w:color="auto"/>
                        <w:right w:val="none" w:sz="0" w:space="0" w:color="auto"/>
                      </w:divBdr>
                    </w:div>
                  </w:divsChild>
                </w:div>
                <w:div w:id="883449776">
                  <w:marLeft w:val="0"/>
                  <w:marRight w:val="0"/>
                  <w:marTop w:val="0"/>
                  <w:marBottom w:val="0"/>
                  <w:divBdr>
                    <w:top w:val="none" w:sz="0" w:space="0" w:color="auto"/>
                    <w:left w:val="none" w:sz="0" w:space="0" w:color="auto"/>
                    <w:bottom w:val="none" w:sz="0" w:space="0" w:color="auto"/>
                    <w:right w:val="none" w:sz="0" w:space="0" w:color="auto"/>
                  </w:divBdr>
                  <w:divsChild>
                    <w:div w:id="2079206041">
                      <w:marLeft w:val="0"/>
                      <w:marRight w:val="0"/>
                      <w:marTop w:val="0"/>
                      <w:marBottom w:val="0"/>
                      <w:divBdr>
                        <w:top w:val="none" w:sz="0" w:space="0" w:color="auto"/>
                        <w:left w:val="none" w:sz="0" w:space="0" w:color="auto"/>
                        <w:bottom w:val="none" w:sz="0" w:space="0" w:color="auto"/>
                        <w:right w:val="none" w:sz="0" w:space="0" w:color="auto"/>
                      </w:divBdr>
                    </w:div>
                  </w:divsChild>
                </w:div>
                <w:div w:id="907500181">
                  <w:marLeft w:val="0"/>
                  <w:marRight w:val="0"/>
                  <w:marTop w:val="0"/>
                  <w:marBottom w:val="0"/>
                  <w:divBdr>
                    <w:top w:val="none" w:sz="0" w:space="0" w:color="auto"/>
                    <w:left w:val="none" w:sz="0" w:space="0" w:color="auto"/>
                    <w:bottom w:val="none" w:sz="0" w:space="0" w:color="auto"/>
                    <w:right w:val="none" w:sz="0" w:space="0" w:color="auto"/>
                  </w:divBdr>
                  <w:divsChild>
                    <w:div w:id="1588077532">
                      <w:marLeft w:val="0"/>
                      <w:marRight w:val="0"/>
                      <w:marTop w:val="0"/>
                      <w:marBottom w:val="0"/>
                      <w:divBdr>
                        <w:top w:val="none" w:sz="0" w:space="0" w:color="auto"/>
                        <w:left w:val="none" w:sz="0" w:space="0" w:color="auto"/>
                        <w:bottom w:val="none" w:sz="0" w:space="0" w:color="auto"/>
                        <w:right w:val="none" w:sz="0" w:space="0" w:color="auto"/>
                      </w:divBdr>
                    </w:div>
                  </w:divsChild>
                </w:div>
                <w:div w:id="923149859">
                  <w:marLeft w:val="0"/>
                  <w:marRight w:val="0"/>
                  <w:marTop w:val="0"/>
                  <w:marBottom w:val="0"/>
                  <w:divBdr>
                    <w:top w:val="none" w:sz="0" w:space="0" w:color="auto"/>
                    <w:left w:val="none" w:sz="0" w:space="0" w:color="auto"/>
                    <w:bottom w:val="none" w:sz="0" w:space="0" w:color="auto"/>
                    <w:right w:val="none" w:sz="0" w:space="0" w:color="auto"/>
                  </w:divBdr>
                  <w:divsChild>
                    <w:div w:id="2041122875">
                      <w:marLeft w:val="0"/>
                      <w:marRight w:val="0"/>
                      <w:marTop w:val="0"/>
                      <w:marBottom w:val="0"/>
                      <w:divBdr>
                        <w:top w:val="none" w:sz="0" w:space="0" w:color="auto"/>
                        <w:left w:val="none" w:sz="0" w:space="0" w:color="auto"/>
                        <w:bottom w:val="none" w:sz="0" w:space="0" w:color="auto"/>
                        <w:right w:val="none" w:sz="0" w:space="0" w:color="auto"/>
                      </w:divBdr>
                    </w:div>
                  </w:divsChild>
                </w:div>
                <w:div w:id="956836986">
                  <w:marLeft w:val="0"/>
                  <w:marRight w:val="0"/>
                  <w:marTop w:val="0"/>
                  <w:marBottom w:val="0"/>
                  <w:divBdr>
                    <w:top w:val="none" w:sz="0" w:space="0" w:color="auto"/>
                    <w:left w:val="none" w:sz="0" w:space="0" w:color="auto"/>
                    <w:bottom w:val="none" w:sz="0" w:space="0" w:color="auto"/>
                    <w:right w:val="none" w:sz="0" w:space="0" w:color="auto"/>
                  </w:divBdr>
                  <w:divsChild>
                    <w:div w:id="7804230">
                      <w:marLeft w:val="0"/>
                      <w:marRight w:val="0"/>
                      <w:marTop w:val="0"/>
                      <w:marBottom w:val="0"/>
                      <w:divBdr>
                        <w:top w:val="none" w:sz="0" w:space="0" w:color="auto"/>
                        <w:left w:val="none" w:sz="0" w:space="0" w:color="auto"/>
                        <w:bottom w:val="none" w:sz="0" w:space="0" w:color="auto"/>
                        <w:right w:val="none" w:sz="0" w:space="0" w:color="auto"/>
                      </w:divBdr>
                    </w:div>
                    <w:div w:id="1932927719">
                      <w:marLeft w:val="0"/>
                      <w:marRight w:val="0"/>
                      <w:marTop w:val="0"/>
                      <w:marBottom w:val="0"/>
                      <w:divBdr>
                        <w:top w:val="none" w:sz="0" w:space="0" w:color="auto"/>
                        <w:left w:val="none" w:sz="0" w:space="0" w:color="auto"/>
                        <w:bottom w:val="none" w:sz="0" w:space="0" w:color="auto"/>
                        <w:right w:val="none" w:sz="0" w:space="0" w:color="auto"/>
                      </w:divBdr>
                    </w:div>
                  </w:divsChild>
                </w:div>
                <w:div w:id="959410592">
                  <w:marLeft w:val="0"/>
                  <w:marRight w:val="0"/>
                  <w:marTop w:val="0"/>
                  <w:marBottom w:val="0"/>
                  <w:divBdr>
                    <w:top w:val="none" w:sz="0" w:space="0" w:color="auto"/>
                    <w:left w:val="none" w:sz="0" w:space="0" w:color="auto"/>
                    <w:bottom w:val="none" w:sz="0" w:space="0" w:color="auto"/>
                    <w:right w:val="none" w:sz="0" w:space="0" w:color="auto"/>
                  </w:divBdr>
                  <w:divsChild>
                    <w:div w:id="453839314">
                      <w:marLeft w:val="0"/>
                      <w:marRight w:val="0"/>
                      <w:marTop w:val="0"/>
                      <w:marBottom w:val="0"/>
                      <w:divBdr>
                        <w:top w:val="none" w:sz="0" w:space="0" w:color="auto"/>
                        <w:left w:val="none" w:sz="0" w:space="0" w:color="auto"/>
                        <w:bottom w:val="none" w:sz="0" w:space="0" w:color="auto"/>
                        <w:right w:val="none" w:sz="0" w:space="0" w:color="auto"/>
                      </w:divBdr>
                    </w:div>
                  </w:divsChild>
                </w:div>
                <w:div w:id="1042827876">
                  <w:marLeft w:val="0"/>
                  <w:marRight w:val="0"/>
                  <w:marTop w:val="0"/>
                  <w:marBottom w:val="0"/>
                  <w:divBdr>
                    <w:top w:val="none" w:sz="0" w:space="0" w:color="auto"/>
                    <w:left w:val="none" w:sz="0" w:space="0" w:color="auto"/>
                    <w:bottom w:val="none" w:sz="0" w:space="0" w:color="auto"/>
                    <w:right w:val="none" w:sz="0" w:space="0" w:color="auto"/>
                  </w:divBdr>
                  <w:divsChild>
                    <w:div w:id="904291967">
                      <w:marLeft w:val="0"/>
                      <w:marRight w:val="0"/>
                      <w:marTop w:val="0"/>
                      <w:marBottom w:val="0"/>
                      <w:divBdr>
                        <w:top w:val="none" w:sz="0" w:space="0" w:color="auto"/>
                        <w:left w:val="none" w:sz="0" w:space="0" w:color="auto"/>
                        <w:bottom w:val="none" w:sz="0" w:space="0" w:color="auto"/>
                        <w:right w:val="none" w:sz="0" w:space="0" w:color="auto"/>
                      </w:divBdr>
                    </w:div>
                  </w:divsChild>
                </w:div>
                <w:div w:id="1074084446">
                  <w:marLeft w:val="0"/>
                  <w:marRight w:val="0"/>
                  <w:marTop w:val="0"/>
                  <w:marBottom w:val="0"/>
                  <w:divBdr>
                    <w:top w:val="none" w:sz="0" w:space="0" w:color="auto"/>
                    <w:left w:val="none" w:sz="0" w:space="0" w:color="auto"/>
                    <w:bottom w:val="none" w:sz="0" w:space="0" w:color="auto"/>
                    <w:right w:val="none" w:sz="0" w:space="0" w:color="auto"/>
                  </w:divBdr>
                  <w:divsChild>
                    <w:div w:id="1638492532">
                      <w:marLeft w:val="0"/>
                      <w:marRight w:val="0"/>
                      <w:marTop w:val="0"/>
                      <w:marBottom w:val="0"/>
                      <w:divBdr>
                        <w:top w:val="none" w:sz="0" w:space="0" w:color="auto"/>
                        <w:left w:val="none" w:sz="0" w:space="0" w:color="auto"/>
                        <w:bottom w:val="none" w:sz="0" w:space="0" w:color="auto"/>
                        <w:right w:val="none" w:sz="0" w:space="0" w:color="auto"/>
                      </w:divBdr>
                    </w:div>
                  </w:divsChild>
                </w:div>
                <w:div w:id="1114862095">
                  <w:marLeft w:val="0"/>
                  <w:marRight w:val="0"/>
                  <w:marTop w:val="0"/>
                  <w:marBottom w:val="0"/>
                  <w:divBdr>
                    <w:top w:val="none" w:sz="0" w:space="0" w:color="auto"/>
                    <w:left w:val="none" w:sz="0" w:space="0" w:color="auto"/>
                    <w:bottom w:val="none" w:sz="0" w:space="0" w:color="auto"/>
                    <w:right w:val="none" w:sz="0" w:space="0" w:color="auto"/>
                  </w:divBdr>
                  <w:divsChild>
                    <w:div w:id="596208693">
                      <w:marLeft w:val="0"/>
                      <w:marRight w:val="0"/>
                      <w:marTop w:val="0"/>
                      <w:marBottom w:val="0"/>
                      <w:divBdr>
                        <w:top w:val="none" w:sz="0" w:space="0" w:color="auto"/>
                        <w:left w:val="none" w:sz="0" w:space="0" w:color="auto"/>
                        <w:bottom w:val="none" w:sz="0" w:space="0" w:color="auto"/>
                        <w:right w:val="none" w:sz="0" w:space="0" w:color="auto"/>
                      </w:divBdr>
                    </w:div>
                  </w:divsChild>
                </w:div>
                <w:div w:id="1117796529">
                  <w:marLeft w:val="0"/>
                  <w:marRight w:val="0"/>
                  <w:marTop w:val="0"/>
                  <w:marBottom w:val="0"/>
                  <w:divBdr>
                    <w:top w:val="none" w:sz="0" w:space="0" w:color="auto"/>
                    <w:left w:val="none" w:sz="0" w:space="0" w:color="auto"/>
                    <w:bottom w:val="none" w:sz="0" w:space="0" w:color="auto"/>
                    <w:right w:val="none" w:sz="0" w:space="0" w:color="auto"/>
                  </w:divBdr>
                  <w:divsChild>
                    <w:div w:id="594678920">
                      <w:marLeft w:val="0"/>
                      <w:marRight w:val="0"/>
                      <w:marTop w:val="0"/>
                      <w:marBottom w:val="0"/>
                      <w:divBdr>
                        <w:top w:val="none" w:sz="0" w:space="0" w:color="auto"/>
                        <w:left w:val="none" w:sz="0" w:space="0" w:color="auto"/>
                        <w:bottom w:val="none" w:sz="0" w:space="0" w:color="auto"/>
                        <w:right w:val="none" w:sz="0" w:space="0" w:color="auto"/>
                      </w:divBdr>
                    </w:div>
                  </w:divsChild>
                </w:div>
                <w:div w:id="1120415503">
                  <w:marLeft w:val="0"/>
                  <w:marRight w:val="0"/>
                  <w:marTop w:val="0"/>
                  <w:marBottom w:val="0"/>
                  <w:divBdr>
                    <w:top w:val="none" w:sz="0" w:space="0" w:color="auto"/>
                    <w:left w:val="none" w:sz="0" w:space="0" w:color="auto"/>
                    <w:bottom w:val="none" w:sz="0" w:space="0" w:color="auto"/>
                    <w:right w:val="none" w:sz="0" w:space="0" w:color="auto"/>
                  </w:divBdr>
                  <w:divsChild>
                    <w:div w:id="1262224010">
                      <w:marLeft w:val="0"/>
                      <w:marRight w:val="0"/>
                      <w:marTop w:val="0"/>
                      <w:marBottom w:val="0"/>
                      <w:divBdr>
                        <w:top w:val="none" w:sz="0" w:space="0" w:color="auto"/>
                        <w:left w:val="none" w:sz="0" w:space="0" w:color="auto"/>
                        <w:bottom w:val="none" w:sz="0" w:space="0" w:color="auto"/>
                        <w:right w:val="none" w:sz="0" w:space="0" w:color="auto"/>
                      </w:divBdr>
                    </w:div>
                    <w:div w:id="2100708865">
                      <w:marLeft w:val="0"/>
                      <w:marRight w:val="0"/>
                      <w:marTop w:val="0"/>
                      <w:marBottom w:val="0"/>
                      <w:divBdr>
                        <w:top w:val="none" w:sz="0" w:space="0" w:color="auto"/>
                        <w:left w:val="none" w:sz="0" w:space="0" w:color="auto"/>
                        <w:bottom w:val="none" w:sz="0" w:space="0" w:color="auto"/>
                        <w:right w:val="none" w:sz="0" w:space="0" w:color="auto"/>
                      </w:divBdr>
                    </w:div>
                  </w:divsChild>
                </w:div>
                <w:div w:id="1132165720">
                  <w:marLeft w:val="0"/>
                  <w:marRight w:val="0"/>
                  <w:marTop w:val="0"/>
                  <w:marBottom w:val="0"/>
                  <w:divBdr>
                    <w:top w:val="none" w:sz="0" w:space="0" w:color="auto"/>
                    <w:left w:val="none" w:sz="0" w:space="0" w:color="auto"/>
                    <w:bottom w:val="none" w:sz="0" w:space="0" w:color="auto"/>
                    <w:right w:val="none" w:sz="0" w:space="0" w:color="auto"/>
                  </w:divBdr>
                  <w:divsChild>
                    <w:div w:id="547566774">
                      <w:marLeft w:val="0"/>
                      <w:marRight w:val="0"/>
                      <w:marTop w:val="0"/>
                      <w:marBottom w:val="0"/>
                      <w:divBdr>
                        <w:top w:val="none" w:sz="0" w:space="0" w:color="auto"/>
                        <w:left w:val="none" w:sz="0" w:space="0" w:color="auto"/>
                        <w:bottom w:val="none" w:sz="0" w:space="0" w:color="auto"/>
                        <w:right w:val="none" w:sz="0" w:space="0" w:color="auto"/>
                      </w:divBdr>
                    </w:div>
                    <w:div w:id="1618834838">
                      <w:marLeft w:val="0"/>
                      <w:marRight w:val="0"/>
                      <w:marTop w:val="0"/>
                      <w:marBottom w:val="0"/>
                      <w:divBdr>
                        <w:top w:val="none" w:sz="0" w:space="0" w:color="auto"/>
                        <w:left w:val="none" w:sz="0" w:space="0" w:color="auto"/>
                        <w:bottom w:val="none" w:sz="0" w:space="0" w:color="auto"/>
                        <w:right w:val="none" w:sz="0" w:space="0" w:color="auto"/>
                      </w:divBdr>
                    </w:div>
                  </w:divsChild>
                </w:div>
                <w:div w:id="1152982766">
                  <w:marLeft w:val="0"/>
                  <w:marRight w:val="0"/>
                  <w:marTop w:val="0"/>
                  <w:marBottom w:val="0"/>
                  <w:divBdr>
                    <w:top w:val="none" w:sz="0" w:space="0" w:color="auto"/>
                    <w:left w:val="none" w:sz="0" w:space="0" w:color="auto"/>
                    <w:bottom w:val="none" w:sz="0" w:space="0" w:color="auto"/>
                    <w:right w:val="none" w:sz="0" w:space="0" w:color="auto"/>
                  </w:divBdr>
                  <w:divsChild>
                    <w:div w:id="1863401915">
                      <w:marLeft w:val="0"/>
                      <w:marRight w:val="0"/>
                      <w:marTop w:val="0"/>
                      <w:marBottom w:val="0"/>
                      <w:divBdr>
                        <w:top w:val="none" w:sz="0" w:space="0" w:color="auto"/>
                        <w:left w:val="none" w:sz="0" w:space="0" w:color="auto"/>
                        <w:bottom w:val="none" w:sz="0" w:space="0" w:color="auto"/>
                        <w:right w:val="none" w:sz="0" w:space="0" w:color="auto"/>
                      </w:divBdr>
                    </w:div>
                  </w:divsChild>
                </w:div>
                <w:div w:id="1176117398">
                  <w:marLeft w:val="0"/>
                  <w:marRight w:val="0"/>
                  <w:marTop w:val="0"/>
                  <w:marBottom w:val="0"/>
                  <w:divBdr>
                    <w:top w:val="none" w:sz="0" w:space="0" w:color="auto"/>
                    <w:left w:val="none" w:sz="0" w:space="0" w:color="auto"/>
                    <w:bottom w:val="none" w:sz="0" w:space="0" w:color="auto"/>
                    <w:right w:val="none" w:sz="0" w:space="0" w:color="auto"/>
                  </w:divBdr>
                  <w:divsChild>
                    <w:div w:id="449668495">
                      <w:marLeft w:val="0"/>
                      <w:marRight w:val="0"/>
                      <w:marTop w:val="0"/>
                      <w:marBottom w:val="0"/>
                      <w:divBdr>
                        <w:top w:val="none" w:sz="0" w:space="0" w:color="auto"/>
                        <w:left w:val="none" w:sz="0" w:space="0" w:color="auto"/>
                        <w:bottom w:val="none" w:sz="0" w:space="0" w:color="auto"/>
                        <w:right w:val="none" w:sz="0" w:space="0" w:color="auto"/>
                      </w:divBdr>
                    </w:div>
                    <w:div w:id="753671404">
                      <w:marLeft w:val="0"/>
                      <w:marRight w:val="0"/>
                      <w:marTop w:val="0"/>
                      <w:marBottom w:val="0"/>
                      <w:divBdr>
                        <w:top w:val="none" w:sz="0" w:space="0" w:color="auto"/>
                        <w:left w:val="none" w:sz="0" w:space="0" w:color="auto"/>
                        <w:bottom w:val="none" w:sz="0" w:space="0" w:color="auto"/>
                        <w:right w:val="none" w:sz="0" w:space="0" w:color="auto"/>
                      </w:divBdr>
                    </w:div>
                  </w:divsChild>
                </w:div>
                <w:div w:id="1242641240">
                  <w:marLeft w:val="0"/>
                  <w:marRight w:val="0"/>
                  <w:marTop w:val="0"/>
                  <w:marBottom w:val="0"/>
                  <w:divBdr>
                    <w:top w:val="none" w:sz="0" w:space="0" w:color="auto"/>
                    <w:left w:val="none" w:sz="0" w:space="0" w:color="auto"/>
                    <w:bottom w:val="none" w:sz="0" w:space="0" w:color="auto"/>
                    <w:right w:val="none" w:sz="0" w:space="0" w:color="auto"/>
                  </w:divBdr>
                  <w:divsChild>
                    <w:div w:id="617495625">
                      <w:marLeft w:val="0"/>
                      <w:marRight w:val="0"/>
                      <w:marTop w:val="0"/>
                      <w:marBottom w:val="0"/>
                      <w:divBdr>
                        <w:top w:val="none" w:sz="0" w:space="0" w:color="auto"/>
                        <w:left w:val="none" w:sz="0" w:space="0" w:color="auto"/>
                        <w:bottom w:val="none" w:sz="0" w:space="0" w:color="auto"/>
                        <w:right w:val="none" w:sz="0" w:space="0" w:color="auto"/>
                      </w:divBdr>
                    </w:div>
                  </w:divsChild>
                </w:div>
                <w:div w:id="1245410535">
                  <w:marLeft w:val="0"/>
                  <w:marRight w:val="0"/>
                  <w:marTop w:val="0"/>
                  <w:marBottom w:val="0"/>
                  <w:divBdr>
                    <w:top w:val="none" w:sz="0" w:space="0" w:color="auto"/>
                    <w:left w:val="none" w:sz="0" w:space="0" w:color="auto"/>
                    <w:bottom w:val="none" w:sz="0" w:space="0" w:color="auto"/>
                    <w:right w:val="none" w:sz="0" w:space="0" w:color="auto"/>
                  </w:divBdr>
                  <w:divsChild>
                    <w:div w:id="1172256677">
                      <w:marLeft w:val="0"/>
                      <w:marRight w:val="0"/>
                      <w:marTop w:val="0"/>
                      <w:marBottom w:val="0"/>
                      <w:divBdr>
                        <w:top w:val="none" w:sz="0" w:space="0" w:color="auto"/>
                        <w:left w:val="none" w:sz="0" w:space="0" w:color="auto"/>
                        <w:bottom w:val="none" w:sz="0" w:space="0" w:color="auto"/>
                        <w:right w:val="none" w:sz="0" w:space="0" w:color="auto"/>
                      </w:divBdr>
                    </w:div>
                  </w:divsChild>
                </w:div>
                <w:div w:id="1259220230">
                  <w:marLeft w:val="0"/>
                  <w:marRight w:val="0"/>
                  <w:marTop w:val="0"/>
                  <w:marBottom w:val="0"/>
                  <w:divBdr>
                    <w:top w:val="none" w:sz="0" w:space="0" w:color="auto"/>
                    <w:left w:val="none" w:sz="0" w:space="0" w:color="auto"/>
                    <w:bottom w:val="none" w:sz="0" w:space="0" w:color="auto"/>
                    <w:right w:val="none" w:sz="0" w:space="0" w:color="auto"/>
                  </w:divBdr>
                  <w:divsChild>
                    <w:div w:id="519927535">
                      <w:marLeft w:val="0"/>
                      <w:marRight w:val="0"/>
                      <w:marTop w:val="0"/>
                      <w:marBottom w:val="0"/>
                      <w:divBdr>
                        <w:top w:val="none" w:sz="0" w:space="0" w:color="auto"/>
                        <w:left w:val="none" w:sz="0" w:space="0" w:color="auto"/>
                        <w:bottom w:val="none" w:sz="0" w:space="0" w:color="auto"/>
                        <w:right w:val="none" w:sz="0" w:space="0" w:color="auto"/>
                      </w:divBdr>
                    </w:div>
                    <w:div w:id="1597401289">
                      <w:marLeft w:val="0"/>
                      <w:marRight w:val="0"/>
                      <w:marTop w:val="0"/>
                      <w:marBottom w:val="0"/>
                      <w:divBdr>
                        <w:top w:val="none" w:sz="0" w:space="0" w:color="auto"/>
                        <w:left w:val="none" w:sz="0" w:space="0" w:color="auto"/>
                        <w:bottom w:val="none" w:sz="0" w:space="0" w:color="auto"/>
                        <w:right w:val="none" w:sz="0" w:space="0" w:color="auto"/>
                      </w:divBdr>
                    </w:div>
                  </w:divsChild>
                </w:div>
                <w:div w:id="1302275209">
                  <w:marLeft w:val="0"/>
                  <w:marRight w:val="0"/>
                  <w:marTop w:val="0"/>
                  <w:marBottom w:val="0"/>
                  <w:divBdr>
                    <w:top w:val="none" w:sz="0" w:space="0" w:color="auto"/>
                    <w:left w:val="none" w:sz="0" w:space="0" w:color="auto"/>
                    <w:bottom w:val="none" w:sz="0" w:space="0" w:color="auto"/>
                    <w:right w:val="none" w:sz="0" w:space="0" w:color="auto"/>
                  </w:divBdr>
                  <w:divsChild>
                    <w:div w:id="1166819211">
                      <w:marLeft w:val="0"/>
                      <w:marRight w:val="0"/>
                      <w:marTop w:val="0"/>
                      <w:marBottom w:val="0"/>
                      <w:divBdr>
                        <w:top w:val="none" w:sz="0" w:space="0" w:color="auto"/>
                        <w:left w:val="none" w:sz="0" w:space="0" w:color="auto"/>
                        <w:bottom w:val="none" w:sz="0" w:space="0" w:color="auto"/>
                        <w:right w:val="none" w:sz="0" w:space="0" w:color="auto"/>
                      </w:divBdr>
                    </w:div>
                  </w:divsChild>
                </w:div>
                <w:div w:id="1303190613">
                  <w:marLeft w:val="0"/>
                  <w:marRight w:val="0"/>
                  <w:marTop w:val="0"/>
                  <w:marBottom w:val="0"/>
                  <w:divBdr>
                    <w:top w:val="none" w:sz="0" w:space="0" w:color="auto"/>
                    <w:left w:val="none" w:sz="0" w:space="0" w:color="auto"/>
                    <w:bottom w:val="none" w:sz="0" w:space="0" w:color="auto"/>
                    <w:right w:val="none" w:sz="0" w:space="0" w:color="auto"/>
                  </w:divBdr>
                  <w:divsChild>
                    <w:div w:id="1519075625">
                      <w:marLeft w:val="0"/>
                      <w:marRight w:val="0"/>
                      <w:marTop w:val="0"/>
                      <w:marBottom w:val="0"/>
                      <w:divBdr>
                        <w:top w:val="none" w:sz="0" w:space="0" w:color="auto"/>
                        <w:left w:val="none" w:sz="0" w:space="0" w:color="auto"/>
                        <w:bottom w:val="none" w:sz="0" w:space="0" w:color="auto"/>
                        <w:right w:val="none" w:sz="0" w:space="0" w:color="auto"/>
                      </w:divBdr>
                    </w:div>
                    <w:div w:id="1871995045">
                      <w:marLeft w:val="0"/>
                      <w:marRight w:val="0"/>
                      <w:marTop w:val="0"/>
                      <w:marBottom w:val="0"/>
                      <w:divBdr>
                        <w:top w:val="none" w:sz="0" w:space="0" w:color="auto"/>
                        <w:left w:val="none" w:sz="0" w:space="0" w:color="auto"/>
                        <w:bottom w:val="none" w:sz="0" w:space="0" w:color="auto"/>
                        <w:right w:val="none" w:sz="0" w:space="0" w:color="auto"/>
                      </w:divBdr>
                    </w:div>
                  </w:divsChild>
                </w:div>
                <w:div w:id="1329015195">
                  <w:marLeft w:val="0"/>
                  <w:marRight w:val="0"/>
                  <w:marTop w:val="0"/>
                  <w:marBottom w:val="0"/>
                  <w:divBdr>
                    <w:top w:val="none" w:sz="0" w:space="0" w:color="auto"/>
                    <w:left w:val="none" w:sz="0" w:space="0" w:color="auto"/>
                    <w:bottom w:val="none" w:sz="0" w:space="0" w:color="auto"/>
                    <w:right w:val="none" w:sz="0" w:space="0" w:color="auto"/>
                  </w:divBdr>
                  <w:divsChild>
                    <w:div w:id="2712250">
                      <w:marLeft w:val="0"/>
                      <w:marRight w:val="0"/>
                      <w:marTop w:val="0"/>
                      <w:marBottom w:val="0"/>
                      <w:divBdr>
                        <w:top w:val="none" w:sz="0" w:space="0" w:color="auto"/>
                        <w:left w:val="none" w:sz="0" w:space="0" w:color="auto"/>
                        <w:bottom w:val="none" w:sz="0" w:space="0" w:color="auto"/>
                        <w:right w:val="none" w:sz="0" w:space="0" w:color="auto"/>
                      </w:divBdr>
                    </w:div>
                    <w:div w:id="265892392">
                      <w:marLeft w:val="0"/>
                      <w:marRight w:val="0"/>
                      <w:marTop w:val="0"/>
                      <w:marBottom w:val="0"/>
                      <w:divBdr>
                        <w:top w:val="none" w:sz="0" w:space="0" w:color="auto"/>
                        <w:left w:val="none" w:sz="0" w:space="0" w:color="auto"/>
                        <w:bottom w:val="none" w:sz="0" w:space="0" w:color="auto"/>
                        <w:right w:val="none" w:sz="0" w:space="0" w:color="auto"/>
                      </w:divBdr>
                    </w:div>
                    <w:div w:id="362635608">
                      <w:marLeft w:val="0"/>
                      <w:marRight w:val="0"/>
                      <w:marTop w:val="0"/>
                      <w:marBottom w:val="0"/>
                      <w:divBdr>
                        <w:top w:val="none" w:sz="0" w:space="0" w:color="auto"/>
                        <w:left w:val="none" w:sz="0" w:space="0" w:color="auto"/>
                        <w:bottom w:val="none" w:sz="0" w:space="0" w:color="auto"/>
                        <w:right w:val="none" w:sz="0" w:space="0" w:color="auto"/>
                      </w:divBdr>
                    </w:div>
                  </w:divsChild>
                </w:div>
                <w:div w:id="1340422452">
                  <w:marLeft w:val="0"/>
                  <w:marRight w:val="0"/>
                  <w:marTop w:val="0"/>
                  <w:marBottom w:val="0"/>
                  <w:divBdr>
                    <w:top w:val="none" w:sz="0" w:space="0" w:color="auto"/>
                    <w:left w:val="none" w:sz="0" w:space="0" w:color="auto"/>
                    <w:bottom w:val="none" w:sz="0" w:space="0" w:color="auto"/>
                    <w:right w:val="none" w:sz="0" w:space="0" w:color="auto"/>
                  </w:divBdr>
                  <w:divsChild>
                    <w:div w:id="319387178">
                      <w:marLeft w:val="0"/>
                      <w:marRight w:val="0"/>
                      <w:marTop w:val="0"/>
                      <w:marBottom w:val="0"/>
                      <w:divBdr>
                        <w:top w:val="none" w:sz="0" w:space="0" w:color="auto"/>
                        <w:left w:val="none" w:sz="0" w:space="0" w:color="auto"/>
                        <w:bottom w:val="none" w:sz="0" w:space="0" w:color="auto"/>
                        <w:right w:val="none" w:sz="0" w:space="0" w:color="auto"/>
                      </w:divBdr>
                    </w:div>
                  </w:divsChild>
                </w:div>
                <w:div w:id="1423524590">
                  <w:marLeft w:val="0"/>
                  <w:marRight w:val="0"/>
                  <w:marTop w:val="0"/>
                  <w:marBottom w:val="0"/>
                  <w:divBdr>
                    <w:top w:val="none" w:sz="0" w:space="0" w:color="auto"/>
                    <w:left w:val="none" w:sz="0" w:space="0" w:color="auto"/>
                    <w:bottom w:val="none" w:sz="0" w:space="0" w:color="auto"/>
                    <w:right w:val="none" w:sz="0" w:space="0" w:color="auto"/>
                  </w:divBdr>
                  <w:divsChild>
                    <w:div w:id="569729507">
                      <w:marLeft w:val="0"/>
                      <w:marRight w:val="0"/>
                      <w:marTop w:val="0"/>
                      <w:marBottom w:val="0"/>
                      <w:divBdr>
                        <w:top w:val="none" w:sz="0" w:space="0" w:color="auto"/>
                        <w:left w:val="none" w:sz="0" w:space="0" w:color="auto"/>
                        <w:bottom w:val="none" w:sz="0" w:space="0" w:color="auto"/>
                        <w:right w:val="none" w:sz="0" w:space="0" w:color="auto"/>
                      </w:divBdr>
                    </w:div>
                  </w:divsChild>
                </w:div>
                <w:div w:id="1459762427">
                  <w:marLeft w:val="0"/>
                  <w:marRight w:val="0"/>
                  <w:marTop w:val="0"/>
                  <w:marBottom w:val="0"/>
                  <w:divBdr>
                    <w:top w:val="none" w:sz="0" w:space="0" w:color="auto"/>
                    <w:left w:val="none" w:sz="0" w:space="0" w:color="auto"/>
                    <w:bottom w:val="none" w:sz="0" w:space="0" w:color="auto"/>
                    <w:right w:val="none" w:sz="0" w:space="0" w:color="auto"/>
                  </w:divBdr>
                  <w:divsChild>
                    <w:div w:id="1511027288">
                      <w:marLeft w:val="0"/>
                      <w:marRight w:val="0"/>
                      <w:marTop w:val="0"/>
                      <w:marBottom w:val="0"/>
                      <w:divBdr>
                        <w:top w:val="none" w:sz="0" w:space="0" w:color="auto"/>
                        <w:left w:val="none" w:sz="0" w:space="0" w:color="auto"/>
                        <w:bottom w:val="none" w:sz="0" w:space="0" w:color="auto"/>
                        <w:right w:val="none" w:sz="0" w:space="0" w:color="auto"/>
                      </w:divBdr>
                    </w:div>
                  </w:divsChild>
                </w:div>
                <w:div w:id="1482119941">
                  <w:marLeft w:val="0"/>
                  <w:marRight w:val="0"/>
                  <w:marTop w:val="0"/>
                  <w:marBottom w:val="0"/>
                  <w:divBdr>
                    <w:top w:val="none" w:sz="0" w:space="0" w:color="auto"/>
                    <w:left w:val="none" w:sz="0" w:space="0" w:color="auto"/>
                    <w:bottom w:val="none" w:sz="0" w:space="0" w:color="auto"/>
                    <w:right w:val="none" w:sz="0" w:space="0" w:color="auto"/>
                  </w:divBdr>
                  <w:divsChild>
                    <w:div w:id="623387159">
                      <w:marLeft w:val="0"/>
                      <w:marRight w:val="0"/>
                      <w:marTop w:val="0"/>
                      <w:marBottom w:val="0"/>
                      <w:divBdr>
                        <w:top w:val="none" w:sz="0" w:space="0" w:color="auto"/>
                        <w:left w:val="none" w:sz="0" w:space="0" w:color="auto"/>
                        <w:bottom w:val="none" w:sz="0" w:space="0" w:color="auto"/>
                        <w:right w:val="none" w:sz="0" w:space="0" w:color="auto"/>
                      </w:divBdr>
                    </w:div>
                    <w:div w:id="1955474232">
                      <w:marLeft w:val="0"/>
                      <w:marRight w:val="0"/>
                      <w:marTop w:val="0"/>
                      <w:marBottom w:val="0"/>
                      <w:divBdr>
                        <w:top w:val="none" w:sz="0" w:space="0" w:color="auto"/>
                        <w:left w:val="none" w:sz="0" w:space="0" w:color="auto"/>
                        <w:bottom w:val="none" w:sz="0" w:space="0" w:color="auto"/>
                        <w:right w:val="none" w:sz="0" w:space="0" w:color="auto"/>
                      </w:divBdr>
                    </w:div>
                  </w:divsChild>
                </w:div>
                <w:div w:id="1498572844">
                  <w:marLeft w:val="0"/>
                  <w:marRight w:val="0"/>
                  <w:marTop w:val="0"/>
                  <w:marBottom w:val="0"/>
                  <w:divBdr>
                    <w:top w:val="none" w:sz="0" w:space="0" w:color="auto"/>
                    <w:left w:val="none" w:sz="0" w:space="0" w:color="auto"/>
                    <w:bottom w:val="none" w:sz="0" w:space="0" w:color="auto"/>
                    <w:right w:val="none" w:sz="0" w:space="0" w:color="auto"/>
                  </w:divBdr>
                  <w:divsChild>
                    <w:div w:id="585185830">
                      <w:marLeft w:val="0"/>
                      <w:marRight w:val="0"/>
                      <w:marTop w:val="0"/>
                      <w:marBottom w:val="0"/>
                      <w:divBdr>
                        <w:top w:val="none" w:sz="0" w:space="0" w:color="auto"/>
                        <w:left w:val="none" w:sz="0" w:space="0" w:color="auto"/>
                        <w:bottom w:val="none" w:sz="0" w:space="0" w:color="auto"/>
                        <w:right w:val="none" w:sz="0" w:space="0" w:color="auto"/>
                      </w:divBdr>
                    </w:div>
                  </w:divsChild>
                </w:div>
                <w:div w:id="1500536194">
                  <w:marLeft w:val="0"/>
                  <w:marRight w:val="0"/>
                  <w:marTop w:val="0"/>
                  <w:marBottom w:val="0"/>
                  <w:divBdr>
                    <w:top w:val="none" w:sz="0" w:space="0" w:color="auto"/>
                    <w:left w:val="none" w:sz="0" w:space="0" w:color="auto"/>
                    <w:bottom w:val="none" w:sz="0" w:space="0" w:color="auto"/>
                    <w:right w:val="none" w:sz="0" w:space="0" w:color="auto"/>
                  </w:divBdr>
                  <w:divsChild>
                    <w:div w:id="1449084728">
                      <w:marLeft w:val="0"/>
                      <w:marRight w:val="0"/>
                      <w:marTop w:val="0"/>
                      <w:marBottom w:val="0"/>
                      <w:divBdr>
                        <w:top w:val="none" w:sz="0" w:space="0" w:color="auto"/>
                        <w:left w:val="none" w:sz="0" w:space="0" w:color="auto"/>
                        <w:bottom w:val="none" w:sz="0" w:space="0" w:color="auto"/>
                        <w:right w:val="none" w:sz="0" w:space="0" w:color="auto"/>
                      </w:divBdr>
                    </w:div>
                  </w:divsChild>
                </w:div>
                <w:div w:id="1526092509">
                  <w:marLeft w:val="0"/>
                  <w:marRight w:val="0"/>
                  <w:marTop w:val="0"/>
                  <w:marBottom w:val="0"/>
                  <w:divBdr>
                    <w:top w:val="none" w:sz="0" w:space="0" w:color="auto"/>
                    <w:left w:val="none" w:sz="0" w:space="0" w:color="auto"/>
                    <w:bottom w:val="none" w:sz="0" w:space="0" w:color="auto"/>
                    <w:right w:val="none" w:sz="0" w:space="0" w:color="auto"/>
                  </w:divBdr>
                  <w:divsChild>
                    <w:div w:id="214050235">
                      <w:marLeft w:val="0"/>
                      <w:marRight w:val="0"/>
                      <w:marTop w:val="0"/>
                      <w:marBottom w:val="0"/>
                      <w:divBdr>
                        <w:top w:val="none" w:sz="0" w:space="0" w:color="auto"/>
                        <w:left w:val="none" w:sz="0" w:space="0" w:color="auto"/>
                        <w:bottom w:val="none" w:sz="0" w:space="0" w:color="auto"/>
                        <w:right w:val="none" w:sz="0" w:space="0" w:color="auto"/>
                      </w:divBdr>
                    </w:div>
                    <w:div w:id="388383357">
                      <w:marLeft w:val="0"/>
                      <w:marRight w:val="0"/>
                      <w:marTop w:val="0"/>
                      <w:marBottom w:val="0"/>
                      <w:divBdr>
                        <w:top w:val="none" w:sz="0" w:space="0" w:color="auto"/>
                        <w:left w:val="none" w:sz="0" w:space="0" w:color="auto"/>
                        <w:bottom w:val="none" w:sz="0" w:space="0" w:color="auto"/>
                        <w:right w:val="none" w:sz="0" w:space="0" w:color="auto"/>
                      </w:divBdr>
                    </w:div>
                  </w:divsChild>
                </w:div>
                <w:div w:id="1527794763">
                  <w:marLeft w:val="0"/>
                  <w:marRight w:val="0"/>
                  <w:marTop w:val="0"/>
                  <w:marBottom w:val="0"/>
                  <w:divBdr>
                    <w:top w:val="none" w:sz="0" w:space="0" w:color="auto"/>
                    <w:left w:val="none" w:sz="0" w:space="0" w:color="auto"/>
                    <w:bottom w:val="none" w:sz="0" w:space="0" w:color="auto"/>
                    <w:right w:val="none" w:sz="0" w:space="0" w:color="auto"/>
                  </w:divBdr>
                  <w:divsChild>
                    <w:div w:id="1039478993">
                      <w:marLeft w:val="0"/>
                      <w:marRight w:val="0"/>
                      <w:marTop w:val="0"/>
                      <w:marBottom w:val="0"/>
                      <w:divBdr>
                        <w:top w:val="none" w:sz="0" w:space="0" w:color="auto"/>
                        <w:left w:val="none" w:sz="0" w:space="0" w:color="auto"/>
                        <w:bottom w:val="none" w:sz="0" w:space="0" w:color="auto"/>
                        <w:right w:val="none" w:sz="0" w:space="0" w:color="auto"/>
                      </w:divBdr>
                    </w:div>
                  </w:divsChild>
                </w:div>
                <w:div w:id="1543520331">
                  <w:marLeft w:val="0"/>
                  <w:marRight w:val="0"/>
                  <w:marTop w:val="0"/>
                  <w:marBottom w:val="0"/>
                  <w:divBdr>
                    <w:top w:val="none" w:sz="0" w:space="0" w:color="auto"/>
                    <w:left w:val="none" w:sz="0" w:space="0" w:color="auto"/>
                    <w:bottom w:val="none" w:sz="0" w:space="0" w:color="auto"/>
                    <w:right w:val="none" w:sz="0" w:space="0" w:color="auto"/>
                  </w:divBdr>
                  <w:divsChild>
                    <w:div w:id="947388909">
                      <w:marLeft w:val="0"/>
                      <w:marRight w:val="0"/>
                      <w:marTop w:val="0"/>
                      <w:marBottom w:val="0"/>
                      <w:divBdr>
                        <w:top w:val="none" w:sz="0" w:space="0" w:color="auto"/>
                        <w:left w:val="none" w:sz="0" w:space="0" w:color="auto"/>
                        <w:bottom w:val="none" w:sz="0" w:space="0" w:color="auto"/>
                        <w:right w:val="none" w:sz="0" w:space="0" w:color="auto"/>
                      </w:divBdr>
                    </w:div>
                    <w:div w:id="1794056857">
                      <w:marLeft w:val="0"/>
                      <w:marRight w:val="0"/>
                      <w:marTop w:val="0"/>
                      <w:marBottom w:val="0"/>
                      <w:divBdr>
                        <w:top w:val="none" w:sz="0" w:space="0" w:color="auto"/>
                        <w:left w:val="none" w:sz="0" w:space="0" w:color="auto"/>
                        <w:bottom w:val="none" w:sz="0" w:space="0" w:color="auto"/>
                        <w:right w:val="none" w:sz="0" w:space="0" w:color="auto"/>
                      </w:divBdr>
                    </w:div>
                  </w:divsChild>
                </w:div>
                <w:div w:id="1548906084">
                  <w:marLeft w:val="0"/>
                  <w:marRight w:val="0"/>
                  <w:marTop w:val="0"/>
                  <w:marBottom w:val="0"/>
                  <w:divBdr>
                    <w:top w:val="none" w:sz="0" w:space="0" w:color="auto"/>
                    <w:left w:val="none" w:sz="0" w:space="0" w:color="auto"/>
                    <w:bottom w:val="none" w:sz="0" w:space="0" w:color="auto"/>
                    <w:right w:val="none" w:sz="0" w:space="0" w:color="auto"/>
                  </w:divBdr>
                  <w:divsChild>
                    <w:div w:id="310671092">
                      <w:marLeft w:val="0"/>
                      <w:marRight w:val="0"/>
                      <w:marTop w:val="0"/>
                      <w:marBottom w:val="0"/>
                      <w:divBdr>
                        <w:top w:val="none" w:sz="0" w:space="0" w:color="auto"/>
                        <w:left w:val="none" w:sz="0" w:space="0" w:color="auto"/>
                        <w:bottom w:val="none" w:sz="0" w:space="0" w:color="auto"/>
                        <w:right w:val="none" w:sz="0" w:space="0" w:color="auto"/>
                      </w:divBdr>
                    </w:div>
                    <w:div w:id="548685408">
                      <w:marLeft w:val="0"/>
                      <w:marRight w:val="0"/>
                      <w:marTop w:val="0"/>
                      <w:marBottom w:val="0"/>
                      <w:divBdr>
                        <w:top w:val="none" w:sz="0" w:space="0" w:color="auto"/>
                        <w:left w:val="none" w:sz="0" w:space="0" w:color="auto"/>
                        <w:bottom w:val="none" w:sz="0" w:space="0" w:color="auto"/>
                        <w:right w:val="none" w:sz="0" w:space="0" w:color="auto"/>
                      </w:divBdr>
                    </w:div>
                  </w:divsChild>
                </w:div>
                <w:div w:id="1595089492">
                  <w:marLeft w:val="0"/>
                  <w:marRight w:val="0"/>
                  <w:marTop w:val="0"/>
                  <w:marBottom w:val="0"/>
                  <w:divBdr>
                    <w:top w:val="none" w:sz="0" w:space="0" w:color="auto"/>
                    <w:left w:val="none" w:sz="0" w:space="0" w:color="auto"/>
                    <w:bottom w:val="none" w:sz="0" w:space="0" w:color="auto"/>
                    <w:right w:val="none" w:sz="0" w:space="0" w:color="auto"/>
                  </w:divBdr>
                  <w:divsChild>
                    <w:div w:id="236940896">
                      <w:marLeft w:val="0"/>
                      <w:marRight w:val="0"/>
                      <w:marTop w:val="0"/>
                      <w:marBottom w:val="0"/>
                      <w:divBdr>
                        <w:top w:val="none" w:sz="0" w:space="0" w:color="auto"/>
                        <w:left w:val="none" w:sz="0" w:space="0" w:color="auto"/>
                        <w:bottom w:val="none" w:sz="0" w:space="0" w:color="auto"/>
                        <w:right w:val="none" w:sz="0" w:space="0" w:color="auto"/>
                      </w:divBdr>
                    </w:div>
                    <w:div w:id="1449273362">
                      <w:marLeft w:val="0"/>
                      <w:marRight w:val="0"/>
                      <w:marTop w:val="0"/>
                      <w:marBottom w:val="0"/>
                      <w:divBdr>
                        <w:top w:val="none" w:sz="0" w:space="0" w:color="auto"/>
                        <w:left w:val="none" w:sz="0" w:space="0" w:color="auto"/>
                        <w:bottom w:val="none" w:sz="0" w:space="0" w:color="auto"/>
                        <w:right w:val="none" w:sz="0" w:space="0" w:color="auto"/>
                      </w:divBdr>
                    </w:div>
                    <w:div w:id="1873566909">
                      <w:marLeft w:val="0"/>
                      <w:marRight w:val="0"/>
                      <w:marTop w:val="0"/>
                      <w:marBottom w:val="0"/>
                      <w:divBdr>
                        <w:top w:val="none" w:sz="0" w:space="0" w:color="auto"/>
                        <w:left w:val="none" w:sz="0" w:space="0" w:color="auto"/>
                        <w:bottom w:val="none" w:sz="0" w:space="0" w:color="auto"/>
                        <w:right w:val="none" w:sz="0" w:space="0" w:color="auto"/>
                      </w:divBdr>
                    </w:div>
                  </w:divsChild>
                </w:div>
                <w:div w:id="1602182902">
                  <w:marLeft w:val="0"/>
                  <w:marRight w:val="0"/>
                  <w:marTop w:val="0"/>
                  <w:marBottom w:val="0"/>
                  <w:divBdr>
                    <w:top w:val="none" w:sz="0" w:space="0" w:color="auto"/>
                    <w:left w:val="none" w:sz="0" w:space="0" w:color="auto"/>
                    <w:bottom w:val="none" w:sz="0" w:space="0" w:color="auto"/>
                    <w:right w:val="none" w:sz="0" w:space="0" w:color="auto"/>
                  </w:divBdr>
                  <w:divsChild>
                    <w:div w:id="1841197523">
                      <w:marLeft w:val="0"/>
                      <w:marRight w:val="0"/>
                      <w:marTop w:val="0"/>
                      <w:marBottom w:val="0"/>
                      <w:divBdr>
                        <w:top w:val="none" w:sz="0" w:space="0" w:color="auto"/>
                        <w:left w:val="none" w:sz="0" w:space="0" w:color="auto"/>
                        <w:bottom w:val="none" w:sz="0" w:space="0" w:color="auto"/>
                        <w:right w:val="none" w:sz="0" w:space="0" w:color="auto"/>
                      </w:divBdr>
                    </w:div>
                  </w:divsChild>
                </w:div>
                <w:div w:id="1620717023">
                  <w:marLeft w:val="0"/>
                  <w:marRight w:val="0"/>
                  <w:marTop w:val="0"/>
                  <w:marBottom w:val="0"/>
                  <w:divBdr>
                    <w:top w:val="none" w:sz="0" w:space="0" w:color="auto"/>
                    <w:left w:val="none" w:sz="0" w:space="0" w:color="auto"/>
                    <w:bottom w:val="none" w:sz="0" w:space="0" w:color="auto"/>
                    <w:right w:val="none" w:sz="0" w:space="0" w:color="auto"/>
                  </w:divBdr>
                  <w:divsChild>
                    <w:div w:id="1466317137">
                      <w:marLeft w:val="0"/>
                      <w:marRight w:val="0"/>
                      <w:marTop w:val="0"/>
                      <w:marBottom w:val="0"/>
                      <w:divBdr>
                        <w:top w:val="none" w:sz="0" w:space="0" w:color="auto"/>
                        <w:left w:val="none" w:sz="0" w:space="0" w:color="auto"/>
                        <w:bottom w:val="none" w:sz="0" w:space="0" w:color="auto"/>
                        <w:right w:val="none" w:sz="0" w:space="0" w:color="auto"/>
                      </w:divBdr>
                    </w:div>
                  </w:divsChild>
                </w:div>
                <w:div w:id="1690136496">
                  <w:marLeft w:val="0"/>
                  <w:marRight w:val="0"/>
                  <w:marTop w:val="0"/>
                  <w:marBottom w:val="0"/>
                  <w:divBdr>
                    <w:top w:val="none" w:sz="0" w:space="0" w:color="auto"/>
                    <w:left w:val="none" w:sz="0" w:space="0" w:color="auto"/>
                    <w:bottom w:val="none" w:sz="0" w:space="0" w:color="auto"/>
                    <w:right w:val="none" w:sz="0" w:space="0" w:color="auto"/>
                  </w:divBdr>
                  <w:divsChild>
                    <w:div w:id="1051226833">
                      <w:marLeft w:val="0"/>
                      <w:marRight w:val="0"/>
                      <w:marTop w:val="0"/>
                      <w:marBottom w:val="0"/>
                      <w:divBdr>
                        <w:top w:val="none" w:sz="0" w:space="0" w:color="auto"/>
                        <w:left w:val="none" w:sz="0" w:space="0" w:color="auto"/>
                        <w:bottom w:val="none" w:sz="0" w:space="0" w:color="auto"/>
                        <w:right w:val="none" w:sz="0" w:space="0" w:color="auto"/>
                      </w:divBdr>
                    </w:div>
                  </w:divsChild>
                </w:div>
                <w:div w:id="1702123322">
                  <w:marLeft w:val="0"/>
                  <w:marRight w:val="0"/>
                  <w:marTop w:val="0"/>
                  <w:marBottom w:val="0"/>
                  <w:divBdr>
                    <w:top w:val="none" w:sz="0" w:space="0" w:color="auto"/>
                    <w:left w:val="none" w:sz="0" w:space="0" w:color="auto"/>
                    <w:bottom w:val="none" w:sz="0" w:space="0" w:color="auto"/>
                    <w:right w:val="none" w:sz="0" w:space="0" w:color="auto"/>
                  </w:divBdr>
                  <w:divsChild>
                    <w:div w:id="1534615975">
                      <w:marLeft w:val="0"/>
                      <w:marRight w:val="0"/>
                      <w:marTop w:val="0"/>
                      <w:marBottom w:val="0"/>
                      <w:divBdr>
                        <w:top w:val="none" w:sz="0" w:space="0" w:color="auto"/>
                        <w:left w:val="none" w:sz="0" w:space="0" w:color="auto"/>
                        <w:bottom w:val="none" w:sz="0" w:space="0" w:color="auto"/>
                        <w:right w:val="none" w:sz="0" w:space="0" w:color="auto"/>
                      </w:divBdr>
                    </w:div>
                  </w:divsChild>
                </w:div>
                <w:div w:id="1704204391">
                  <w:marLeft w:val="0"/>
                  <w:marRight w:val="0"/>
                  <w:marTop w:val="0"/>
                  <w:marBottom w:val="0"/>
                  <w:divBdr>
                    <w:top w:val="none" w:sz="0" w:space="0" w:color="auto"/>
                    <w:left w:val="none" w:sz="0" w:space="0" w:color="auto"/>
                    <w:bottom w:val="none" w:sz="0" w:space="0" w:color="auto"/>
                    <w:right w:val="none" w:sz="0" w:space="0" w:color="auto"/>
                  </w:divBdr>
                  <w:divsChild>
                    <w:div w:id="525217531">
                      <w:marLeft w:val="0"/>
                      <w:marRight w:val="0"/>
                      <w:marTop w:val="0"/>
                      <w:marBottom w:val="0"/>
                      <w:divBdr>
                        <w:top w:val="none" w:sz="0" w:space="0" w:color="auto"/>
                        <w:left w:val="none" w:sz="0" w:space="0" w:color="auto"/>
                        <w:bottom w:val="none" w:sz="0" w:space="0" w:color="auto"/>
                        <w:right w:val="none" w:sz="0" w:space="0" w:color="auto"/>
                      </w:divBdr>
                    </w:div>
                    <w:div w:id="1567256441">
                      <w:marLeft w:val="0"/>
                      <w:marRight w:val="0"/>
                      <w:marTop w:val="0"/>
                      <w:marBottom w:val="0"/>
                      <w:divBdr>
                        <w:top w:val="none" w:sz="0" w:space="0" w:color="auto"/>
                        <w:left w:val="none" w:sz="0" w:space="0" w:color="auto"/>
                        <w:bottom w:val="none" w:sz="0" w:space="0" w:color="auto"/>
                        <w:right w:val="none" w:sz="0" w:space="0" w:color="auto"/>
                      </w:divBdr>
                    </w:div>
                  </w:divsChild>
                </w:div>
                <w:div w:id="1718628424">
                  <w:marLeft w:val="0"/>
                  <w:marRight w:val="0"/>
                  <w:marTop w:val="0"/>
                  <w:marBottom w:val="0"/>
                  <w:divBdr>
                    <w:top w:val="none" w:sz="0" w:space="0" w:color="auto"/>
                    <w:left w:val="none" w:sz="0" w:space="0" w:color="auto"/>
                    <w:bottom w:val="none" w:sz="0" w:space="0" w:color="auto"/>
                    <w:right w:val="none" w:sz="0" w:space="0" w:color="auto"/>
                  </w:divBdr>
                  <w:divsChild>
                    <w:div w:id="1287395913">
                      <w:marLeft w:val="0"/>
                      <w:marRight w:val="0"/>
                      <w:marTop w:val="0"/>
                      <w:marBottom w:val="0"/>
                      <w:divBdr>
                        <w:top w:val="none" w:sz="0" w:space="0" w:color="auto"/>
                        <w:left w:val="none" w:sz="0" w:space="0" w:color="auto"/>
                        <w:bottom w:val="none" w:sz="0" w:space="0" w:color="auto"/>
                        <w:right w:val="none" w:sz="0" w:space="0" w:color="auto"/>
                      </w:divBdr>
                    </w:div>
                  </w:divsChild>
                </w:div>
                <w:div w:id="1732145397">
                  <w:marLeft w:val="0"/>
                  <w:marRight w:val="0"/>
                  <w:marTop w:val="0"/>
                  <w:marBottom w:val="0"/>
                  <w:divBdr>
                    <w:top w:val="none" w:sz="0" w:space="0" w:color="auto"/>
                    <w:left w:val="none" w:sz="0" w:space="0" w:color="auto"/>
                    <w:bottom w:val="none" w:sz="0" w:space="0" w:color="auto"/>
                    <w:right w:val="none" w:sz="0" w:space="0" w:color="auto"/>
                  </w:divBdr>
                  <w:divsChild>
                    <w:div w:id="1300955692">
                      <w:marLeft w:val="0"/>
                      <w:marRight w:val="0"/>
                      <w:marTop w:val="0"/>
                      <w:marBottom w:val="0"/>
                      <w:divBdr>
                        <w:top w:val="none" w:sz="0" w:space="0" w:color="auto"/>
                        <w:left w:val="none" w:sz="0" w:space="0" w:color="auto"/>
                        <w:bottom w:val="none" w:sz="0" w:space="0" w:color="auto"/>
                        <w:right w:val="none" w:sz="0" w:space="0" w:color="auto"/>
                      </w:divBdr>
                    </w:div>
                  </w:divsChild>
                </w:div>
                <w:div w:id="1786457497">
                  <w:marLeft w:val="0"/>
                  <w:marRight w:val="0"/>
                  <w:marTop w:val="0"/>
                  <w:marBottom w:val="0"/>
                  <w:divBdr>
                    <w:top w:val="none" w:sz="0" w:space="0" w:color="auto"/>
                    <w:left w:val="none" w:sz="0" w:space="0" w:color="auto"/>
                    <w:bottom w:val="none" w:sz="0" w:space="0" w:color="auto"/>
                    <w:right w:val="none" w:sz="0" w:space="0" w:color="auto"/>
                  </w:divBdr>
                  <w:divsChild>
                    <w:div w:id="54547301">
                      <w:marLeft w:val="0"/>
                      <w:marRight w:val="0"/>
                      <w:marTop w:val="0"/>
                      <w:marBottom w:val="0"/>
                      <w:divBdr>
                        <w:top w:val="none" w:sz="0" w:space="0" w:color="auto"/>
                        <w:left w:val="none" w:sz="0" w:space="0" w:color="auto"/>
                        <w:bottom w:val="none" w:sz="0" w:space="0" w:color="auto"/>
                        <w:right w:val="none" w:sz="0" w:space="0" w:color="auto"/>
                      </w:divBdr>
                    </w:div>
                    <w:div w:id="1222864654">
                      <w:marLeft w:val="0"/>
                      <w:marRight w:val="0"/>
                      <w:marTop w:val="0"/>
                      <w:marBottom w:val="0"/>
                      <w:divBdr>
                        <w:top w:val="none" w:sz="0" w:space="0" w:color="auto"/>
                        <w:left w:val="none" w:sz="0" w:space="0" w:color="auto"/>
                        <w:bottom w:val="none" w:sz="0" w:space="0" w:color="auto"/>
                        <w:right w:val="none" w:sz="0" w:space="0" w:color="auto"/>
                      </w:divBdr>
                    </w:div>
                  </w:divsChild>
                </w:div>
                <w:div w:id="1792435976">
                  <w:marLeft w:val="0"/>
                  <w:marRight w:val="0"/>
                  <w:marTop w:val="0"/>
                  <w:marBottom w:val="0"/>
                  <w:divBdr>
                    <w:top w:val="none" w:sz="0" w:space="0" w:color="auto"/>
                    <w:left w:val="none" w:sz="0" w:space="0" w:color="auto"/>
                    <w:bottom w:val="none" w:sz="0" w:space="0" w:color="auto"/>
                    <w:right w:val="none" w:sz="0" w:space="0" w:color="auto"/>
                  </w:divBdr>
                  <w:divsChild>
                    <w:div w:id="1488670952">
                      <w:marLeft w:val="0"/>
                      <w:marRight w:val="0"/>
                      <w:marTop w:val="0"/>
                      <w:marBottom w:val="0"/>
                      <w:divBdr>
                        <w:top w:val="none" w:sz="0" w:space="0" w:color="auto"/>
                        <w:left w:val="none" w:sz="0" w:space="0" w:color="auto"/>
                        <w:bottom w:val="none" w:sz="0" w:space="0" w:color="auto"/>
                        <w:right w:val="none" w:sz="0" w:space="0" w:color="auto"/>
                      </w:divBdr>
                    </w:div>
                  </w:divsChild>
                </w:div>
                <w:div w:id="1820725288">
                  <w:marLeft w:val="0"/>
                  <w:marRight w:val="0"/>
                  <w:marTop w:val="0"/>
                  <w:marBottom w:val="0"/>
                  <w:divBdr>
                    <w:top w:val="none" w:sz="0" w:space="0" w:color="auto"/>
                    <w:left w:val="none" w:sz="0" w:space="0" w:color="auto"/>
                    <w:bottom w:val="none" w:sz="0" w:space="0" w:color="auto"/>
                    <w:right w:val="none" w:sz="0" w:space="0" w:color="auto"/>
                  </w:divBdr>
                  <w:divsChild>
                    <w:div w:id="1379545491">
                      <w:marLeft w:val="0"/>
                      <w:marRight w:val="0"/>
                      <w:marTop w:val="0"/>
                      <w:marBottom w:val="0"/>
                      <w:divBdr>
                        <w:top w:val="none" w:sz="0" w:space="0" w:color="auto"/>
                        <w:left w:val="none" w:sz="0" w:space="0" w:color="auto"/>
                        <w:bottom w:val="none" w:sz="0" w:space="0" w:color="auto"/>
                        <w:right w:val="none" w:sz="0" w:space="0" w:color="auto"/>
                      </w:divBdr>
                    </w:div>
                  </w:divsChild>
                </w:div>
                <w:div w:id="1826969475">
                  <w:marLeft w:val="0"/>
                  <w:marRight w:val="0"/>
                  <w:marTop w:val="0"/>
                  <w:marBottom w:val="0"/>
                  <w:divBdr>
                    <w:top w:val="none" w:sz="0" w:space="0" w:color="auto"/>
                    <w:left w:val="none" w:sz="0" w:space="0" w:color="auto"/>
                    <w:bottom w:val="none" w:sz="0" w:space="0" w:color="auto"/>
                    <w:right w:val="none" w:sz="0" w:space="0" w:color="auto"/>
                  </w:divBdr>
                  <w:divsChild>
                    <w:div w:id="598415037">
                      <w:marLeft w:val="0"/>
                      <w:marRight w:val="0"/>
                      <w:marTop w:val="0"/>
                      <w:marBottom w:val="0"/>
                      <w:divBdr>
                        <w:top w:val="none" w:sz="0" w:space="0" w:color="auto"/>
                        <w:left w:val="none" w:sz="0" w:space="0" w:color="auto"/>
                        <w:bottom w:val="none" w:sz="0" w:space="0" w:color="auto"/>
                        <w:right w:val="none" w:sz="0" w:space="0" w:color="auto"/>
                      </w:divBdr>
                    </w:div>
                  </w:divsChild>
                </w:div>
                <w:div w:id="1827668656">
                  <w:marLeft w:val="0"/>
                  <w:marRight w:val="0"/>
                  <w:marTop w:val="0"/>
                  <w:marBottom w:val="0"/>
                  <w:divBdr>
                    <w:top w:val="none" w:sz="0" w:space="0" w:color="auto"/>
                    <w:left w:val="none" w:sz="0" w:space="0" w:color="auto"/>
                    <w:bottom w:val="none" w:sz="0" w:space="0" w:color="auto"/>
                    <w:right w:val="none" w:sz="0" w:space="0" w:color="auto"/>
                  </w:divBdr>
                  <w:divsChild>
                    <w:div w:id="672074082">
                      <w:marLeft w:val="0"/>
                      <w:marRight w:val="0"/>
                      <w:marTop w:val="0"/>
                      <w:marBottom w:val="0"/>
                      <w:divBdr>
                        <w:top w:val="none" w:sz="0" w:space="0" w:color="auto"/>
                        <w:left w:val="none" w:sz="0" w:space="0" w:color="auto"/>
                        <w:bottom w:val="none" w:sz="0" w:space="0" w:color="auto"/>
                        <w:right w:val="none" w:sz="0" w:space="0" w:color="auto"/>
                      </w:divBdr>
                    </w:div>
                  </w:divsChild>
                </w:div>
                <w:div w:id="1849756838">
                  <w:marLeft w:val="0"/>
                  <w:marRight w:val="0"/>
                  <w:marTop w:val="0"/>
                  <w:marBottom w:val="0"/>
                  <w:divBdr>
                    <w:top w:val="none" w:sz="0" w:space="0" w:color="auto"/>
                    <w:left w:val="none" w:sz="0" w:space="0" w:color="auto"/>
                    <w:bottom w:val="none" w:sz="0" w:space="0" w:color="auto"/>
                    <w:right w:val="none" w:sz="0" w:space="0" w:color="auto"/>
                  </w:divBdr>
                  <w:divsChild>
                    <w:div w:id="442922535">
                      <w:marLeft w:val="0"/>
                      <w:marRight w:val="0"/>
                      <w:marTop w:val="0"/>
                      <w:marBottom w:val="0"/>
                      <w:divBdr>
                        <w:top w:val="none" w:sz="0" w:space="0" w:color="auto"/>
                        <w:left w:val="none" w:sz="0" w:space="0" w:color="auto"/>
                        <w:bottom w:val="none" w:sz="0" w:space="0" w:color="auto"/>
                        <w:right w:val="none" w:sz="0" w:space="0" w:color="auto"/>
                      </w:divBdr>
                    </w:div>
                  </w:divsChild>
                </w:div>
                <w:div w:id="1851067527">
                  <w:marLeft w:val="0"/>
                  <w:marRight w:val="0"/>
                  <w:marTop w:val="0"/>
                  <w:marBottom w:val="0"/>
                  <w:divBdr>
                    <w:top w:val="none" w:sz="0" w:space="0" w:color="auto"/>
                    <w:left w:val="none" w:sz="0" w:space="0" w:color="auto"/>
                    <w:bottom w:val="none" w:sz="0" w:space="0" w:color="auto"/>
                    <w:right w:val="none" w:sz="0" w:space="0" w:color="auto"/>
                  </w:divBdr>
                  <w:divsChild>
                    <w:div w:id="497505082">
                      <w:marLeft w:val="0"/>
                      <w:marRight w:val="0"/>
                      <w:marTop w:val="0"/>
                      <w:marBottom w:val="0"/>
                      <w:divBdr>
                        <w:top w:val="none" w:sz="0" w:space="0" w:color="auto"/>
                        <w:left w:val="none" w:sz="0" w:space="0" w:color="auto"/>
                        <w:bottom w:val="none" w:sz="0" w:space="0" w:color="auto"/>
                        <w:right w:val="none" w:sz="0" w:space="0" w:color="auto"/>
                      </w:divBdr>
                    </w:div>
                  </w:divsChild>
                </w:div>
                <w:div w:id="1852185965">
                  <w:marLeft w:val="0"/>
                  <w:marRight w:val="0"/>
                  <w:marTop w:val="0"/>
                  <w:marBottom w:val="0"/>
                  <w:divBdr>
                    <w:top w:val="none" w:sz="0" w:space="0" w:color="auto"/>
                    <w:left w:val="none" w:sz="0" w:space="0" w:color="auto"/>
                    <w:bottom w:val="none" w:sz="0" w:space="0" w:color="auto"/>
                    <w:right w:val="none" w:sz="0" w:space="0" w:color="auto"/>
                  </w:divBdr>
                  <w:divsChild>
                    <w:div w:id="981155026">
                      <w:marLeft w:val="0"/>
                      <w:marRight w:val="0"/>
                      <w:marTop w:val="0"/>
                      <w:marBottom w:val="0"/>
                      <w:divBdr>
                        <w:top w:val="none" w:sz="0" w:space="0" w:color="auto"/>
                        <w:left w:val="none" w:sz="0" w:space="0" w:color="auto"/>
                        <w:bottom w:val="none" w:sz="0" w:space="0" w:color="auto"/>
                        <w:right w:val="none" w:sz="0" w:space="0" w:color="auto"/>
                      </w:divBdr>
                    </w:div>
                  </w:divsChild>
                </w:div>
                <w:div w:id="1859536176">
                  <w:marLeft w:val="0"/>
                  <w:marRight w:val="0"/>
                  <w:marTop w:val="0"/>
                  <w:marBottom w:val="0"/>
                  <w:divBdr>
                    <w:top w:val="none" w:sz="0" w:space="0" w:color="auto"/>
                    <w:left w:val="none" w:sz="0" w:space="0" w:color="auto"/>
                    <w:bottom w:val="none" w:sz="0" w:space="0" w:color="auto"/>
                    <w:right w:val="none" w:sz="0" w:space="0" w:color="auto"/>
                  </w:divBdr>
                  <w:divsChild>
                    <w:div w:id="536353623">
                      <w:marLeft w:val="0"/>
                      <w:marRight w:val="0"/>
                      <w:marTop w:val="0"/>
                      <w:marBottom w:val="0"/>
                      <w:divBdr>
                        <w:top w:val="none" w:sz="0" w:space="0" w:color="auto"/>
                        <w:left w:val="none" w:sz="0" w:space="0" w:color="auto"/>
                        <w:bottom w:val="none" w:sz="0" w:space="0" w:color="auto"/>
                        <w:right w:val="none" w:sz="0" w:space="0" w:color="auto"/>
                      </w:divBdr>
                    </w:div>
                    <w:div w:id="1628852336">
                      <w:marLeft w:val="0"/>
                      <w:marRight w:val="0"/>
                      <w:marTop w:val="0"/>
                      <w:marBottom w:val="0"/>
                      <w:divBdr>
                        <w:top w:val="none" w:sz="0" w:space="0" w:color="auto"/>
                        <w:left w:val="none" w:sz="0" w:space="0" w:color="auto"/>
                        <w:bottom w:val="none" w:sz="0" w:space="0" w:color="auto"/>
                        <w:right w:val="none" w:sz="0" w:space="0" w:color="auto"/>
                      </w:divBdr>
                    </w:div>
                  </w:divsChild>
                </w:div>
                <w:div w:id="1873640627">
                  <w:marLeft w:val="0"/>
                  <w:marRight w:val="0"/>
                  <w:marTop w:val="0"/>
                  <w:marBottom w:val="0"/>
                  <w:divBdr>
                    <w:top w:val="none" w:sz="0" w:space="0" w:color="auto"/>
                    <w:left w:val="none" w:sz="0" w:space="0" w:color="auto"/>
                    <w:bottom w:val="none" w:sz="0" w:space="0" w:color="auto"/>
                    <w:right w:val="none" w:sz="0" w:space="0" w:color="auto"/>
                  </w:divBdr>
                  <w:divsChild>
                    <w:div w:id="910388007">
                      <w:marLeft w:val="0"/>
                      <w:marRight w:val="0"/>
                      <w:marTop w:val="0"/>
                      <w:marBottom w:val="0"/>
                      <w:divBdr>
                        <w:top w:val="none" w:sz="0" w:space="0" w:color="auto"/>
                        <w:left w:val="none" w:sz="0" w:space="0" w:color="auto"/>
                        <w:bottom w:val="none" w:sz="0" w:space="0" w:color="auto"/>
                        <w:right w:val="none" w:sz="0" w:space="0" w:color="auto"/>
                      </w:divBdr>
                    </w:div>
                  </w:divsChild>
                </w:div>
                <w:div w:id="1896620366">
                  <w:marLeft w:val="0"/>
                  <w:marRight w:val="0"/>
                  <w:marTop w:val="0"/>
                  <w:marBottom w:val="0"/>
                  <w:divBdr>
                    <w:top w:val="none" w:sz="0" w:space="0" w:color="auto"/>
                    <w:left w:val="none" w:sz="0" w:space="0" w:color="auto"/>
                    <w:bottom w:val="none" w:sz="0" w:space="0" w:color="auto"/>
                    <w:right w:val="none" w:sz="0" w:space="0" w:color="auto"/>
                  </w:divBdr>
                  <w:divsChild>
                    <w:div w:id="115494700">
                      <w:marLeft w:val="0"/>
                      <w:marRight w:val="0"/>
                      <w:marTop w:val="0"/>
                      <w:marBottom w:val="0"/>
                      <w:divBdr>
                        <w:top w:val="none" w:sz="0" w:space="0" w:color="auto"/>
                        <w:left w:val="none" w:sz="0" w:space="0" w:color="auto"/>
                        <w:bottom w:val="none" w:sz="0" w:space="0" w:color="auto"/>
                        <w:right w:val="none" w:sz="0" w:space="0" w:color="auto"/>
                      </w:divBdr>
                    </w:div>
                  </w:divsChild>
                </w:div>
                <w:div w:id="1905607529">
                  <w:marLeft w:val="0"/>
                  <w:marRight w:val="0"/>
                  <w:marTop w:val="0"/>
                  <w:marBottom w:val="0"/>
                  <w:divBdr>
                    <w:top w:val="none" w:sz="0" w:space="0" w:color="auto"/>
                    <w:left w:val="none" w:sz="0" w:space="0" w:color="auto"/>
                    <w:bottom w:val="none" w:sz="0" w:space="0" w:color="auto"/>
                    <w:right w:val="none" w:sz="0" w:space="0" w:color="auto"/>
                  </w:divBdr>
                  <w:divsChild>
                    <w:div w:id="361786208">
                      <w:marLeft w:val="0"/>
                      <w:marRight w:val="0"/>
                      <w:marTop w:val="0"/>
                      <w:marBottom w:val="0"/>
                      <w:divBdr>
                        <w:top w:val="none" w:sz="0" w:space="0" w:color="auto"/>
                        <w:left w:val="none" w:sz="0" w:space="0" w:color="auto"/>
                        <w:bottom w:val="none" w:sz="0" w:space="0" w:color="auto"/>
                        <w:right w:val="none" w:sz="0" w:space="0" w:color="auto"/>
                      </w:divBdr>
                    </w:div>
                    <w:div w:id="1520238646">
                      <w:marLeft w:val="0"/>
                      <w:marRight w:val="0"/>
                      <w:marTop w:val="0"/>
                      <w:marBottom w:val="0"/>
                      <w:divBdr>
                        <w:top w:val="none" w:sz="0" w:space="0" w:color="auto"/>
                        <w:left w:val="none" w:sz="0" w:space="0" w:color="auto"/>
                        <w:bottom w:val="none" w:sz="0" w:space="0" w:color="auto"/>
                        <w:right w:val="none" w:sz="0" w:space="0" w:color="auto"/>
                      </w:divBdr>
                    </w:div>
                  </w:divsChild>
                </w:div>
                <w:div w:id="1940486881">
                  <w:marLeft w:val="0"/>
                  <w:marRight w:val="0"/>
                  <w:marTop w:val="0"/>
                  <w:marBottom w:val="0"/>
                  <w:divBdr>
                    <w:top w:val="none" w:sz="0" w:space="0" w:color="auto"/>
                    <w:left w:val="none" w:sz="0" w:space="0" w:color="auto"/>
                    <w:bottom w:val="none" w:sz="0" w:space="0" w:color="auto"/>
                    <w:right w:val="none" w:sz="0" w:space="0" w:color="auto"/>
                  </w:divBdr>
                  <w:divsChild>
                    <w:div w:id="1058554354">
                      <w:marLeft w:val="0"/>
                      <w:marRight w:val="0"/>
                      <w:marTop w:val="0"/>
                      <w:marBottom w:val="0"/>
                      <w:divBdr>
                        <w:top w:val="none" w:sz="0" w:space="0" w:color="auto"/>
                        <w:left w:val="none" w:sz="0" w:space="0" w:color="auto"/>
                        <w:bottom w:val="none" w:sz="0" w:space="0" w:color="auto"/>
                        <w:right w:val="none" w:sz="0" w:space="0" w:color="auto"/>
                      </w:divBdr>
                    </w:div>
                  </w:divsChild>
                </w:div>
                <w:div w:id="1952396019">
                  <w:marLeft w:val="0"/>
                  <w:marRight w:val="0"/>
                  <w:marTop w:val="0"/>
                  <w:marBottom w:val="0"/>
                  <w:divBdr>
                    <w:top w:val="none" w:sz="0" w:space="0" w:color="auto"/>
                    <w:left w:val="none" w:sz="0" w:space="0" w:color="auto"/>
                    <w:bottom w:val="none" w:sz="0" w:space="0" w:color="auto"/>
                    <w:right w:val="none" w:sz="0" w:space="0" w:color="auto"/>
                  </w:divBdr>
                  <w:divsChild>
                    <w:div w:id="1316375290">
                      <w:marLeft w:val="0"/>
                      <w:marRight w:val="0"/>
                      <w:marTop w:val="0"/>
                      <w:marBottom w:val="0"/>
                      <w:divBdr>
                        <w:top w:val="none" w:sz="0" w:space="0" w:color="auto"/>
                        <w:left w:val="none" w:sz="0" w:space="0" w:color="auto"/>
                        <w:bottom w:val="none" w:sz="0" w:space="0" w:color="auto"/>
                        <w:right w:val="none" w:sz="0" w:space="0" w:color="auto"/>
                      </w:divBdr>
                    </w:div>
                  </w:divsChild>
                </w:div>
                <w:div w:id="2129663060">
                  <w:marLeft w:val="0"/>
                  <w:marRight w:val="0"/>
                  <w:marTop w:val="0"/>
                  <w:marBottom w:val="0"/>
                  <w:divBdr>
                    <w:top w:val="none" w:sz="0" w:space="0" w:color="auto"/>
                    <w:left w:val="none" w:sz="0" w:space="0" w:color="auto"/>
                    <w:bottom w:val="none" w:sz="0" w:space="0" w:color="auto"/>
                    <w:right w:val="none" w:sz="0" w:space="0" w:color="auto"/>
                  </w:divBdr>
                  <w:divsChild>
                    <w:div w:id="23676289">
                      <w:marLeft w:val="0"/>
                      <w:marRight w:val="0"/>
                      <w:marTop w:val="0"/>
                      <w:marBottom w:val="0"/>
                      <w:divBdr>
                        <w:top w:val="none" w:sz="0" w:space="0" w:color="auto"/>
                        <w:left w:val="none" w:sz="0" w:space="0" w:color="auto"/>
                        <w:bottom w:val="none" w:sz="0" w:space="0" w:color="auto"/>
                        <w:right w:val="none" w:sz="0" w:space="0" w:color="auto"/>
                      </w:divBdr>
                    </w:div>
                    <w:div w:id="3831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5293">
      <w:bodyDiv w:val="1"/>
      <w:marLeft w:val="0"/>
      <w:marRight w:val="0"/>
      <w:marTop w:val="0"/>
      <w:marBottom w:val="0"/>
      <w:divBdr>
        <w:top w:val="none" w:sz="0" w:space="0" w:color="auto"/>
        <w:left w:val="none" w:sz="0" w:space="0" w:color="auto"/>
        <w:bottom w:val="none" w:sz="0" w:space="0" w:color="auto"/>
        <w:right w:val="none" w:sz="0" w:space="0" w:color="auto"/>
      </w:divBdr>
    </w:div>
    <w:div w:id="977999590">
      <w:bodyDiv w:val="1"/>
      <w:marLeft w:val="0"/>
      <w:marRight w:val="0"/>
      <w:marTop w:val="0"/>
      <w:marBottom w:val="0"/>
      <w:divBdr>
        <w:top w:val="none" w:sz="0" w:space="0" w:color="auto"/>
        <w:left w:val="none" w:sz="0" w:space="0" w:color="auto"/>
        <w:bottom w:val="none" w:sz="0" w:space="0" w:color="auto"/>
        <w:right w:val="none" w:sz="0" w:space="0" w:color="auto"/>
      </w:divBdr>
      <w:divsChild>
        <w:div w:id="270086803">
          <w:marLeft w:val="0"/>
          <w:marRight w:val="0"/>
          <w:marTop w:val="0"/>
          <w:marBottom w:val="0"/>
          <w:divBdr>
            <w:top w:val="none" w:sz="0" w:space="0" w:color="auto"/>
            <w:left w:val="none" w:sz="0" w:space="0" w:color="auto"/>
            <w:bottom w:val="none" w:sz="0" w:space="0" w:color="auto"/>
            <w:right w:val="none" w:sz="0" w:space="0" w:color="auto"/>
          </w:divBdr>
        </w:div>
        <w:div w:id="536354455">
          <w:marLeft w:val="0"/>
          <w:marRight w:val="0"/>
          <w:marTop w:val="0"/>
          <w:marBottom w:val="0"/>
          <w:divBdr>
            <w:top w:val="none" w:sz="0" w:space="0" w:color="auto"/>
            <w:left w:val="none" w:sz="0" w:space="0" w:color="auto"/>
            <w:bottom w:val="none" w:sz="0" w:space="0" w:color="auto"/>
            <w:right w:val="none" w:sz="0" w:space="0" w:color="auto"/>
          </w:divBdr>
        </w:div>
        <w:div w:id="596329868">
          <w:marLeft w:val="0"/>
          <w:marRight w:val="0"/>
          <w:marTop w:val="0"/>
          <w:marBottom w:val="0"/>
          <w:divBdr>
            <w:top w:val="none" w:sz="0" w:space="0" w:color="auto"/>
            <w:left w:val="none" w:sz="0" w:space="0" w:color="auto"/>
            <w:bottom w:val="none" w:sz="0" w:space="0" w:color="auto"/>
            <w:right w:val="none" w:sz="0" w:space="0" w:color="auto"/>
          </w:divBdr>
        </w:div>
        <w:div w:id="759714686">
          <w:marLeft w:val="0"/>
          <w:marRight w:val="0"/>
          <w:marTop w:val="0"/>
          <w:marBottom w:val="0"/>
          <w:divBdr>
            <w:top w:val="none" w:sz="0" w:space="0" w:color="auto"/>
            <w:left w:val="none" w:sz="0" w:space="0" w:color="auto"/>
            <w:bottom w:val="none" w:sz="0" w:space="0" w:color="auto"/>
            <w:right w:val="none" w:sz="0" w:space="0" w:color="auto"/>
          </w:divBdr>
        </w:div>
        <w:div w:id="877742871">
          <w:marLeft w:val="0"/>
          <w:marRight w:val="0"/>
          <w:marTop w:val="0"/>
          <w:marBottom w:val="0"/>
          <w:divBdr>
            <w:top w:val="none" w:sz="0" w:space="0" w:color="auto"/>
            <w:left w:val="none" w:sz="0" w:space="0" w:color="auto"/>
            <w:bottom w:val="none" w:sz="0" w:space="0" w:color="auto"/>
            <w:right w:val="none" w:sz="0" w:space="0" w:color="auto"/>
          </w:divBdr>
        </w:div>
        <w:div w:id="935593906">
          <w:marLeft w:val="0"/>
          <w:marRight w:val="0"/>
          <w:marTop w:val="0"/>
          <w:marBottom w:val="0"/>
          <w:divBdr>
            <w:top w:val="none" w:sz="0" w:space="0" w:color="auto"/>
            <w:left w:val="none" w:sz="0" w:space="0" w:color="auto"/>
            <w:bottom w:val="none" w:sz="0" w:space="0" w:color="auto"/>
            <w:right w:val="none" w:sz="0" w:space="0" w:color="auto"/>
          </w:divBdr>
        </w:div>
        <w:div w:id="960302874">
          <w:marLeft w:val="0"/>
          <w:marRight w:val="0"/>
          <w:marTop w:val="0"/>
          <w:marBottom w:val="0"/>
          <w:divBdr>
            <w:top w:val="none" w:sz="0" w:space="0" w:color="auto"/>
            <w:left w:val="none" w:sz="0" w:space="0" w:color="auto"/>
            <w:bottom w:val="none" w:sz="0" w:space="0" w:color="auto"/>
            <w:right w:val="none" w:sz="0" w:space="0" w:color="auto"/>
          </w:divBdr>
        </w:div>
        <w:div w:id="990326624">
          <w:marLeft w:val="0"/>
          <w:marRight w:val="0"/>
          <w:marTop w:val="0"/>
          <w:marBottom w:val="0"/>
          <w:divBdr>
            <w:top w:val="none" w:sz="0" w:space="0" w:color="auto"/>
            <w:left w:val="none" w:sz="0" w:space="0" w:color="auto"/>
            <w:bottom w:val="none" w:sz="0" w:space="0" w:color="auto"/>
            <w:right w:val="none" w:sz="0" w:space="0" w:color="auto"/>
          </w:divBdr>
        </w:div>
        <w:div w:id="1109272623">
          <w:marLeft w:val="0"/>
          <w:marRight w:val="0"/>
          <w:marTop w:val="0"/>
          <w:marBottom w:val="0"/>
          <w:divBdr>
            <w:top w:val="none" w:sz="0" w:space="0" w:color="auto"/>
            <w:left w:val="none" w:sz="0" w:space="0" w:color="auto"/>
            <w:bottom w:val="none" w:sz="0" w:space="0" w:color="auto"/>
            <w:right w:val="none" w:sz="0" w:space="0" w:color="auto"/>
          </w:divBdr>
        </w:div>
        <w:div w:id="1372459549">
          <w:marLeft w:val="0"/>
          <w:marRight w:val="0"/>
          <w:marTop w:val="0"/>
          <w:marBottom w:val="0"/>
          <w:divBdr>
            <w:top w:val="none" w:sz="0" w:space="0" w:color="auto"/>
            <w:left w:val="none" w:sz="0" w:space="0" w:color="auto"/>
            <w:bottom w:val="none" w:sz="0" w:space="0" w:color="auto"/>
            <w:right w:val="none" w:sz="0" w:space="0" w:color="auto"/>
          </w:divBdr>
        </w:div>
        <w:div w:id="1947736076">
          <w:marLeft w:val="0"/>
          <w:marRight w:val="0"/>
          <w:marTop w:val="0"/>
          <w:marBottom w:val="0"/>
          <w:divBdr>
            <w:top w:val="none" w:sz="0" w:space="0" w:color="auto"/>
            <w:left w:val="none" w:sz="0" w:space="0" w:color="auto"/>
            <w:bottom w:val="none" w:sz="0" w:space="0" w:color="auto"/>
            <w:right w:val="none" w:sz="0" w:space="0" w:color="auto"/>
          </w:divBdr>
        </w:div>
        <w:div w:id="2014381485">
          <w:marLeft w:val="0"/>
          <w:marRight w:val="0"/>
          <w:marTop w:val="0"/>
          <w:marBottom w:val="0"/>
          <w:divBdr>
            <w:top w:val="none" w:sz="0" w:space="0" w:color="auto"/>
            <w:left w:val="none" w:sz="0" w:space="0" w:color="auto"/>
            <w:bottom w:val="none" w:sz="0" w:space="0" w:color="auto"/>
            <w:right w:val="none" w:sz="0" w:space="0" w:color="auto"/>
          </w:divBdr>
        </w:div>
        <w:div w:id="2053654366">
          <w:marLeft w:val="0"/>
          <w:marRight w:val="0"/>
          <w:marTop w:val="0"/>
          <w:marBottom w:val="0"/>
          <w:divBdr>
            <w:top w:val="none" w:sz="0" w:space="0" w:color="auto"/>
            <w:left w:val="none" w:sz="0" w:space="0" w:color="auto"/>
            <w:bottom w:val="none" w:sz="0" w:space="0" w:color="auto"/>
            <w:right w:val="none" w:sz="0" w:space="0" w:color="auto"/>
          </w:divBdr>
        </w:div>
      </w:divsChild>
    </w:div>
    <w:div w:id="982586772">
      <w:bodyDiv w:val="1"/>
      <w:marLeft w:val="0"/>
      <w:marRight w:val="0"/>
      <w:marTop w:val="0"/>
      <w:marBottom w:val="0"/>
      <w:divBdr>
        <w:top w:val="none" w:sz="0" w:space="0" w:color="auto"/>
        <w:left w:val="none" w:sz="0" w:space="0" w:color="auto"/>
        <w:bottom w:val="none" w:sz="0" w:space="0" w:color="auto"/>
        <w:right w:val="none" w:sz="0" w:space="0" w:color="auto"/>
      </w:divBdr>
      <w:divsChild>
        <w:div w:id="301276973">
          <w:marLeft w:val="0"/>
          <w:marRight w:val="0"/>
          <w:marTop w:val="0"/>
          <w:marBottom w:val="0"/>
          <w:divBdr>
            <w:top w:val="none" w:sz="0" w:space="0" w:color="auto"/>
            <w:left w:val="none" w:sz="0" w:space="0" w:color="auto"/>
            <w:bottom w:val="none" w:sz="0" w:space="0" w:color="auto"/>
            <w:right w:val="none" w:sz="0" w:space="0" w:color="auto"/>
          </w:divBdr>
        </w:div>
        <w:div w:id="490414063">
          <w:marLeft w:val="0"/>
          <w:marRight w:val="0"/>
          <w:marTop w:val="0"/>
          <w:marBottom w:val="0"/>
          <w:divBdr>
            <w:top w:val="none" w:sz="0" w:space="0" w:color="auto"/>
            <w:left w:val="none" w:sz="0" w:space="0" w:color="auto"/>
            <w:bottom w:val="none" w:sz="0" w:space="0" w:color="auto"/>
            <w:right w:val="none" w:sz="0" w:space="0" w:color="auto"/>
          </w:divBdr>
        </w:div>
        <w:div w:id="566041386">
          <w:marLeft w:val="0"/>
          <w:marRight w:val="0"/>
          <w:marTop w:val="0"/>
          <w:marBottom w:val="0"/>
          <w:divBdr>
            <w:top w:val="none" w:sz="0" w:space="0" w:color="auto"/>
            <w:left w:val="none" w:sz="0" w:space="0" w:color="auto"/>
            <w:bottom w:val="none" w:sz="0" w:space="0" w:color="auto"/>
            <w:right w:val="none" w:sz="0" w:space="0" w:color="auto"/>
          </w:divBdr>
        </w:div>
        <w:div w:id="743573923">
          <w:marLeft w:val="0"/>
          <w:marRight w:val="0"/>
          <w:marTop w:val="0"/>
          <w:marBottom w:val="0"/>
          <w:divBdr>
            <w:top w:val="none" w:sz="0" w:space="0" w:color="auto"/>
            <w:left w:val="none" w:sz="0" w:space="0" w:color="auto"/>
            <w:bottom w:val="none" w:sz="0" w:space="0" w:color="auto"/>
            <w:right w:val="none" w:sz="0" w:space="0" w:color="auto"/>
          </w:divBdr>
        </w:div>
        <w:div w:id="872041846">
          <w:marLeft w:val="0"/>
          <w:marRight w:val="0"/>
          <w:marTop w:val="0"/>
          <w:marBottom w:val="0"/>
          <w:divBdr>
            <w:top w:val="none" w:sz="0" w:space="0" w:color="auto"/>
            <w:left w:val="none" w:sz="0" w:space="0" w:color="auto"/>
            <w:bottom w:val="none" w:sz="0" w:space="0" w:color="auto"/>
            <w:right w:val="none" w:sz="0" w:space="0" w:color="auto"/>
          </w:divBdr>
        </w:div>
        <w:div w:id="1080328058">
          <w:marLeft w:val="0"/>
          <w:marRight w:val="0"/>
          <w:marTop w:val="0"/>
          <w:marBottom w:val="0"/>
          <w:divBdr>
            <w:top w:val="none" w:sz="0" w:space="0" w:color="auto"/>
            <w:left w:val="none" w:sz="0" w:space="0" w:color="auto"/>
            <w:bottom w:val="none" w:sz="0" w:space="0" w:color="auto"/>
            <w:right w:val="none" w:sz="0" w:space="0" w:color="auto"/>
          </w:divBdr>
        </w:div>
        <w:div w:id="1104610983">
          <w:marLeft w:val="0"/>
          <w:marRight w:val="0"/>
          <w:marTop w:val="0"/>
          <w:marBottom w:val="0"/>
          <w:divBdr>
            <w:top w:val="none" w:sz="0" w:space="0" w:color="auto"/>
            <w:left w:val="none" w:sz="0" w:space="0" w:color="auto"/>
            <w:bottom w:val="none" w:sz="0" w:space="0" w:color="auto"/>
            <w:right w:val="none" w:sz="0" w:space="0" w:color="auto"/>
          </w:divBdr>
        </w:div>
        <w:div w:id="1205210459">
          <w:marLeft w:val="0"/>
          <w:marRight w:val="0"/>
          <w:marTop w:val="0"/>
          <w:marBottom w:val="0"/>
          <w:divBdr>
            <w:top w:val="none" w:sz="0" w:space="0" w:color="auto"/>
            <w:left w:val="none" w:sz="0" w:space="0" w:color="auto"/>
            <w:bottom w:val="none" w:sz="0" w:space="0" w:color="auto"/>
            <w:right w:val="none" w:sz="0" w:space="0" w:color="auto"/>
          </w:divBdr>
        </w:div>
        <w:div w:id="1428193141">
          <w:marLeft w:val="0"/>
          <w:marRight w:val="0"/>
          <w:marTop w:val="0"/>
          <w:marBottom w:val="0"/>
          <w:divBdr>
            <w:top w:val="none" w:sz="0" w:space="0" w:color="auto"/>
            <w:left w:val="none" w:sz="0" w:space="0" w:color="auto"/>
            <w:bottom w:val="none" w:sz="0" w:space="0" w:color="auto"/>
            <w:right w:val="none" w:sz="0" w:space="0" w:color="auto"/>
          </w:divBdr>
        </w:div>
        <w:div w:id="1612972732">
          <w:marLeft w:val="0"/>
          <w:marRight w:val="0"/>
          <w:marTop w:val="0"/>
          <w:marBottom w:val="0"/>
          <w:divBdr>
            <w:top w:val="none" w:sz="0" w:space="0" w:color="auto"/>
            <w:left w:val="none" w:sz="0" w:space="0" w:color="auto"/>
            <w:bottom w:val="none" w:sz="0" w:space="0" w:color="auto"/>
            <w:right w:val="none" w:sz="0" w:space="0" w:color="auto"/>
          </w:divBdr>
        </w:div>
        <w:div w:id="1708876035">
          <w:marLeft w:val="0"/>
          <w:marRight w:val="0"/>
          <w:marTop w:val="0"/>
          <w:marBottom w:val="0"/>
          <w:divBdr>
            <w:top w:val="none" w:sz="0" w:space="0" w:color="auto"/>
            <w:left w:val="none" w:sz="0" w:space="0" w:color="auto"/>
            <w:bottom w:val="none" w:sz="0" w:space="0" w:color="auto"/>
            <w:right w:val="none" w:sz="0" w:space="0" w:color="auto"/>
          </w:divBdr>
        </w:div>
        <w:div w:id="1789857550">
          <w:marLeft w:val="0"/>
          <w:marRight w:val="0"/>
          <w:marTop w:val="0"/>
          <w:marBottom w:val="0"/>
          <w:divBdr>
            <w:top w:val="none" w:sz="0" w:space="0" w:color="auto"/>
            <w:left w:val="none" w:sz="0" w:space="0" w:color="auto"/>
            <w:bottom w:val="none" w:sz="0" w:space="0" w:color="auto"/>
            <w:right w:val="none" w:sz="0" w:space="0" w:color="auto"/>
          </w:divBdr>
        </w:div>
        <w:div w:id="1800948576">
          <w:marLeft w:val="0"/>
          <w:marRight w:val="0"/>
          <w:marTop w:val="0"/>
          <w:marBottom w:val="0"/>
          <w:divBdr>
            <w:top w:val="none" w:sz="0" w:space="0" w:color="auto"/>
            <w:left w:val="none" w:sz="0" w:space="0" w:color="auto"/>
            <w:bottom w:val="none" w:sz="0" w:space="0" w:color="auto"/>
            <w:right w:val="none" w:sz="0" w:space="0" w:color="auto"/>
          </w:divBdr>
        </w:div>
      </w:divsChild>
    </w:div>
    <w:div w:id="1034814046">
      <w:bodyDiv w:val="1"/>
      <w:marLeft w:val="0"/>
      <w:marRight w:val="0"/>
      <w:marTop w:val="0"/>
      <w:marBottom w:val="0"/>
      <w:divBdr>
        <w:top w:val="none" w:sz="0" w:space="0" w:color="auto"/>
        <w:left w:val="none" w:sz="0" w:space="0" w:color="auto"/>
        <w:bottom w:val="none" w:sz="0" w:space="0" w:color="auto"/>
        <w:right w:val="none" w:sz="0" w:space="0" w:color="auto"/>
      </w:divBdr>
    </w:div>
    <w:div w:id="1128473137">
      <w:bodyDiv w:val="1"/>
      <w:marLeft w:val="0"/>
      <w:marRight w:val="0"/>
      <w:marTop w:val="0"/>
      <w:marBottom w:val="0"/>
      <w:divBdr>
        <w:top w:val="none" w:sz="0" w:space="0" w:color="auto"/>
        <w:left w:val="none" w:sz="0" w:space="0" w:color="auto"/>
        <w:bottom w:val="none" w:sz="0" w:space="0" w:color="auto"/>
        <w:right w:val="none" w:sz="0" w:space="0" w:color="auto"/>
      </w:divBdr>
    </w:div>
    <w:div w:id="1142966405">
      <w:bodyDiv w:val="1"/>
      <w:marLeft w:val="0"/>
      <w:marRight w:val="0"/>
      <w:marTop w:val="0"/>
      <w:marBottom w:val="0"/>
      <w:divBdr>
        <w:top w:val="none" w:sz="0" w:space="0" w:color="auto"/>
        <w:left w:val="none" w:sz="0" w:space="0" w:color="auto"/>
        <w:bottom w:val="none" w:sz="0" w:space="0" w:color="auto"/>
        <w:right w:val="none" w:sz="0" w:space="0" w:color="auto"/>
      </w:divBdr>
    </w:div>
    <w:div w:id="1155872067">
      <w:bodyDiv w:val="1"/>
      <w:marLeft w:val="0"/>
      <w:marRight w:val="0"/>
      <w:marTop w:val="0"/>
      <w:marBottom w:val="0"/>
      <w:divBdr>
        <w:top w:val="none" w:sz="0" w:space="0" w:color="auto"/>
        <w:left w:val="none" w:sz="0" w:space="0" w:color="auto"/>
        <w:bottom w:val="none" w:sz="0" w:space="0" w:color="auto"/>
        <w:right w:val="none" w:sz="0" w:space="0" w:color="auto"/>
      </w:divBdr>
      <w:divsChild>
        <w:div w:id="648292803">
          <w:marLeft w:val="0"/>
          <w:marRight w:val="0"/>
          <w:marTop w:val="0"/>
          <w:marBottom w:val="0"/>
          <w:divBdr>
            <w:top w:val="none" w:sz="0" w:space="0" w:color="auto"/>
            <w:left w:val="none" w:sz="0" w:space="0" w:color="auto"/>
            <w:bottom w:val="none" w:sz="0" w:space="0" w:color="auto"/>
            <w:right w:val="none" w:sz="0" w:space="0" w:color="auto"/>
          </w:divBdr>
        </w:div>
      </w:divsChild>
    </w:div>
    <w:div w:id="1267075841">
      <w:bodyDiv w:val="1"/>
      <w:marLeft w:val="0"/>
      <w:marRight w:val="0"/>
      <w:marTop w:val="0"/>
      <w:marBottom w:val="0"/>
      <w:divBdr>
        <w:top w:val="none" w:sz="0" w:space="0" w:color="auto"/>
        <w:left w:val="none" w:sz="0" w:space="0" w:color="auto"/>
        <w:bottom w:val="none" w:sz="0" w:space="0" w:color="auto"/>
        <w:right w:val="none" w:sz="0" w:space="0" w:color="auto"/>
      </w:divBdr>
      <w:divsChild>
        <w:div w:id="575286817">
          <w:marLeft w:val="0"/>
          <w:marRight w:val="0"/>
          <w:marTop w:val="0"/>
          <w:marBottom w:val="0"/>
          <w:divBdr>
            <w:top w:val="none" w:sz="0" w:space="0" w:color="auto"/>
            <w:left w:val="none" w:sz="0" w:space="0" w:color="auto"/>
            <w:bottom w:val="none" w:sz="0" w:space="0" w:color="auto"/>
            <w:right w:val="none" w:sz="0" w:space="0" w:color="auto"/>
          </w:divBdr>
        </w:div>
        <w:div w:id="1000545154">
          <w:marLeft w:val="0"/>
          <w:marRight w:val="0"/>
          <w:marTop w:val="0"/>
          <w:marBottom w:val="0"/>
          <w:divBdr>
            <w:top w:val="none" w:sz="0" w:space="0" w:color="auto"/>
            <w:left w:val="none" w:sz="0" w:space="0" w:color="auto"/>
            <w:bottom w:val="none" w:sz="0" w:space="0" w:color="auto"/>
            <w:right w:val="none" w:sz="0" w:space="0" w:color="auto"/>
          </w:divBdr>
          <w:divsChild>
            <w:div w:id="704215170">
              <w:marLeft w:val="-75"/>
              <w:marRight w:val="0"/>
              <w:marTop w:val="30"/>
              <w:marBottom w:val="30"/>
              <w:divBdr>
                <w:top w:val="none" w:sz="0" w:space="0" w:color="auto"/>
                <w:left w:val="none" w:sz="0" w:space="0" w:color="auto"/>
                <w:bottom w:val="none" w:sz="0" w:space="0" w:color="auto"/>
                <w:right w:val="none" w:sz="0" w:space="0" w:color="auto"/>
              </w:divBdr>
              <w:divsChild>
                <w:div w:id="13849730">
                  <w:marLeft w:val="0"/>
                  <w:marRight w:val="0"/>
                  <w:marTop w:val="0"/>
                  <w:marBottom w:val="0"/>
                  <w:divBdr>
                    <w:top w:val="none" w:sz="0" w:space="0" w:color="auto"/>
                    <w:left w:val="none" w:sz="0" w:space="0" w:color="auto"/>
                    <w:bottom w:val="none" w:sz="0" w:space="0" w:color="auto"/>
                    <w:right w:val="none" w:sz="0" w:space="0" w:color="auto"/>
                  </w:divBdr>
                  <w:divsChild>
                    <w:div w:id="635992796">
                      <w:marLeft w:val="0"/>
                      <w:marRight w:val="0"/>
                      <w:marTop w:val="0"/>
                      <w:marBottom w:val="0"/>
                      <w:divBdr>
                        <w:top w:val="none" w:sz="0" w:space="0" w:color="auto"/>
                        <w:left w:val="none" w:sz="0" w:space="0" w:color="auto"/>
                        <w:bottom w:val="none" w:sz="0" w:space="0" w:color="auto"/>
                        <w:right w:val="none" w:sz="0" w:space="0" w:color="auto"/>
                      </w:divBdr>
                    </w:div>
                  </w:divsChild>
                </w:div>
                <w:div w:id="15156752">
                  <w:marLeft w:val="0"/>
                  <w:marRight w:val="0"/>
                  <w:marTop w:val="0"/>
                  <w:marBottom w:val="0"/>
                  <w:divBdr>
                    <w:top w:val="none" w:sz="0" w:space="0" w:color="auto"/>
                    <w:left w:val="none" w:sz="0" w:space="0" w:color="auto"/>
                    <w:bottom w:val="none" w:sz="0" w:space="0" w:color="auto"/>
                    <w:right w:val="none" w:sz="0" w:space="0" w:color="auto"/>
                  </w:divBdr>
                  <w:divsChild>
                    <w:div w:id="592907278">
                      <w:marLeft w:val="0"/>
                      <w:marRight w:val="0"/>
                      <w:marTop w:val="0"/>
                      <w:marBottom w:val="0"/>
                      <w:divBdr>
                        <w:top w:val="none" w:sz="0" w:space="0" w:color="auto"/>
                        <w:left w:val="none" w:sz="0" w:space="0" w:color="auto"/>
                        <w:bottom w:val="none" w:sz="0" w:space="0" w:color="auto"/>
                        <w:right w:val="none" w:sz="0" w:space="0" w:color="auto"/>
                      </w:divBdr>
                    </w:div>
                  </w:divsChild>
                </w:div>
                <w:div w:id="50033832">
                  <w:marLeft w:val="0"/>
                  <w:marRight w:val="0"/>
                  <w:marTop w:val="0"/>
                  <w:marBottom w:val="0"/>
                  <w:divBdr>
                    <w:top w:val="none" w:sz="0" w:space="0" w:color="auto"/>
                    <w:left w:val="none" w:sz="0" w:space="0" w:color="auto"/>
                    <w:bottom w:val="none" w:sz="0" w:space="0" w:color="auto"/>
                    <w:right w:val="none" w:sz="0" w:space="0" w:color="auto"/>
                  </w:divBdr>
                  <w:divsChild>
                    <w:div w:id="1951887478">
                      <w:marLeft w:val="0"/>
                      <w:marRight w:val="0"/>
                      <w:marTop w:val="0"/>
                      <w:marBottom w:val="0"/>
                      <w:divBdr>
                        <w:top w:val="none" w:sz="0" w:space="0" w:color="auto"/>
                        <w:left w:val="none" w:sz="0" w:space="0" w:color="auto"/>
                        <w:bottom w:val="none" w:sz="0" w:space="0" w:color="auto"/>
                        <w:right w:val="none" w:sz="0" w:space="0" w:color="auto"/>
                      </w:divBdr>
                    </w:div>
                  </w:divsChild>
                </w:div>
                <w:div w:id="80372317">
                  <w:marLeft w:val="0"/>
                  <w:marRight w:val="0"/>
                  <w:marTop w:val="0"/>
                  <w:marBottom w:val="0"/>
                  <w:divBdr>
                    <w:top w:val="none" w:sz="0" w:space="0" w:color="auto"/>
                    <w:left w:val="none" w:sz="0" w:space="0" w:color="auto"/>
                    <w:bottom w:val="none" w:sz="0" w:space="0" w:color="auto"/>
                    <w:right w:val="none" w:sz="0" w:space="0" w:color="auto"/>
                  </w:divBdr>
                  <w:divsChild>
                    <w:div w:id="2036535994">
                      <w:marLeft w:val="0"/>
                      <w:marRight w:val="0"/>
                      <w:marTop w:val="0"/>
                      <w:marBottom w:val="0"/>
                      <w:divBdr>
                        <w:top w:val="none" w:sz="0" w:space="0" w:color="auto"/>
                        <w:left w:val="none" w:sz="0" w:space="0" w:color="auto"/>
                        <w:bottom w:val="none" w:sz="0" w:space="0" w:color="auto"/>
                        <w:right w:val="none" w:sz="0" w:space="0" w:color="auto"/>
                      </w:divBdr>
                    </w:div>
                  </w:divsChild>
                </w:div>
                <w:div w:id="119344909">
                  <w:marLeft w:val="0"/>
                  <w:marRight w:val="0"/>
                  <w:marTop w:val="0"/>
                  <w:marBottom w:val="0"/>
                  <w:divBdr>
                    <w:top w:val="none" w:sz="0" w:space="0" w:color="auto"/>
                    <w:left w:val="none" w:sz="0" w:space="0" w:color="auto"/>
                    <w:bottom w:val="none" w:sz="0" w:space="0" w:color="auto"/>
                    <w:right w:val="none" w:sz="0" w:space="0" w:color="auto"/>
                  </w:divBdr>
                  <w:divsChild>
                    <w:div w:id="1695501010">
                      <w:marLeft w:val="0"/>
                      <w:marRight w:val="0"/>
                      <w:marTop w:val="0"/>
                      <w:marBottom w:val="0"/>
                      <w:divBdr>
                        <w:top w:val="none" w:sz="0" w:space="0" w:color="auto"/>
                        <w:left w:val="none" w:sz="0" w:space="0" w:color="auto"/>
                        <w:bottom w:val="none" w:sz="0" w:space="0" w:color="auto"/>
                        <w:right w:val="none" w:sz="0" w:space="0" w:color="auto"/>
                      </w:divBdr>
                    </w:div>
                  </w:divsChild>
                </w:div>
                <w:div w:id="159198436">
                  <w:marLeft w:val="0"/>
                  <w:marRight w:val="0"/>
                  <w:marTop w:val="0"/>
                  <w:marBottom w:val="0"/>
                  <w:divBdr>
                    <w:top w:val="none" w:sz="0" w:space="0" w:color="auto"/>
                    <w:left w:val="none" w:sz="0" w:space="0" w:color="auto"/>
                    <w:bottom w:val="none" w:sz="0" w:space="0" w:color="auto"/>
                    <w:right w:val="none" w:sz="0" w:space="0" w:color="auto"/>
                  </w:divBdr>
                  <w:divsChild>
                    <w:div w:id="1000087471">
                      <w:marLeft w:val="0"/>
                      <w:marRight w:val="0"/>
                      <w:marTop w:val="0"/>
                      <w:marBottom w:val="0"/>
                      <w:divBdr>
                        <w:top w:val="none" w:sz="0" w:space="0" w:color="auto"/>
                        <w:left w:val="none" w:sz="0" w:space="0" w:color="auto"/>
                        <w:bottom w:val="none" w:sz="0" w:space="0" w:color="auto"/>
                        <w:right w:val="none" w:sz="0" w:space="0" w:color="auto"/>
                      </w:divBdr>
                    </w:div>
                  </w:divsChild>
                </w:div>
                <w:div w:id="193277713">
                  <w:marLeft w:val="0"/>
                  <w:marRight w:val="0"/>
                  <w:marTop w:val="0"/>
                  <w:marBottom w:val="0"/>
                  <w:divBdr>
                    <w:top w:val="none" w:sz="0" w:space="0" w:color="auto"/>
                    <w:left w:val="none" w:sz="0" w:space="0" w:color="auto"/>
                    <w:bottom w:val="none" w:sz="0" w:space="0" w:color="auto"/>
                    <w:right w:val="none" w:sz="0" w:space="0" w:color="auto"/>
                  </w:divBdr>
                  <w:divsChild>
                    <w:div w:id="581069234">
                      <w:marLeft w:val="0"/>
                      <w:marRight w:val="0"/>
                      <w:marTop w:val="0"/>
                      <w:marBottom w:val="0"/>
                      <w:divBdr>
                        <w:top w:val="none" w:sz="0" w:space="0" w:color="auto"/>
                        <w:left w:val="none" w:sz="0" w:space="0" w:color="auto"/>
                        <w:bottom w:val="none" w:sz="0" w:space="0" w:color="auto"/>
                        <w:right w:val="none" w:sz="0" w:space="0" w:color="auto"/>
                      </w:divBdr>
                    </w:div>
                  </w:divsChild>
                </w:div>
                <w:div w:id="200939963">
                  <w:marLeft w:val="0"/>
                  <w:marRight w:val="0"/>
                  <w:marTop w:val="0"/>
                  <w:marBottom w:val="0"/>
                  <w:divBdr>
                    <w:top w:val="none" w:sz="0" w:space="0" w:color="auto"/>
                    <w:left w:val="none" w:sz="0" w:space="0" w:color="auto"/>
                    <w:bottom w:val="none" w:sz="0" w:space="0" w:color="auto"/>
                    <w:right w:val="none" w:sz="0" w:space="0" w:color="auto"/>
                  </w:divBdr>
                  <w:divsChild>
                    <w:div w:id="1660842916">
                      <w:marLeft w:val="0"/>
                      <w:marRight w:val="0"/>
                      <w:marTop w:val="0"/>
                      <w:marBottom w:val="0"/>
                      <w:divBdr>
                        <w:top w:val="none" w:sz="0" w:space="0" w:color="auto"/>
                        <w:left w:val="none" w:sz="0" w:space="0" w:color="auto"/>
                        <w:bottom w:val="none" w:sz="0" w:space="0" w:color="auto"/>
                        <w:right w:val="none" w:sz="0" w:space="0" w:color="auto"/>
                      </w:divBdr>
                    </w:div>
                  </w:divsChild>
                </w:div>
                <w:div w:id="238096578">
                  <w:marLeft w:val="0"/>
                  <w:marRight w:val="0"/>
                  <w:marTop w:val="0"/>
                  <w:marBottom w:val="0"/>
                  <w:divBdr>
                    <w:top w:val="none" w:sz="0" w:space="0" w:color="auto"/>
                    <w:left w:val="none" w:sz="0" w:space="0" w:color="auto"/>
                    <w:bottom w:val="none" w:sz="0" w:space="0" w:color="auto"/>
                    <w:right w:val="none" w:sz="0" w:space="0" w:color="auto"/>
                  </w:divBdr>
                  <w:divsChild>
                    <w:div w:id="1611158224">
                      <w:marLeft w:val="0"/>
                      <w:marRight w:val="0"/>
                      <w:marTop w:val="0"/>
                      <w:marBottom w:val="0"/>
                      <w:divBdr>
                        <w:top w:val="none" w:sz="0" w:space="0" w:color="auto"/>
                        <w:left w:val="none" w:sz="0" w:space="0" w:color="auto"/>
                        <w:bottom w:val="none" w:sz="0" w:space="0" w:color="auto"/>
                        <w:right w:val="none" w:sz="0" w:space="0" w:color="auto"/>
                      </w:divBdr>
                    </w:div>
                  </w:divsChild>
                </w:div>
                <w:div w:id="239945019">
                  <w:marLeft w:val="0"/>
                  <w:marRight w:val="0"/>
                  <w:marTop w:val="0"/>
                  <w:marBottom w:val="0"/>
                  <w:divBdr>
                    <w:top w:val="none" w:sz="0" w:space="0" w:color="auto"/>
                    <w:left w:val="none" w:sz="0" w:space="0" w:color="auto"/>
                    <w:bottom w:val="none" w:sz="0" w:space="0" w:color="auto"/>
                    <w:right w:val="none" w:sz="0" w:space="0" w:color="auto"/>
                  </w:divBdr>
                  <w:divsChild>
                    <w:div w:id="581765114">
                      <w:marLeft w:val="0"/>
                      <w:marRight w:val="0"/>
                      <w:marTop w:val="0"/>
                      <w:marBottom w:val="0"/>
                      <w:divBdr>
                        <w:top w:val="none" w:sz="0" w:space="0" w:color="auto"/>
                        <w:left w:val="none" w:sz="0" w:space="0" w:color="auto"/>
                        <w:bottom w:val="none" w:sz="0" w:space="0" w:color="auto"/>
                        <w:right w:val="none" w:sz="0" w:space="0" w:color="auto"/>
                      </w:divBdr>
                    </w:div>
                  </w:divsChild>
                </w:div>
                <w:div w:id="255212851">
                  <w:marLeft w:val="0"/>
                  <w:marRight w:val="0"/>
                  <w:marTop w:val="0"/>
                  <w:marBottom w:val="0"/>
                  <w:divBdr>
                    <w:top w:val="none" w:sz="0" w:space="0" w:color="auto"/>
                    <w:left w:val="none" w:sz="0" w:space="0" w:color="auto"/>
                    <w:bottom w:val="none" w:sz="0" w:space="0" w:color="auto"/>
                    <w:right w:val="none" w:sz="0" w:space="0" w:color="auto"/>
                  </w:divBdr>
                  <w:divsChild>
                    <w:div w:id="262617809">
                      <w:marLeft w:val="0"/>
                      <w:marRight w:val="0"/>
                      <w:marTop w:val="0"/>
                      <w:marBottom w:val="0"/>
                      <w:divBdr>
                        <w:top w:val="none" w:sz="0" w:space="0" w:color="auto"/>
                        <w:left w:val="none" w:sz="0" w:space="0" w:color="auto"/>
                        <w:bottom w:val="none" w:sz="0" w:space="0" w:color="auto"/>
                        <w:right w:val="none" w:sz="0" w:space="0" w:color="auto"/>
                      </w:divBdr>
                    </w:div>
                    <w:div w:id="2031253296">
                      <w:marLeft w:val="0"/>
                      <w:marRight w:val="0"/>
                      <w:marTop w:val="0"/>
                      <w:marBottom w:val="0"/>
                      <w:divBdr>
                        <w:top w:val="none" w:sz="0" w:space="0" w:color="auto"/>
                        <w:left w:val="none" w:sz="0" w:space="0" w:color="auto"/>
                        <w:bottom w:val="none" w:sz="0" w:space="0" w:color="auto"/>
                        <w:right w:val="none" w:sz="0" w:space="0" w:color="auto"/>
                      </w:divBdr>
                    </w:div>
                  </w:divsChild>
                </w:div>
                <w:div w:id="273367848">
                  <w:marLeft w:val="0"/>
                  <w:marRight w:val="0"/>
                  <w:marTop w:val="0"/>
                  <w:marBottom w:val="0"/>
                  <w:divBdr>
                    <w:top w:val="none" w:sz="0" w:space="0" w:color="auto"/>
                    <w:left w:val="none" w:sz="0" w:space="0" w:color="auto"/>
                    <w:bottom w:val="none" w:sz="0" w:space="0" w:color="auto"/>
                    <w:right w:val="none" w:sz="0" w:space="0" w:color="auto"/>
                  </w:divBdr>
                  <w:divsChild>
                    <w:div w:id="858588684">
                      <w:marLeft w:val="0"/>
                      <w:marRight w:val="0"/>
                      <w:marTop w:val="0"/>
                      <w:marBottom w:val="0"/>
                      <w:divBdr>
                        <w:top w:val="none" w:sz="0" w:space="0" w:color="auto"/>
                        <w:left w:val="none" w:sz="0" w:space="0" w:color="auto"/>
                        <w:bottom w:val="none" w:sz="0" w:space="0" w:color="auto"/>
                        <w:right w:val="none" w:sz="0" w:space="0" w:color="auto"/>
                      </w:divBdr>
                    </w:div>
                  </w:divsChild>
                </w:div>
                <w:div w:id="296956112">
                  <w:marLeft w:val="0"/>
                  <w:marRight w:val="0"/>
                  <w:marTop w:val="0"/>
                  <w:marBottom w:val="0"/>
                  <w:divBdr>
                    <w:top w:val="none" w:sz="0" w:space="0" w:color="auto"/>
                    <w:left w:val="none" w:sz="0" w:space="0" w:color="auto"/>
                    <w:bottom w:val="none" w:sz="0" w:space="0" w:color="auto"/>
                    <w:right w:val="none" w:sz="0" w:space="0" w:color="auto"/>
                  </w:divBdr>
                  <w:divsChild>
                    <w:div w:id="1631086560">
                      <w:marLeft w:val="0"/>
                      <w:marRight w:val="0"/>
                      <w:marTop w:val="0"/>
                      <w:marBottom w:val="0"/>
                      <w:divBdr>
                        <w:top w:val="none" w:sz="0" w:space="0" w:color="auto"/>
                        <w:left w:val="none" w:sz="0" w:space="0" w:color="auto"/>
                        <w:bottom w:val="none" w:sz="0" w:space="0" w:color="auto"/>
                        <w:right w:val="none" w:sz="0" w:space="0" w:color="auto"/>
                      </w:divBdr>
                    </w:div>
                  </w:divsChild>
                </w:div>
                <w:div w:id="298347517">
                  <w:marLeft w:val="0"/>
                  <w:marRight w:val="0"/>
                  <w:marTop w:val="0"/>
                  <w:marBottom w:val="0"/>
                  <w:divBdr>
                    <w:top w:val="none" w:sz="0" w:space="0" w:color="auto"/>
                    <w:left w:val="none" w:sz="0" w:space="0" w:color="auto"/>
                    <w:bottom w:val="none" w:sz="0" w:space="0" w:color="auto"/>
                    <w:right w:val="none" w:sz="0" w:space="0" w:color="auto"/>
                  </w:divBdr>
                  <w:divsChild>
                    <w:div w:id="1239443410">
                      <w:marLeft w:val="0"/>
                      <w:marRight w:val="0"/>
                      <w:marTop w:val="0"/>
                      <w:marBottom w:val="0"/>
                      <w:divBdr>
                        <w:top w:val="none" w:sz="0" w:space="0" w:color="auto"/>
                        <w:left w:val="none" w:sz="0" w:space="0" w:color="auto"/>
                        <w:bottom w:val="none" w:sz="0" w:space="0" w:color="auto"/>
                        <w:right w:val="none" w:sz="0" w:space="0" w:color="auto"/>
                      </w:divBdr>
                    </w:div>
                  </w:divsChild>
                </w:div>
                <w:div w:id="299963851">
                  <w:marLeft w:val="0"/>
                  <w:marRight w:val="0"/>
                  <w:marTop w:val="0"/>
                  <w:marBottom w:val="0"/>
                  <w:divBdr>
                    <w:top w:val="none" w:sz="0" w:space="0" w:color="auto"/>
                    <w:left w:val="none" w:sz="0" w:space="0" w:color="auto"/>
                    <w:bottom w:val="none" w:sz="0" w:space="0" w:color="auto"/>
                    <w:right w:val="none" w:sz="0" w:space="0" w:color="auto"/>
                  </w:divBdr>
                  <w:divsChild>
                    <w:div w:id="1054475134">
                      <w:marLeft w:val="0"/>
                      <w:marRight w:val="0"/>
                      <w:marTop w:val="0"/>
                      <w:marBottom w:val="0"/>
                      <w:divBdr>
                        <w:top w:val="none" w:sz="0" w:space="0" w:color="auto"/>
                        <w:left w:val="none" w:sz="0" w:space="0" w:color="auto"/>
                        <w:bottom w:val="none" w:sz="0" w:space="0" w:color="auto"/>
                        <w:right w:val="none" w:sz="0" w:space="0" w:color="auto"/>
                      </w:divBdr>
                    </w:div>
                  </w:divsChild>
                </w:div>
                <w:div w:id="341130717">
                  <w:marLeft w:val="0"/>
                  <w:marRight w:val="0"/>
                  <w:marTop w:val="0"/>
                  <w:marBottom w:val="0"/>
                  <w:divBdr>
                    <w:top w:val="none" w:sz="0" w:space="0" w:color="auto"/>
                    <w:left w:val="none" w:sz="0" w:space="0" w:color="auto"/>
                    <w:bottom w:val="none" w:sz="0" w:space="0" w:color="auto"/>
                    <w:right w:val="none" w:sz="0" w:space="0" w:color="auto"/>
                  </w:divBdr>
                  <w:divsChild>
                    <w:div w:id="40058117">
                      <w:marLeft w:val="0"/>
                      <w:marRight w:val="0"/>
                      <w:marTop w:val="0"/>
                      <w:marBottom w:val="0"/>
                      <w:divBdr>
                        <w:top w:val="none" w:sz="0" w:space="0" w:color="auto"/>
                        <w:left w:val="none" w:sz="0" w:space="0" w:color="auto"/>
                        <w:bottom w:val="none" w:sz="0" w:space="0" w:color="auto"/>
                        <w:right w:val="none" w:sz="0" w:space="0" w:color="auto"/>
                      </w:divBdr>
                    </w:div>
                  </w:divsChild>
                </w:div>
                <w:div w:id="426460135">
                  <w:marLeft w:val="0"/>
                  <w:marRight w:val="0"/>
                  <w:marTop w:val="0"/>
                  <w:marBottom w:val="0"/>
                  <w:divBdr>
                    <w:top w:val="none" w:sz="0" w:space="0" w:color="auto"/>
                    <w:left w:val="none" w:sz="0" w:space="0" w:color="auto"/>
                    <w:bottom w:val="none" w:sz="0" w:space="0" w:color="auto"/>
                    <w:right w:val="none" w:sz="0" w:space="0" w:color="auto"/>
                  </w:divBdr>
                  <w:divsChild>
                    <w:div w:id="980840907">
                      <w:marLeft w:val="0"/>
                      <w:marRight w:val="0"/>
                      <w:marTop w:val="0"/>
                      <w:marBottom w:val="0"/>
                      <w:divBdr>
                        <w:top w:val="none" w:sz="0" w:space="0" w:color="auto"/>
                        <w:left w:val="none" w:sz="0" w:space="0" w:color="auto"/>
                        <w:bottom w:val="none" w:sz="0" w:space="0" w:color="auto"/>
                        <w:right w:val="none" w:sz="0" w:space="0" w:color="auto"/>
                      </w:divBdr>
                    </w:div>
                  </w:divsChild>
                </w:div>
                <w:div w:id="428046383">
                  <w:marLeft w:val="0"/>
                  <w:marRight w:val="0"/>
                  <w:marTop w:val="0"/>
                  <w:marBottom w:val="0"/>
                  <w:divBdr>
                    <w:top w:val="none" w:sz="0" w:space="0" w:color="auto"/>
                    <w:left w:val="none" w:sz="0" w:space="0" w:color="auto"/>
                    <w:bottom w:val="none" w:sz="0" w:space="0" w:color="auto"/>
                    <w:right w:val="none" w:sz="0" w:space="0" w:color="auto"/>
                  </w:divBdr>
                  <w:divsChild>
                    <w:div w:id="1623224842">
                      <w:marLeft w:val="0"/>
                      <w:marRight w:val="0"/>
                      <w:marTop w:val="0"/>
                      <w:marBottom w:val="0"/>
                      <w:divBdr>
                        <w:top w:val="none" w:sz="0" w:space="0" w:color="auto"/>
                        <w:left w:val="none" w:sz="0" w:space="0" w:color="auto"/>
                        <w:bottom w:val="none" w:sz="0" w:space="0" w:color="auto"/>
                        <w:right w:val="none" w:sz="0" w:space="0" w:color="auto"/>
                      </w:divBdr>
                    </w:div>
                  </w:divsChild>
                </w:div>
                <w:div w:id="430131112">
                  <w:marLeft w:val="0"/>
                  <w:marRight w:val="0"/>
                  <w:marTop w:val="0"/>
                  <w:marBottom w:val="0"/>
                  <w:divBdr>
                    <w:top w:val="none" w:sz="0" w:space="0" w:color="auto"/>
                    <w:left w:val="none" w:sz="0" w:space="0" w:color="auto"/>
                    <w:bottom w:val="none" w:sz="0" w:space="0" w:color="auto"/>
                    <w:right w:val="none" w:sz="0" w:space="0" w:color="auto"/>
                  </w:divBdr>
                  <w:divsChild>
                    <w:div w:id="1922907297">
                      <w:marLeft w:val="0"/>
                      <w:marRight w:val="0"/>
                      <w:marTop w:val="0"/>
                      <w:marBottom w:val="0"/>
                      <w:divBdr>
                        <w:top w:val="none" w:sz="0" w:space="0" w:color="auto"/>
                        <w:left w:val="none" w:sz="0" w:space="0" w:color="auto"/>
                        <w:bottom w:val="none" w:sz="0" w:space="0" w:color="auto"/>
                        <w:right w:val="none" w:sz="0" w:space="0" w:color="auto"/>
                      </w:divBdr>
                    </w:div>
                  </w:divsChild>
                </w:div>
                <w:div w:id="433867670">
                  <w:marLeft w:val="0"/>
                  <w:marRight w:val="0"/>
                  <w:marTop w:val="0"/>
                  <w:marBottom w:val="0"/>
                  <w:divBdr>
                    <w:top w:val="none" w:sz="0" w:space="0" w:color="auto"/>
                    <w:left w:val="none" w:sz="0" w:space="0" w:color="auto"/>
                    <w:bottom w:val="none" w:sz="0" w:space="0" w:color="auto"/>
                    <w:right w:val="none" w:sz="0" w:space="0" w:color="auto"/>
                  </w:divBdr>
                  <w:divsChild>
                    <w:div w:id="2039313844">
                      <w:marLeft w:val="0"/>
                      <w:marRight w:val="0"/>
                      <w:marTop w:val="0"/>
                      <w:marBottom w:val="0"/>
                      <w:divBdr>
                        <w:top w:val="none" w:sz="0" w:space="0" w:color="auto"/>
                        <w:left w:val="none" w:sz="0" w:space="0" w:color="auto"/>
                        <w:bottom w:val="none" w:sz="0" w:space="0" w:color="auto"/>
                        <w:right w:val="none" w:sz="0" w:space="0" w:color="auto"/>
                      </w:divBdr>
                    </w:div>
                  </w:divsChild>
                </w:div>
                <w:div w:id="454299627">
                  <w:marLeft w:val="0"/>
                  <w:marRight w:val="0"/>
                  <w:marTop w:val="0"/>
                  <w:marBottom w:val="0"/>
                  <w:divBdr>
                    <w:top w:val="none" w:sz="0" w:space="0" w:color="auto"/>
                    <w:left w:val="none" w:sz="0" w:space="0" w:color="auto"/>
                    <w:bottom w:val="none" w:sz="0" w:space="0" w:color="auto"/>
                    <w:right w:val="none" w:sz="0" w:space="0" w:color="auto"/>
                  </w:divBdr>
                  <w:divsChild>
                    <w:div w:id="875851214">
                      <w:marLeft w:val="0"/>
                      <w:marRight w:val="0"/>
                      <w:marTop w:val="0"/>
                      <w:marBottom w:val="0"/>
                      <w:divBdr>
                        <w:top w:val="none" w:sz="0" w:space="0" w:color="auto"/>
                        <w:left w:val="none" w:sz="0" w:space="0" w:color="auto"/>
                        <w:bottom w:val="none" w:sz="0" w:space="0" w:color="auto"/>
                        <w:right w:val="none" w:sz="0" w:space="0" w:color="auto"/>
                      </w:divBdr>
                    </w:div>
                  </w:divsChild>
                </w:div>
                <w:div w:id="454831645">
                  <w:marLeft w:val="0"/>
                  <w:marRight w:val="0"/>
                  <w:marTop w:val="0"/>
                  <w:marBottom w:val="0"/>
                  <w:divBdr>
                    <w:top w:val="none" w:sz="0" w:space="0" w:color="auto"/>
                    <w:left w:val="none" w:sz="0" w:space="0" w:color="auto"/>
                    <w:bottom w:val="none" w:sz="0" w:space="0" w:color="auto"/>
                    <w:right w:val="none" w:sz="0" w:space="0" w:color="auto"/>
                  </w:divBdr>
                  <w:divsChild>
                    <w:div w:id="1457601668">
                      <w:marLeft w:val="0"/>
                      <w:marRight w:val="0"/>
                      <w:marTop w:val="0"/>
                      <w:marBottom w:val="0"/>
                      <w:divBdr>
                        <w:top w:val="none" w:sz="0" w:space="0" w:color="auto"/>
                        <w:left w:val="none" w:sz="0" w:space="0" w:color="auto"/>
                        <w:bottom w:val="none" w:sz="0" w:space="0" w:color="auto"/>
                        <w:right w:val="none" w:sz="0" w:space="0" w:color="auto"/>
                      </w:divBdr>
                    </w:div>
                  </w:divsChild>
                </w:div>
                <w:div w:id="498080781">
                  <w:marLeft w:val="0"/>
                  <w:marRight w:val="0"/>
                  <w:marTop w:val="0"/>
                  <w:marBottom w:val="0"/>
                  <w:divBdr>
                    <w:top w:val="none" w:sz="0" w:space="0" w:color="auto"/>
                    <w:left w:val="none" w:sz="0" w:space="0" w:color="auto"/>
                    <w:bottom w:val="none" w:sz="0" w:space="0" w:color="auto"/>
                    <w:right w:val="none" w:sz="0" w:space="0" w:color="auto"/>
                  </w:divBdr>
                  <w:divsChild>
                    <w:div w:id="1724059199">
                      <w:marLeft w:val="0"/>
                      <w:marRight w:val="0"/>
                      <w:marTop w:val="0"/>
                      <w:marBottom w:val="0"/>
                      <w:divBdr>
                        <w:top w:val="none" w:sz="0" w:space="0" w:color="auto"/>
                        <w:left w:val="none" w:sz="0" w:space="0" w:color="auto"/>
                        <w:bottom w:val="none" w:sz="0" w:space="0" w:color="auto"/>
                        <w:right w:val="none" w:sz="0" w:space="0" w:color="auto"/>
                      </w:divBdr>
                    </w:div>
                  </w:divsChild>
                </w:div>
                <w:div w:id="556934499">
                  <w:marLeft w:val="0"/>
                  <w:marRight w:val="0"/>
                  <w:marTop w:val="0"/>
                  <w:marBottom w:val="0"/>
                  <w:divBdr>
                    <w:top w:val="none" w:sz="0" w:space="0" w:color="auto"/>
                    <w:left w:val="none" w:sz="0" w:space="0" w:color="auto"/>
                    <w:bottom w:val="none" w:sz="0" w:space="0" w:color="auto"/>
                    <w:right w:val="none" w:sz="0" w:space="0" w:color="auto"/>
                  </w:divBdr>
                  <w:divsChild>
                    <w:div w:id="726532100">
                      <w:marLeft w:val="0"/>
                      <w:marRight w:val="0"/>
                      <w:marTop w:val="0"/>
                      <w:marBottom w:val="0"/>
                      <w:divBdr>
                        <w:top w:val="none" w:sz="0" w:space="0" w:color="auto"/>
                        <w:left w:val="none" w:sz="0" w:space="0" w:color="auto"/>
                        <w:bottom w:val="none" w:sz="0" w:space="0" w:color="auto"/>
                        <w:right w:val="none" w:sz="0" w:space="0" w:color="auto"/>
                      </w:divBdr>
                    </w:div>
                  </w:divsChild>
                </w:div>
                <w:div w:id="619452710">
                  <w:marLeft w:val="0"/>
                  <w:marRight w:val="0"/>
                  <w:marTop w:val="0"/>
                  <w:marBottom w:val="0"/>
                  <w:divBdr>
                    <w:top w:val="none" w:sz="0" w:space="0" w:color="auto"/>
                    <w:left w:val="none" w:sz="0" w:space="0" w:color="auto"/>
                    <w:bottom w:val="none" w:sz="0" w:space="0" w:color="auto"/>
                    <w:right w:val="none" w:sz="0" w:space="0" w:color="auto"/>
                  </w:divBdr>
                  <w:divsChild>
                    <w:div w:id="301158553">
                      <w:marLeft w:val="0"/>
                      <w:marRight w:val="0"/>
                      <w:marTop w:val="0"/>
                      <w:marBottom w:val="0"/>
                      <w:divBdr>
                        <w:top w:val="none" w:sz="0" w:space="0" w:color="auto"/>
                        <w:left w:val="none" w:sz="0" w:space="0" w:color="auto"/>
                        <w:bottom w:val="none" w:sz="0" w:space="0" w:color="auto"/>
                        <w:right w:val="none" w:sz="0" w:space="0" w:color="auto"/>
                      </w:divBdr>
                    </w:div>
                  </w:divsChild>
                </w:div>
                <w:div w:id="623536675">
                  <w:marLeft w:val="0"/>
                  <w:marRight w:val="0"/>
                  <w:marTop w:val="0"/>
                  <w:marBottom w:val="0"/>
                  <w:divBdr>
                    <w:top w:val="none" w:sz="0" w:space="0" w:color="auto"/>
                    <w:left w:val="none" w:sz="0" w:space="0" w:color="auto"/>
                    <w:bottom w:val="none" w:sz="0" w:space="0" w:color="auto"/>
                    <w:right w:val="none" w:sz="0" w:space="0" w:color="auto"/>
                  </w:divBdr>
                  <w:divsChild>
                    <w:div w:id="1184632353">
                      <w:marLeft w:val="0"/>
                      <w:marRight w:val="0"/>
                      <w:marTop w:val="0"/>
                      <w:marBottom w:val="0"/>
                      <w:divBdr>
                        <w:top w:val="none" w:sz="0" w:space="0" w:color="auto"/>
                        <w:left w:val="none" w:sz="0" w:space="0" w:color="auto"/>
                        <w:bottom w:val="none" w:sz="0" w:space="0" w:color="auto"/>
                        <w:right w:val="none" w:sz="0" w:space="0" w:color="auto"/>
                      </w:divBdr>
                    </w:div>
                  </w:divsChild>
                </w:div>
                <w:div w:id="666710768">
                  <w:marLeft w:val="0"/>
                  <w:marRight w:val="0"/>
                  <w:marTop w:val="0"/>
                  <w:marBottom w:val="0"/>
                  <w:divBdr>
                    <w:top w:val="none" w:sz="0" w:space="0" w:color="auto"/>
                    <w:left w:val="none" w:sz="0" w:space="0" w:color="auto"/>
                    <w:bottom w:val="none" w:sz="0" w:space="0" w:color="auto"/>
                    <w:right w:val="none" w:sz="0" w:space="0" w:color="auto"/>
                  </w:divBdr>
                  <w:divsChild>
                    <w:div w:id="1752115908">
                      <w:marLeft w:val="0"/>
                      <w:marRight w:val="0"/>
                      <w:marTop w:val="0"/>
                      <w:marBottom w:val="0"/>
                      <w:divBdr>
                        <w:top w:val="none" w:sz="0" w:space="0" w:color="auto"/>
                        <w:left w:val="none" w:sz="0" w:space="0" w:color="auto"/>
                        <w:bottom w:val="none" w:sz="0" w:space="0" w:color="auto"/>
                        <w:right w:val="none" w:sz="0" w:space="0" w:color="auto"/>
                      </w:divBdr>
                    </w:div>
                  </w:divsChild>
                </w:div>
                <w:div w:id="791749760">
                  <w:marLeft w:val="0"/>
                  <w:marRight w:val="0"/>
                  <w:marTop w:val="0"/>
                  <w:marBottom w:val="0"/>
                  <w:divBdr>
                    <w:top w:val="none" w:sz="0" w:space="0" w:color="auto"/>
                    <w:left w:val="none" w:sz="0" w:space="0" w:color="auto"/>
                    <w:bottom w:val="none" w:sz="0" w:space="0" w:color="auto"/>
                    <w:right w:val="none" w:sz="0" w:space="0" w:color="auto"/>
                  </w:divBdr>
                  <w:divsChild>
                    <w:div w:id="1152142663">
                      <w:marLeft w:val="0"/>
                      <w:marRight w:val="0"/>
                      <w:marTop w:val="0"/>
                      <w:marBottom w:val="0"/>
                      <w:divBdr>
                        <w:top w:val="none" w:sz="0" w:space="0" w:color="auto"/>
                        <w:left w:val="none" w:sz="0" w:space="0" w:color="auto"/>
                        <w:bottom w:val="none" w:sz="0" w:space="0" w:color="auto"/>
                        <w:right w:val="none" w:sz="0" w:space="0" w:color="auto"/>
                      </w:divBdr>
                    </w:div>
                  </w:divsChild>
                </w:div>
                <w:div w:id="805851718">
                  <w:marLeft w:val="0"/>
                  <w:marRight w:val="0"/>
                  <w:marTop w:val="0"/>
                  <w:marBottom w:val="0"/>
                  <w:divBdr>
                    <w:top w:val="none" w:sz="0" w:space="0" w:color="auto"/>
                    <w:left w:val="none" w:sz="0" w:space="0" w:color="auto"/>
                    <w:bottom w:val="none" w:sz="0" w:space="0" w:color="auto"/>
                    <w:right w:val="none" w:sz="0" w:space="0" w:color="auto"/>
                  </w:divBdr>
                  <w:divsChild>
                    <w:div w:id="1635678558">
                      <w:marLeft w:val="0"/>
                      <w:marRight w:val="0"/>
                      <w:marTop w:val="0"/>
                      <w:marBottom w:val="0"/>
                      <w:divBdr>
                        <w:top w:val="none" w:sz="0" w:space="0" w:color="auto"/>
                        <w:left w:val="none" w:sz="0" w:space="0" w:color="auto"/>
                        <w:bottom w:val="none" w:sz="0" w:space="0" w:color="auto"/>
                        <w:right w:val="none" w:sz="0" w:space="0" w:color="auto"/>
                      </w:divBdr>
                    </w:div>
                  </w:divsChild>
                </w:div>
                <w:div w:id="806243769">
                  <w:marLeft w:val="0"/>
                  <w:marRight w:val="0"/>
                  <w:marTop w:val="0"/>
                  <w:marBottom w:val="0"/>
                  <w:divBdr>
                    <w:top w:val="none" w:sz="0" w:space="0" w:color="auto"/>
                    <w:left w:val="none" w:sz="0" w:space="0" w:color="auto"/>
                    <w:bottom w:val="none" w:sz="0" w:space="0" w:color="auto"/>
                    <w:right w:val="none" w:sz="0" w:space="0" w:color="auto"/>
                  </w:divBdr>
                  <w:divsChild>
                    <w:div w:id="1040519100">
                      <w:marLeft w:val="0"/>
                      <w:marRight w:val="0"/>
                      <w:marTop w:val="0"/>
                      <w:marBottom w:val="0"/>
                      <w:divBdr>
                        <w:top w:val="none" w:sz="0" w:space="0" w:color="auto"/>
                        <w:left w:val="none" w:sz="0" w:space="0" w:color="auto"/>
                        <w:bottom w:val="none" w:sz="0" w:space="0" w:color="auto"/>
                        <w:right w:val="none" w:sz="0" w:space="0" w:color="auto"/>
                      </w:divBdr>
                    </w:div>
                  </w:divsChild>
                </w:div>
                <w:div w:id="823737054">
                  <w:marLeft w:val="0"/>
                  <w:marRight w:val="0"/>
                  <w:marTop w:val="0"/>
                  <w:marBottom w:val="0"/>
                  <w:divBdr>
                    <w:top w:val="none" w:sz="0" w:space="0" w:color="auto"/>
                    <w:left w:val="none" w:sz="0" w:space="0" w:color="auto"/>
                    <w:bottom w:val="none" w:sz="0" w:space="0" w:color="auto"/>
                    <w:right w:val="none" w:sz="0" w:space="0" w:color="auto"/>
                  </w:divBdr>
                  <w:divsChild>
                    <w:div w:id="399181322">
                      <w:marLeft w:val="0"/>
                      <w:marRight w:val="0"/>
                      <w:marTop w:val="0"/>
                      <w:marBottom w:val="0"/>
                      <w:divBdr>
                        <w:top w:val="none" w:sz="0" w:space="0" w:color="auto"/>
                        <w:left w:val="none" w:sz="0" w:space="0" w:color="auto"/>
                        <w:bottom w:val="none" w:sz="0" w:space="0" w:color="auto"/>
                        <w:right w:val="none" w:sz="0" w:space="0" w:color="auto"/>
                      </w:divBdr>
                    </w:div>
                  </w:divsChild>
                </w:div>
                <w:div w:id="849442114">
                  <w:marLeft w:val="0"/>
                  <w:marRight w:val="0"/>
                  <w:marTop w:val="0"/>
                  <w:marBottom w:val="0"/>
                  <w:divBdr>
                    <w:top w:val="none" w:sz="0" w:space="0" w:color="auto"/>
                    <w:left w:val="none" w:sz="0" w:space="0" w:color="auto"/>
                    <w:bottom w:val="none" w:sz="0" w:space="0" w:color="auto"/>
                    <w:right w:val="none" w:sz="0" w:space="0" w:color="auto"/>
                  </w:divBdr>
                  <w:divsChild>
                    <w:div w:id="1377311704">
                      <w:marLeft w:val="0"/>
                      <w:marRight w:val="0"/>
                      <w:marTop w:val="0"/>
                      <w:marBottom w:val="0"/>
                      <w:divBdr>
                        <w:top w:val="none" w:sz="0" w:space="0" w:color="auto"/>
                        <w:left w:val="none" w:sz="0" w:space="0" w:color="auto"/>
                        <w:bottom w:val="none" w:sz="0" w:space="0" w:color="auto"/>
                        <w:right w:val="none" w:sz="0" w:space="0" w:color="auto"/>
                      </w:divBdr>
                    </w:div>
                  </w:divsChild>
                </w:div>
                <w:div w:id="889456128">
                  <w:marLeft w:val="0"/>
                  <w:marRight w:val="0"/>
                  <w:marTop w:val="0"/>
                  <w:marBottom w:val="0"/>
                  <w:divBdr>
                    <w:top w:val="none" w:sz="0" w:space="0" w:color="auto"/>
                    <w:left w:val="none" w:sz="0" w:space="0" w:color="auto"/>
                    <w:bottom w:val="none" w:sz="0" w:space="0" w:color="auto"/>
                    <w:right w:val="none" w:sz="0" w:space="0" w:color="auto"/>
                  </w:divBdr>
                  <w:divsChild>
                    <w:div w:id="361398255">
                      <w:marLeft w:val="0"/>
                      <w:marRight w:val="0"/>
                      <w:marTop w:val="0"/>
                      <w:marBottom w:val="0"/>
                      <w:divBdr>
                        <w:top w:val="none" w:sz="0" w:space="0" w:color="auto"/>
                        <w:left w:val="none" w:sz="0" w:space="0" w:color="auto"/>
                        <w:bottom w:val="none" w:sz="0" w:space="0" w:color="auto"/>
                        <w:right w:val="none" w:sz="0" w:space="0" w:color="auto"/>
                      </w:divBdr>
                    </w:div>
                    <w:div w:id="2117482377">
                      <w:marLeft w:val="0"/>
                      <w:marRight w:val="0"/>
                      <w:marTop w:val="0"/>
                      <w:marBottom w:val="0"/>
                      <w:divBdr>
                        <w:top w:val="none" w:sz="0" w:space="0" w:color="auto"/>
                        <w:left w:val="none" w:sz="0" w:space="0" w:color="auto"/>
                        <w:bottom w:val="none" w:sz="0" w:space="0" w:color="auto"/>
                        <w:right w:val="none" w:sz="0" w:space="0" w:color="auto"/>
                      </w:divBdr>
                    </w:div>
                  </w:divsChild>
                </w:div>
                <w:div w:id="917132960">
                  <w:marLeft w:val="0"/>
                  <w:marRight w:val="0"/>
                  <w:marTop w:val="0"/>
                  <w:marBottom w:val="0"/>
                  <w:divBdr>
                    <w:top w:val="none" w:sz="0" w:space="0" w:color="auto"/>
                    <w:left w:val="none" w:sz="0" w:space="0" w:color="auto"/>
                    <w:bottom w:val="none" w:sz="0" w:space="0" w:color="auto"/>
                    <w:right w:val="none" w:sz="0" w:space="0" w:color="auto"/>
                  </w:divBdr>
                  <w:divsChild>
                    <w:div w:id="1208954531">
                      <w:marLeft w:val="0"/>
                      <w:marRight w:val="0"/>
                      <w:marTop w:val="0"/>
                      <w:marBottom w:val="0"/>
                      <w:divBdr>
                        <w:top w:val="none" w:sz="0" w:space="0" w:color="auto"/>
                        <w:left w:val="none" w:sz="0" w:space="0" w:color="auto"/>
                        <w:bottom w:val="none" w:sz="0" w:space="0" w:color="auto"/>
                        <w:right w:val="none" w:sz="0" w:space="0" w:color="auto"/>
                      </w:divBdr>
                    </w:div>
                  </w:divsChild>
                </w:div>
                <w:div w:id="949243693">
                  <w:marLeft w:val="0"/>
                  <w:marRight w:val="0"/>
                  <w:marTop w:val="0"/>
                  <w:marBottom w:val="0"/>
                  <w:divBdr>
                    <w:top w:val="none" w:sz="0" w:space="0" w:color="auto"/>
                    <w:left w:val="none" w:sz="0" w:space="0" w:color="auto"/>
                    <w:bottom w:val="none" w:sz="0" w:space="0" w:color="auto"/>
                    <w:right w:val="none" w:sz="0" w:space="0" w:color="auto"/>
                  </w:divBdr>
                  <w:divsChild>
                    <w:div w:id="2006396536">
                      <w:marLeft w:val="0"/>
                      <w:marRight w:val="0"/>
                      <w:marTop w:val="0"/>
                      <w:marBottom w:val="0"/>
                      <w:divBdr>
                        <w:top w:val="none" w:sz="0" w:space="0" w:color="auto"/>
                        <w:left w:val="none" w:sz="0" w:space="0" w:color="auto"/>
                        <w:bottom w:val="none" w:sz="0" w:space="0" w:color="auto"/>
                        <w:right w:val="none" w:sz="0" w:space="0" w:color="auto"/>
                      </w:divBdr>
                    </w:div>
                  </w:divsChild>
                </w:div>
                <w:div w:id="955480448">
                  <w:marLeft w:val="0"/>
                  <w:marRight w:val="0"/>
                  <w:marTop w:val="0"/>
                  <w:marBottom w:val="0"/>
                  <w:divBdr>
                    <w:top w:val="none" w:sz="0" w:space="0" w:color="auto"/>
                    <w:left w:val="none" w:sz="0" w:space="0" w:color="auto"/>
                    <w:bottom w:val="none" w:sz="0" w:space="0" w:color="auto"/>
                    <w:right w:val="none" w:sz="0" w:space="0" w:color="auto"/>
                  </w:divBdr>
                  <w:divsChild>
                    <w:div w:id="268242936">
                      <w:marLeft w:val="0"/>
                      <w:marRight w:val="0"/>
                      <w:marTop w:val="0"/>
                      <w:marBottom w:val="0"/>
                      <w:divBdr>
                        <w:top w:val="none" w:sz="0" w:space="0" w:color="auto"/>
                        <w:left w:val="none" w:sz="0" w:space="0" w:color="auto"/>
                        <w:bottom w:val="none" w:sz="0" w:space="0" w:color="auto"/>
                        <w:right w:val="none" w:sz="0" w:space="0" w:color="auto"/>
                      </w:divBdr>
                    </w:div>
                  </w:divsChild>
                </w:div>
                <w:div w:id="991103498">
                  <w:marLeft w:val="0"/>
                  <w:marRight w:val="0"/>
                  <w:marTop w:val="0"/>
                  <w:marBottom w:val="0"/>
                  <w:divBdr>
                    <w:top w:val="none" w:sz="0" w:space="0" w:color="auto"/>
                    <w:left w:val="none" w:sz="0" w:space="0" w:color="auto"/>
                    <w:bottom w:val="none" w:sz="0" w:space="0" w:color="auto"/>
                    <w:right w:val="none" w:sz="0" w:space="0" w:color="auto"/>
                  </w:divBdr>
                  <w:divsChild>
                    <w:div w:id="1638223182">
                      <w:marLeft w:val="0"/>
                      <w:marRight w:val="0"/>
                      <w:marTop w:val="0"/>
                      <w:marBottom w:val="0"/>
                      <w:divBdr>
                        <w:top w:val="none" w:sz="0" w:space="0" w:color="auto"/>
                        <w:left w:val="none" w:sz="0" w:space="0" w:color="auto"/>
                        <w:bottom w:val="none" w:sz="0" w:space="0" w:color="auto"/>
                        <w:right w:val="none" w:sz="0" w:space="0" w:color="auto"/>
                      </w:divBdr>
                    </w:div>
                  </w:divsChild>
                </w:div>
                <w:div w:id="996109981">
                  <w:marLeft w:val="0"/>
                  <w:marRight w:val="0"/>
                  <w:marTop w:val="0"/>
                  <w:marBottom w:val="0"/>
                  <w:divBdr>
                    <w:top w:val="none" w:sz="0" w:space="0" w:color="auto"/>
                    <w:left w:val="none" w:sz="0" w:space="0" w:color="auto"/>
                    <w:bottom w:val="none" w:sz="0" w:space="0" w:color="auto"/>
                    <w:right w:val="none" w:sz="0" w:space="0" w:color="auto"/>
                  </w:divBdr>
                  <w:divsChild>
                    <w:div w:id="1687710482">
                      <w:marLeft w:val="0"/>
                      <w:marRight w:val="0"/>
                      <w:marTop w:val="0"/>
                      <w:marBottom w:val="0"/>
                      <w:divBdr>
                        <w:top w:val="none" w:sz="0" w:space="0" w:color="auto"/>
                        <w:left w:val="none" w:sz="0" w:space="0" w:color="auto"/>
                        <w:bottom w:val="none" w:sz="0" w:space="0" w:color="auto"/>
                        <w:right w:val="none" w:sz="0" w:space="0" w:color="auto"/>
                      </w:divBdr>
                    </w:div>
                  </w:divsChild>
                </w:div>
                <w:div w:id="997153873">
                  <w:marLeft w:val="0"/>
                  <w:marRight w:val="0"/>
                  <w:marTop w:val="0"/>
                  <w:marBottom w:val="0"/>
                  <w:divBdr>
                    <w:top w:val="none" w:sz="0" w:space="0" w:color="auto"/>
                    <w:left w:val="none" w:sz="0" w:space="0" w:color="auto"/>
                    <w:bottom w:val="none" w:sz="0" w:space="0" w:color="auto"/>
                    <w:right w:val="none" w:sz="0" w:space="0" w:color="auto"/>
                  </w:divBdr>
                  <w:divsChild>
                    <w:div w:id="1657420135">
                      <w:marLeft w:val="0"/>
                      <w:marRight w:val="0"/>
                      <w:marTop w:val="0"/>
                      <w:marBottom w:val="0"/>
                      <w:divBdr>
                        <w:top w:val="none" w:sz="0" w:space="0" w:color="auto"/>
                        <w:left w:val="none" w:sz="0" w:space="0" w:color="auto"/>
                        <w:bottom w:val="none" w:sz="0" w:space="0" w:color="auto"/>
                        <w:right w:val="none" w:sz="0" w:space="0" w:color="auto"/>
                      </w:divBdr>
                    </w:div>
                  </w:divsChild>
                </w:div>
                <w:div w:id="1004671921">
                  <w:marLeft w:val="0"/>
                  <w:marRight w:val="0"/>
                  <w:marTop w:val="0"/>
                  <w:marBottom w:val="0"/>
                  <w:divBdr>
                    <w:top w:val="none" w:sz="0" w:space="0" w:color="auto"/>
                    <w:left w:val="none" w:sz="0" w:space="0" w:color="auto"/>
                    <w:bottom w:val="none" w:sz="0" w:space="0" w:color="auto"/>
                    <w:right w:val="none" w:sz="0" w:space="0" w:color="auto"/>
                  </w:divBdr>
                  <w:divsChild>
                    <w:div w:id="1056316706">
                      <w:marLeft w:val="0"/>
                      <w:marRight w:val="0"/>
                      <w:marTop w:val="0"/>
                      <w:marBottom w:val="0"/>
                      <w:divBdr>
                        <w:top w:val="none" w:sz="0" w:space="0" w:color="auto"/>
                        <w:left w:val="none" w:sz="0" w:space="0" w:color="auto"/>
                        <w:bottom w:val="none" w:sz="0" w:space="0" w:color="auto"/>
                        <w:right w:val="none" w:sz="0" w:space="0" w:color="auto"/>
                      </w:divBdr>
                    </w:div>
                  </w:divsChild>
                </w:div>
                <w:div w:id="1018964138">
                  <w:marLeft w:val="0"/>
                  <w:marRight w:val="0"/>
                  <w:marTop w:val="0"/>
                  <w:marBottom w:val="0"/>
                  <w:divBdr>
                    <w:top w:val="none" w:sz="0" w:space="0" w:color="auto"/>
                    <w:left w:val="none" w:sz="0" w:space="0" w:color="auto"/>
                    <w:bottom w:val="none" w:sz="0" w:space="0" w:color="auto"/>
                    <w:right w:val="none" w:sz="0" w:space="0" w:color="auto"/>
                  </w:divBdr>
                  <w:divsChild>
                    <w:div w:id="1622807535">
                      <w:marLeft w:val="0"/>
                      <w:marRight w:val="0"/>
                      <w:marTop w:val="0"/>
                      <w:marBottom w:val="0"/>
                      <w:divBdr>
                        <w:top w:val="none" w:sz="0" w:space="0" w:color="auto"/>
                        <w:left w:val="none" w:sz="0" w:space="0" w:color="auto"/>
                        <w:bottom w:val="none" w:sz="0" w:space="0" w:color="auto"/>
                        <w:right w:val="none" w:sz="0" w:space="0" w:color="auto"/>
                      </w:divBdr>
                    </w:div>
                  </w:divsChild>
                </w:div>
                <w:div w:id="1036351308">
                  <w:marLeft w:val="0"/>
                  <w:marRight w:val="0"/>
                  <w:marTop w:val="0"/>
                  <w:marBottom w:val="0"/>
                  <w:divBdr>
                    <w:top w:val="none" w:sz="0" w:space="0" w:color="auto"/>
                    <w:left w:val="none" w:sz="0" w:space="0" w:color="auto"/>
                    <w:bottom w:val="none" w:sz="0" w:space="0" w:color="auto"/>
                    <w:right w:val="none" w:sz="0" w:space="0" w:color="auto"/>
                  </w:divBdr>
                  <w:divsChild>
                    <w:div w:id="166753398">
                      <w:marLeft w:val="0"/>
                      <w:marRight w:val="0"/>
                      <w:marTop w:val="0"/>
                      <w:marBottom w:val="0"/>
                      <w:divBdr>
                        <w:top w:val="none" w:sz="0" w:space="0" w:color="auto"/>
                        <w:left w:val="none" w:sz="0" w:space="0" w:color="auto"/>
                        <w:bottom w:val="none" w:sz="0" w:space="0" w:color="auto"/>
                        <w:right w:val="none" w:sz="0" w:space="0" w:color="auto"/>
                      </w:divBdr>
                    </w:div>
                    <w:div w:id="1891384569">
                      <w:marLeft w:val="0"/>
                      <w:marRight w:val="0"/>
                      <w:marTop w:val="0"/>
                      <w:marBottom w:val="0"/>
                      <w:divBdr>
                        <w:top w:val="none" w:sz="0" w:space="0" w:color="auto"/>
                        <w:left w:val="none" w:sz="0" w:space="0" w:color="auto"/>
                        <w:bottom w:val="none" w:sz="0" w:space="0" w:color="auto"/>
                        <w:right w:val="none" w:sz="0" w:space="0" w:color="auto"/>
                      </w:divBdr>
                    </w:div>
                  </w:divsChild>
                </w:div>
                <w:div w:id="1078988593">
                  <w:marLeft w:val="0"/>
                  <w:marRight w:val="0"/>
                  <w:marTop w:val="0"/>
                  <w:marBottom w:val="0"/>
                  <w:divBdr>
                    <w:top w:val="none" w:sz="0" w:space="0" w:color="auto"/>
                    <w:left w:val="none" w:sz="0" w:space="0" w:color="auto"/>
                    <w:bottom w:val="none" w:sz="0" w:space="0" w:color="auto"/>
                    <w:right w:val="none" w:sz="0" w:space="0" w:color="auto"/>
                  </w:divBdr>
                  <w:divsChild>
                    <w:div w:id="1121610591">
                      <w:marLeft w:val="0"/>
                      <w:marRight w:val="0"/>
                      <w:marTop w:val="0"/>
                      <w:marBottom w:val="0"/>
                      <w:divBdr>
                        <w:top w:val="none" w:sz="0" w:space="0" w:color="auto"/>
                        <w:left w:val="none" w:sz="0" w:space="0" w:color="auto"/>
                        <w:bottom w:val="none" w:sz="0" w:space="0" w:color="auto"/>
                        <w:right w:val="none" w:sz="0" w:space="0" w:color="auto"/>
                      </w:divBdr>
                    </w:div>
                  </w:divsChild>
                </w:div>
                <w:div w:id="1136601275">
                  <w:marLeft w:val="0"/>
                  <w:marRight w:val="0"/>
                  <w:marTop w:val="0"/>
                  <w:marBottom w:val="0"/>
                  <w:divBdr>
                    <w:top w:val="none" w:sz="0" w:space="0" w:color="auto"/>
                    <w:left w:val="none" w:sz="0" w:space="0" w:color="auto"/>
                    <w:bottom w:val="none" w:sz="0" w:space="0" w:color="auto"/>
                    <w:right w:val="none" w:sz="0" w:space="0" w:color="auto"/>
                  </w:divBdr>
                  <w:divsChild>
                    <w:div w:id="1373849890">
                      <w:marLeft w:val="0"/>
                      <w:marRight w:val="0"/>
                      <w:marTop w:val="0"/>
                      <w:marBottom w:val="0"/>
                      <w:divBdr>
                        <w:top w:val="none" w:sz="0" w:space="0" w:color="auto"/>
                        <w:left w:val="none" w:sz="0" w:space="0" w:color="auto"/>
                        <w:bottom w:val="none" w:sz="0" w:space="0" w:color="auto"/>
                        <w:right w:val="none" w:sz="0" w:space="0" w:color="auto"/>
                      </w:divBdr>
                    </w:div>
                  </w:divsChild>
                </w:div>
                <w:div w:id="1209146482">
                  <w:marLeft w:val="0"/>
                  <w:marRight w:val="0"/>
                  <w:marTop w:val="0"/>
                  <w:marBottom w:val="0"/>
                  <w:divBdr>
                    <w:top w:val="none" w:sz="0" w:space="0" w:color="auto"/>
                    <w:left w:val="none" w:sz="0" w:space="0" w:color="auto"/>
                    <w:bottom w:val="none" w:sz="0" w:space="0" w:color="auto"/>
                    <w:right w:val="none" w:sz="0" w:space="0" w:color="auto"/>
                  </w:divBdr>
                  <w:divsChild>
                    <w:div w:id="812408890">
                      <w:marLeft w:val="0"/>
                      <w:marRight w:val="0"/>
                      <w:marTop w:val="0"/>
                      <w:marBottom w:val="0"/>
                      <w:divBdr>
                        <w:top w:val="none" w:sz="0" w:space="0" w:color="auto"/>
                        <w:left w:val="none" w:sz="0" w:space="0" w:color="auto"/>
                        <w:bottom w:val="none" w:sz="0" w:space="0" w:color="auto"/>
                        <w:right w:val="none" w:sz="0" w:space="0" w:color="auto"/>
                      </w:divBdr>
                    </w:div>
                  </w:divsChild>
                </w:div>
                <w:div w:id="1227031862">
                  <w:marLeft w:val="0"/>
                  <w:marRight w:val="0"/>
                  <w:marTop w:val="0"/>
                  <w:marBottom w:val="0"/>
                  <w:divBdr>
                    <w:top w:val="none" w:sz="0" w:space="0" w:color="auto"/>
                    <w:left w:val="none" w:sz="0" w:space="0" w:color="auto"/>
                    <w:bottom w:val="none" w:sz="0" w:space="0" w:color="auto"/>
                    <w:right w:val="none" w:sz="0" w:space="0" w:color="auto"/>
                  </w:divBdr>
                  <w:divsChild>
                    <w:div w:id="123351635">
                      <w:marLeft w:val="0"/>
                      <w:marRight w:val="0"/>
                      <w:marTop w:val="0"/>
                      <w:marBottom w:val="0"/>
                      <w:divBdr>
                        <w:top w:val="none" w:sz="0" w:space="0" w:color="auto"/>
                        <w:left w:val="none" w:sz="0" w:space="0" w:color="auto"/>
                        <w:bottom w:val="none" w:sz="0" w:space="0" w:color="auto"/>
                        <w:right w:val="none" w:sz="0" w:space="0" w:color="auto"/>
                      </w:divBdr>
                    </w:div>
                    <w:div w:id="727581064">
                      <w:marLeft w:val="0"/>
                      <w:marRight w:val="0"/>
                      <w:marTop w:val="0"/>
                      <w:marBottom w:val="0"/>
                      <w:divBdr>
                        <w:top w:val="none" w:sz="0" w:space="0" w:color="auto"/>
                        <w:left w:val="none" w:sz="0" w:space="0" w:color="auto"/>
                        <w:bottom w:val="none" w:sz="0" w:space="0" w:color="auto"/>
                        <w:right w:val="none" w:sz="0" w:space="0" w:color="auto"/>
                      </w:divBdr>
                    </w:div>
                  </w:divsChild>
                </w:div>
                <w:div w:id="1234513053">
                  <w:marLeft w:val="0"/>
                  <w:marRight w:val="0"/>
                  <w:marTop w:val="0"/>
                  <w:marBottom w:val="0"/>
                  <w:divBdr>
                    <w:top w:val="none" w:sz="0" w:space="0" w:color="auto"/>
                    <w:left w:val="none" w:sz="0" w:space="0" w:color="auto"/>
                    <w:bottom w:val="none" w:sz="0" w:space="0" w:color="auto"/>
                    <w:right w:val="none" w:sz="0" w:space="0" w:color="auto"/>
                  </w:divBdr>
                  <w:divsChild>
                    <w:div w:id="1112435771">
                      <w:marLeft w:val="0"/>
                      <w:marRight w:val="0"/>
                      <w:marTop w:val="0"/>
                      <w:marBottom w:val="0"/>
                      <w:divBdr>
                        <w:top w:val="none" w:sz="0" w:space="0" w:color="auto"/>
                        <w:left w:val="none" w:sz="0" w:space="0" w:color="auto"/>
                        <w:bottom w:val="none" w:sz="0" w:space="0" w:color="auto"/>
                        <w:right w:val="none" w:sz="0" w:space="0" w:color="auto"/>
                      </w:divBdr>
                    </w:div>
                  </w:divsChild>
                </w:div>
                <w:div w:id="1245187458">
                  <w:marLeft w:val="0"/>
                  <w:marRight w:val="0"/>
                  <w:marTop w:val="0"/>
                  <w:marBottom w:val="0"/>
                  <w:divBdr>
                    <w:top w:val="none" w:sz="0" w:space="0" w:color="auto"/>
                    <w:left w:val="none" w:sz="0" w:space="0" w:color="auto"/>
                    <w:bottom w:val="none" w:sz="0" w:space="0" w:color="auto"/>
                    <w:right w:val="none" w:sz="0" w:space="0" w:color="auto"/>
                  </w:divBdr>
                  <w:divsChild>
                    <w:div w:id="381251326">
                      <w:marLeft w:val="0"/>
                      <w:marRight w:val="0"/>
                      <w:marTop w:val="0"/>
                      <w:marBottom w:val="0"/>
                      <w:divBdr>
                        <w:top w:val="none" w:sz="0" w:space="0" w:color="auto"/>
                        <w:left w:val="none" w:sz="0" w:space="0" w:color="auto"/>
                        <w:bottom w:val="none" w:sz="0" w:space="0" w:color="auto"/>
                        <w:right w:val="none" w:sz="0" w:space="0" w:color="auto"/>
                      </w:divBdr>
                    </w:div>
                    <w:div w:id="794060922">
                      <w:marLeft w:val="0"/>
                      <w:marRight w:val="0"/>
                      <w:marTop w:val="0"/>
                      <w:marBottom w:val="0"/>
                      <w:divBdr>
                        <w:top w:val="none" w:sz="0" w:space="0" w:color="auto"/>
                        <w:left w:val="none" w:sz="0" w:space="0" w:color="auto"/>
                        <w:bottom w:val="none" w:sz="0" w:space="0" w:color="auto"/>
                        <w:right w:val="none" w:sz="0" w:space="0" w:color="auto"/>
                      </w:divBdr>
                    </w:div>
                    <w:div w:id="1925993041">
                      <w:marLeft w:val="0"/>
                      <w:marRight w:val="0"/>
                      <w:marTop w:val="0"/>
                      <w:marBottom w:val="0"/>
                      <w:divBdr>
                        <w:top w:val="none" w:sz="0" w:space="0" w:color="auto"/>
                        <w:left w:val="none" w:sz="0" w:space="0" w:color="auto"/>
                        <w:bottom w:val="none" w:sz="0" w:space="0" w:color="auto"/>
                        <w:right w:val="none" w:sz="0" w:space="0" w:color="auto"/>
                      </w:divBdr>
                    </w:div>
                  </w:divsChild>
                </w:div>
                <w:div w:id="1255553442">
                  <w:marLeft w:val="0"/>
                  <w:marRight w:val="0"/>
                  <w:marTop w:val="0"/>
                  <w:marBottom w:val="0"/>
                  <w:divBdr>
                    <w:top w:val="none" w:sz="0" w:space="0" w:color="auto"/>
                    <w:left w:val="none" w:sz="0" w:space="0" w:color="auto"/>
                    <w:bottom w:val="none" w:sz="0" w:space="0" w:color="auto"/>
                    <w:right w:val="none" w:sz="0" w:space="0" w:color="auto"/>
                  </w:divBdr>
                  <w:divsChild>
                    <w:div w:id="744685857">
                      <w:marLeft w:val="0"/>
                      <w:marRight w:val="0"/>
                      <w:marTop w:val="0"/>
                      <w:marBottom w:val="0"/>
                      <w:divBdr>
                        <w:top w:val="none" w:sz="0" w:space="0" w:color="auto"/>
                        <w:left w:val="none" w:sz="0" w:space="0" w:color="auto"/>
                        <w:bottom w:val="none" w:sz="0" w:space="0" w:color="auto"/>
                        <w:right w:val="none" w:sz="0" w:space="0" w:color="auto"/>
                      </w:divBdr>
                    </w:div>
                  </w:divsChild>
                </w:div>
                <w:div w:id="1257589786">
                  <w:marLeft w:val="0"/>
                  <w:marRight w:val="0"/>
                  <w:marTop w:val="0"/>
                  <w:marBottom w:val="0"/>
                  <w:divBdr>
                    <w:top w:val="none" w:sz="0" w:space="0" w:color="auto"/>
                    <w:left w:val="none" w:sz="0" w:space="0" w:color="auto"/>
                    <w:bottom w:val="none" w:sz="0" w:space="0" w:color="auto"/>
                    <w:right w:val="none" w:sz="0" w:space="0" w:color="auto"/>
                  </w:divBdr>
                  <w:divsChild>
                    <w:div w:id="1300183683">
                      <w:marLeft w:val="0"/>
                      <w:marRight w:val="0"/>
                      <w:marTop w:val="0"/>
                      <w:marBottom w:val="0"/>
                      <w:divBdr>
                        <w:top w:val="none" w:sz="0" w:space="0" w:color="auto"/>
                        <w:left w:val="none" w:sz="0" w:space="0" w:color="auto"/>
                        <w:bottom w:val="none" w:sz="0" w:space="0" w:color="auto"/>
                        <w:right w:val="none" w:sz="0" w:space="0" w:color="auto"/>
                      </w:divBdr>
                    </w:div>
                  </w:divsChild>
                </w:div>
                <w:div w:id="1268195270">
                  <w:marLeft w:val="0"/>
                  <w:marRight w:val="0"/>
                  <w:marTop w:val="0"/>
                  <w:marBottom w:val="0"/>
                  <w:divBdr>
                    <w:top w:val="none" w:sz="0" w:space="0" w:color="auto"/>
                    <w:left w:val="none" w:sz="0" w:space="0" w:color="auto"/>
                    <w:bottom w:val="none" w:sz="0" w:space="0" w:color="auto"/>
                    <w:right w:val="none" w:sz="0" w:space="0" w:color="auto"/>
                  </w:divBdr>
                  <w:divsChild>
                    <w:div w:id="1203400393">
                      <w:marLeft w:val="0"/>
                      <w:marRight w:val="0"/>
                      <w:marTop w:val="0"/>
                      <w:marBottom w:val="0"/>
                      <w:divBdr>
                        <w:top w:val="none" w:sz="0" w:space="0" w:color="auto"/>
                        <w:left w:val="none" w:sz="0" w:space="0" w:color="auto"/>
                        <w:bottom w:val="none" w:sz="0" w:space="0" w:color="auto"/>
                        <w:right w:val="none" w:sz="0" w:space="0" w:color="auto"/>
                      </w:divBdr>
                    </w:div>
                  </w:divsChild>
                </w:div>
                <w:div w:id="1277759386">
                  <w:marLeft w:val="0"/>
                  <w:marRight w:val="0"/>
                  <w:marTop w:val="0"/>
                  <w:marBottom w:val="0"/>
                  <w:divBdr>
                    <w:top w:val="none" w:sz="0" w:space="0" w:color="auto"/>
                    <w:left w:val="none" w:sz="0" w:space="0" w:color="auto"/>
                    <w:bottom w:val="none" w:sz="0" w:space="0" w:color="auto"/>
                    <w:right w:val="none" w:sz="0" w:space="0" w:color="auto"/>
                  </w:divBdr>
                  <w:divsChild>
                    <w:div w:id="1989549587">
                      <w:marLeft w:val="0"/>
                      <w:marRight w:val="0"/>
                      <w:marTop w:val="0"/>
                      <w:marBottom w:val="0"/>
                      <w:divBdr>
                        <w:top w:val="none" w:sz="0" w:space="0" w:color="auto"/>
                        <w:left w:val="none" w:sz="0" w:space="0" w:color="auto"/>
                        <w:bottom w:val="none" w:sz="0" w:space="0" w:color="auto"/>
                        <w:right w:val="none" w:sz="0" w:space="0" w:color="auto"/>
                      </w:divBdr>
                    </w:div>
                  </w:divsChild>
                </w:div>
                <w:div w:id="1280137987">
                  <w:marLeft w:val="0"/>
                  <w:marRight w:val="0"/>
                  <w:marTop w:val="0"/>
                  <w:marBottom w:val="0"/>
                  <w:divBdr>
                    <w:top w:val="none" w:sz="0" w:space="0" w:color="auto"/>
                    <w:left w:val="none" w:sz="0" w:space="0" w:color="auto"/>
                    <w:bottom w:val="none" w:sz="0" w:space="0" w:color="auto"/>
                    <w:right w:val="none" w:sz="0" w:space="0" w:color="auto"/>
                  </w:divBdr>
                  <w:divsChild>
                    <w:div w:id="34818268">
                      <w:marLeft w:val="0"/>
                      <w:marRight w:val="0"/>
                      <w:marTop w:val="0"/>
                      <w:marBottom w:val="0"/>
                      <w:divBdr>
                        <w:top w:val="none" w:sz="0" w:space="0" w:color="auto"/>
                        <w:left w:val="none" w:sz="0" w:space="0" w:color="auto"/>
                        <w:bottom w:val="none" w:sz="0" w:space="0" w:color="auto"/>
                        <w:right w:val="none" w:sz="0" w:space="0" w:color="auto"/>
                      </w:divBdr>
                    </w:div>
                  </w:divsChild>
                </w:div>
                <w:div w:id="1286035954">
                  <w:marLeft w:val="0"/>
                  <w:marRight w:val="0"/>
                  <w:marTop w:val="0"/>
                  <w:marBottom w:val="0"/>
                  <w:divBdr>
                    <w:top w:val="none" w:sz="0" w:space="0" w:color="auto"/>
                    <w:left w:val="none" w:sz="0" w:space="0" w:color="auto"/>
                    <w:bottom w:val="none" w:sz="0" w:space="0" w:color="auto"/>
                    <w:right w:val="none" w:sz="0" w:space="0" w:color="auto"/>
                  </w:divBdr>
                  <w:divsChild>
                    <w:div w:id="733742252">
                      <w:marLeft w:val="0"/>
                      <w:marRight w:val="0"/>
                      <w:marTop w:val="0"/>
                      <w:marBottom w:val="0"/>
                      <w:divBdr>
                        <w:top w:val="none" w:sz="0" w:space="0" w:color="auto"/>
                        <w:left w:val="none" w:sz="0" w:space="0" w:color="auto"/>
                        <w:bottom w:val="none" w:sz="0" w:space="0" w:color="auto"/>
                        <w:right w:val="none" w:sz="0" w:space="0" w:color="auto"/>
                      </w:divBdr>
                    </w:div>
                  </w:divsChild>
                </w:div>
                <w:div w:id="1297486373">
                  <w:marLeft w:val="0"/>
                  <w:marRight w:val="0"/>
                  <w:marTop w:val="0"/>
                  <w:marBottom w:val="0"/>
                  <w:divBdr>
                    <w:top w:val="none" w:sz="0" w:space="0" w:color="auto"/>
                    <w:left w:val="none" w:sz="0" w:space="0" w:color="auto"/>
                    <w:bottom w:val="none" w:sz="0" w:space="0" w:color="auto"/>
                    <w:right w:val="none" w:sz="0" w:space="0" w:color="auto"/>
                  </w:divBdr>
                  <w:divsChild>
                    <w:div w:id="1661420774">
                      <w:marLeft w:val="0"/>
                      <w:marRight w:val="0"/>
                      <w:marTop w:val="0"/>
                      <w:marBottom w:val="0"/>
                      <w:divBdr>
                        <w:top w:val="none" w:sz="0" w:space="0" w:color="auto"/>
                        <w:left w:val="none" w:sz="0" w:space="0" w:color="auto"/>
                        <w:bottom w:val="none" w:sz="0" w:space="0" w:color="auto"/>
                        <w:right w:val="none" w:sz="0" w:space="0" w:color="auto"/>
                      </w:divBdr>
                    </w:div>
                  </w:divsChild>
                </w:div>
                <w:div w:id="1301960297">
                  <w:marLeft w:val="0"/>
                  <w:marRight w:val="0"/>
                  <w:marTop w:val="0"/>
                  <w:marBottom w:val="0"/>
                  <w:divBdr>
                    <w:top w:val="none" w:sz="0" w:space="0" w:color="auto"/>
                    <w:left w:val="none" w:sz="0" w:space="0" w:color="auto"/>
                    <w:bottom w:val="none" w:sz="0" w:space="0" w:color="auto"/>
                    <w:right w:val="none" w:sz="0" w:space="0" w:color="auto"/>
                  </w:divBdr>
                  <w:divsChild>
                    <w:div w:id="1547377668">
                      <w:marLeft w:val="0"/>
                      <w:marRight w:val="0"/>
                      <w:marTop w:val="0"/>
                      <w:marBottom w:val="0"/>
                      <w:divBdr>
                        <w:top w:val="none" w:sz="0" w:space="0" w:color="auto"/>
                        <w:left w:val="none" w:sz="0" w:space="0" w:color="auto"/>
                        <w:bottom w:val="none" w:sz="0" w:space="0" w:color="auto"/>
                        <w:right w:val="none" w:sz="0" w:space="0" w:color="auto"/>
                      </w:divBdr>
                    </w:div>
                  </w:divsChild>
                </w:div>
                <w:div w:id="1308360707">
                  <w:marLeft w:val="0"/>
                  <w:marRight w:val="0"/>
                  <w:marTop w:val="0"/>
                  <w:marBottom w:val="0"/>
                  <w:divBdr>
                    <w:top w:val="none" w:sz="0" w:space="0" w:color="auto"/>
                    <w:left w:val="none" w:sz="0" w:space="0" w:color="auto"/>
                    <w:bottom w:val="none" w:sz="0" w:space="0" w:color="auto"/>
                    <w:right w:val="none" w:sz="0" w:space="0" w:color="auto"/>
                  </w:divBdr>
                  <w:divsChild>
                    <w:div w:id="497383961">
                      <w:marLeft w:val="0"/>
                      <w:marRight w:val="0"/>
                      <w:marTop w:val="0"/>
                      <w:marBottom w:val="0"/>
                      <w:divBdr>
                        <w:top w:val="none" w:sz="0" w:space="0" w:color="auto"/>
                        <w:left w:val="none" w:sz="0" w:space="0" w:color="auto"/>
                        <w:bottom w:val="none" w:sz="0" w:space="0" w:color="auto"/>
                        <w:right w:val="none" w:sz="0" w:space="0" w:color="auto"/>
                      </w:divBdr>
                    </w:div>
                  </w:divsChild>
                </w:div>
                <w:div w:id="1365254096">
                  <w:marLeft w:val="0"/>
                  <w:marRight w:val="0"/>
                  <w:marTop w:val="0"/>
                  <w:marBottom w:val="0"/>
                  <w:divBdr>
                    <w:top w:val="none" w:sz="0" w:space="0" w:color="auto"/>
                    <w:left w:val="none" w:sz="0" w:space="0" w:color="auto"/>
                    <w:bottom w:val="none" w:sz="0" w:space="0" w:color="auto"/>
                    <w:right w:val="none" w:sz="0" w:space="0" w:color="auto"/>
                  </w:divBdr>
                  <w:divsChild>
                    <w:div w:id="1056052608">
                      <w:marLeft w:val="0"/>
                      <w:marRight w:val="0"/>
                      <w:marTop w:val="0"/>
                      <w:marBottom w:val="0"/>
                      <w:divBdr>
                        <w:top w:val="none" w:sz="0" w:space="0" w:color="auto"/>
                        <w:left w:val="none" w:sz="0" w:space="0" w:color="auto"/>
                        <w:bottom w:val="none" w:sz="0" w:space="0" w:color="auto"/>
                        <w:right w:val="none" w:sz="0" w:space="0" w:color="auto"/>
                      </w:divBdr>
                    </w:div>
                  </w:divsChild>
                </w:div>
                <w:div w:id="1369180119">
                  <w:marLeft w:val="0"/>
                  <w:marRight w:val="0"/>
                  <w:marTop w:val="0"/>
                  <w:marBottom w:val="0"/>
                  <w:divBdr>
                    <w:top w:val="none" w:sz="0" w:space="0" w:color="auto"/>
                    <w:left w:val="none" w:sz="0" w:space="0" w:color="auto"/>
                    <w:bottom w:val="none" w:sz="0" w:space="0" w:color="auto"/>
                    <w:right w:val="none" w:sz="0" w:space="0" w:color="auto"/>
                  </w:divBdr>
                  <w:divsChild>
                    <w:div w:id="2001956574">
                      <w:marLeft w:val="0"/>
                      <w:marRight w:val="0"/>
                      <w:marTop w:val="0"/>
                      <w:marBottom w:val="0"/>
                      <w:divBdr>
                        <w:top w:val="none" w:sz="0" w:space="0" w:color="auto"/>
                        <w:left w:val="none" w:sz="0" w:space="0" w:color="auto"/>
                        <w:bottom w:val="none" w:sz="0" w:space="0" w:color="auto"/>
                        <w:right w:val="none" w:sz="0" w:space="0" w:color="auto"/>
                      </w:divBdr>
                    </w:div>
                  </w:divsChild>
                </w:div>
                <w:div w:id="1398552890">
                  <w:marLeft w:val="0"/>
                  <w:marRight w:val="0"/>
                  <w:marTop w:val="0"/>
                  <w:marBottom w:val="0"/>
                  <w:divBdr>
                    <w:top w:val="none" w:sz="0" w:space="0" w:color="auto"/>
                    <w:left w:val="none" w:sz="0" w:space="0" w:color="auto"/>
                    <w:bottom w:val="none" w:sz="0" w:space="0" w:color="auto"/>
                    <w:right w:val="none" w:sz="0" w:space="0" w:color="auto"/>
                  </w:divBdr>
                  <w:divsChild>
                    <w:div w:id="920717718">
                      <w:marLeft w:val="0"/>
                      <w:marRight w:val="0"/>
                      <w:marTop w:val="0"/>
                      <w:marBottom w:val="0"/>
                      <w:divBdr>
                        <w:top w:val="none" w:sz="0" w:space="0" w:color="auto"/>
                        <w:left w:val="none" w:sz="0" w:space="0" w:color="auto"/>
                        <w:bottom w:val="none" w:sz="0" w:space="0" w:color="auto"/>
                        <w:right w:val="none" w:sz="0" w:space="0" w:color="auto"/>
                      </w:divBdr>
                    </w:div>
                  </w:divsChild>
                </w:div>
                <w:div w:id="1404837138">
                  <w:marLeft w:val="0"/>
                  <w:marRight w:val="0"/>
                  <w:marTop w:val="0"/>
                  <w:marBottom w:val="0"/>
                  <w:divBdr>
                    <w:top w:val="none" w:sz="0" w:space="0" w:color="auto"/>
                    <w:left w:val="none" w:sz="0" w:space="0" w:color="auto"/>
                    <w:bottom w:val="none" w:sz="0" w:space="0" w:color="auto"/>
                    <w:right w:val="none" w:sz="0" w:space="0" w:color="auto"/>
                  </w:divBdr>
                  <w:divsChild>
                    <w:div w:id="437410404">
                      <w:marLeft w:val="0"/>
                      <w:marRight w:val="0"/>
                      <w:marTop w:val="0"/>
                      <w:marBottom w:val="0"/>
                      <w:divBdr>
                        <w:top w:val="none" w:sz="0" w:space="0" w:color="auto"/>
                        <w:left w:val="none" w:sz="0" w:space="0" w:color="auto"/>
                        <w:bottom w:val="none" w:sz="0" w:space="0" w:color="auto"/>
                        <w:right w:val="none" w:sz="0" w:space="0" w:color="auto"/>
                      </w:divBdr>
                    </w:div>
                  </w:divsChild>
                </w:div>
                <w:div w:id="1410692682">
                  <w:marLeft w:val="0"/>
                  <w:marRight w:val="0"/>
                  <w:marTop w:val="0"/>
                  <w:marBottom w:val="0"/>
                  <w:divBdr>
                    <w:top w:val="none" w:sz="0" w:space="0" w:color="auto"/>
                    <w:left w:val="none" w:sz="0" w:space="0" w:color="auto"/>
                    <w:bottom w:val="none" w:sz="0" w:space="0" w:color="auto"/>
                    <w:right w:val="none" w:sz="0" w:space="0" w:color="auto"/>
                  </w:divBdr>
                  <w:divsChild>
                    <w:div w:id="2050449530">
                      <w:marLeft w:val="0"/>
                      <w:marRight w:val="0"/>
                      <w:marTop w:val="0"/>
                      <w:marBottom w:val="0"/>
                      <w:divBdr>
                        <w:top w:val="none" w:sz="0" w:space="0" w:color="auto"/>
                        <w:left w:val="none" w:sz="0" w:space="0" w:color="auto"/>
                        <w:bottom w:val="none" w:sz="0" w:space="0" w:color="auto"/>
                        <w:right w:val="none" w:sz="0" w:space="0" w:color="auto"/>
                      </w:divBdr>
                    </w:div>
                  </w:divsChild>
                </w:div>
                <w:div w:id="1441298279">
                  <w:marLeft w:val="0"/>
                  <w:marRight w:val="0"/>
                  <w:marTop w:val="0"/>
                  <w:marBottom w:val="0"/>
                  <w:divBdr>
                    <w:top w:val="none" w:sz="0" w:space="0" w:color="auto"/>
                    <w:left w:val="none" w:sz="0" w:space="0" w:color="auto"/>
                    <w:bottom w:val="none" w:sz="0" w:space="0" w:color="auto"/>
                    <w:right w:val="none" w:sz="0" w:space="0" w:color="auto"/>
                  </w:divBdr>
                  <w:divsChild>
                    <w:div w:id="1929845917">
                      <w:marLeft w:val="0"/>
                      <w:marRight w:val="0"/>
                      <w:marTop w:val="0"/>
                      <w:marBottom w:val="0"/>
                      <w:divBdr>
                        <w:top w:val="none" w:sz="0" w:space="0" w:color="auto"/>
                        <w:left w:val="none" w:sz="0" w:space="0" w:color="auto"/>
                        <w:bottom w:val="none" w:sz="0" w:space="0" w:color="auto"/>
                        <w:right w:val="none" w:sz="0" w:space="0" w:color="auto"/>
                      </w:divBdr>
                    </w:div>
                  </w:divsChild>
                </w:div>
                <w:div w:id="1473794814">
                  <w:marLeft w:val="0"/>
                  <w:marRight w:val="0"/>
                  <w:marTop w:val="0"/>
                  <w:marBottom w:val="0"/>
                  <w:divBdr>
                    <w:top w:val="none" w:sz="0" w:space="0" w:color="auto"/>
                    <w:left w:val="none" w:sz="0" w:space="0" w:color="auto"/>
                    <w:bottom w:val="none" w:sz="0" w:space="0" w:color="auto"/>
                    <w:right w:val="none" w:sz="0" w:space="0" w:color="auto"/>
                  </w:divBdr>
                  <w:divsChild>
                    <w:div w:id="1942372072">
                      <w:marLeft w:val="0"/>
                      <w:marRight w:val="0"/>
                      <w:marTop w:val="0"/>
                      <w:marBottom w:val="0"/>
                      <w:divBdr>
                        <w:top w:val="none" w:sz="0" w:space="0" w:color="auto"/>
                        <w:left w:val="none" w:sz="0" w:space="0" w:color="auto"/>
                        <w:bottom w:val="none" w:sz="0" w:space="0" w:color="auto"/>
                        <w:right w:val="none" w:sz="0" w:space="0" w:color="auto"/>
                      </w:divBdr>
                    </w:div>
                  </w:divsChild>
                </w:div>
                <w:div w:id="1525242599">
                  <w:marLeft w:val="0"/>
                  <w:marRight w:val="0"/>
                  <w:marTop w:val="0"/>
                  <w:marBottom w:val="0"/>
                  <w:divBdr>
                    <w:top w:val="none" w:sz="0" w:space="0" w:color="auto"/>
                    <w:left w:val="none" w:sz="0" w:space="0" w:color="auto"/>
                    <w:bottom w:val="none" w:sz="0" w:space="0" w:color="auto"/>
                    <w:right w:val="none" w:sz="0" w:space="0" w:color="auto"/>
                  </w:divBdr>
                  <w:divsChild>
                    <w:div w:id="1360549189">
                      <w:marLeft w:val="0"/>
                      <w:marRight w:val="0"/>
                      <w:marTop w:val="0"/>
                      <w:marBottom w:val="0"/>
                      <w:divBdr>
                        <w:top w:val="none" w:sz="0" w:space="0" w:color="auto"/>
                        <w:left w:val="none" w:sz="0" w:space="0" w:color="auto"/>
                        <w:bottom w:val="none" w:sz="0" w:space="0" w:color="auto"/>
                        <w:right w:val="none" w:sz="0" w:space="0" w:color="auto"/>
                      </w:divBdr>
                    </w:div>
                    <w:div w:id="1670913072">
                      <w:marLeft w:val="0"/>
                      <w:marRight w:val="0"/>
                      <w:marTop w:val="0"/>
                      <w:marBottom w:val="0"/>
                      <w:divBdr>
                        <w:top w:val="none" w:sz="0" w:space="0" w:color="auto"/>
                        <w:left w:val="none" w:sz="0" w:space="0" w:color="auto"/>
                        <w:bottom w:val="none" w:sz="0" w:space="0" w:color="auto"/>
                        <w:right w:val="none" w:sz="0" w:space="0" w:color="auto"/>
                      </w:divBdr>
                    </w:div>
                  </w:divsChild>
                </w:div>
                <w:div w:id="1534343083">
                  <w:marLeft w:val="0"/>
                  <w:marRight w:val="0"/>
                  <w:marTop w:val="0"/>
                  <w:marBottom w:val="0"/>
                  <w:divBdr>
                    <w:top w:val="none" w:sz="0" w:space="0" w:color="auto"/>
                    <w:left w:val="none" w:sz="0" w:space="0" w:color="auto"/>
                    <w:bottom w:val="none" w:sz="0" w:space="0" w:color="auto"/>
                    <w:right w:val="none" w:sz="0" w:space="0" w:color="auto"/>
                  </w:divBdr>
                  <w:divsChild>
                    <w:div w:id="169293436">
                      <w:marLeft w:val="0"/>
                      <w:marRight w:val="0"/>
                      <w:marTop w:val="0"/>
                      <w:marBottom w:val="0"/>
                      <w:divBdr>
                        <w:top w:val="none" w:sz="0" w:space="0" w:color="auto"/>
                        <w:left w:val="none" w:sz="0" w:space="0" w:color="auto"/>
                        <w:bottom w:val="none" w:sz="0" w:space="0" w:color="auto"/>
                        <w:right w:val="none" w:sz="0" w:space="0" w:color="auto"/>
                      </w:divBdr>
                    </w:div>
                  </w:divsChild>
                </w:div>
                <w:div w:id="1551721344">
                  <w:marLeft w:val="0"/>
                  <w:marRight w:val="0"/>
                  <w:marTop w:val="0"/>
                  <w:marBottom w:val="0"/>
                  <w:divBdr>
                    <w:top w:val="none" w:sz="0" w:space="0" w:color="auto"/>
                    <w:left w:val="none" w:sz="0" w:space="0" w:color="auto"/>
                    <w:bottom w:val="none" w:sz="0" w:space="0" w:color="auto"/>
                    <w:right w:val="none" w:sz="0" w:space="0" w:color="auto"/>
                  </w:divBdr>
                  <w:divsChild>
                    <w:div w:id="1196233331">
                      <w:marLeft w:val="0"/>
                      <w:marRight w:val="0"/>
                      <w:marTop w:val="0"/>
                      <w:marBottom w:val="0"/>
                      <w:divBdr>
                        <w:top w:val="none" w:sz="0" w:space="0" w:color="auto"/>
                        <w:left w:val="none" w:sz="0" w:space="0" w:color="auto"/>
                        <w:bottom w:val="none" w:sz="0" w:space="0" w:color="auto"/>
                        <w:right w:val="none" w:sz="0" w:space="0" w:color="auto"/>
                      </w:divBdr>
                    </w:div>
                  </w:divsChild>
                </w:div>
                <w:div w:id="1552957241">
                  <w:marLeft w:val="0"/>
                  <w:marRight w:val="0"/>
                  <w:marTop w:val="0"/>
                  <w:marBottom w:val="0"/>
                  <w:divBdr>
                    <w:top w:val="none" w:sz="0" w:space="0" w:color="auto"/>
                    <w:left w:val="none" w:sz="0" w:space="0" w:color="auto"/>
                    <w:bottom w:val="none" w:sz="0" w:space="0" w:color="auto"/>
                    <w:right w:val="none" w:sz="0" w:space="0" w:color="auto"/>
                  </w:divBdr>
                  <w:divsChild>
                    <w:div w:id="464198096">
                      <w:marLeft w:val="0"/>
                      <w:marRight w:val="0"/>
                      <w:marTop w:val="0"/>
                      <w:marBottom w:val="0"/>
                      <w:divBdr>
                        <w:top w:val="none" w:sz="0" w:space="0" w:color="auto"/>
                        <w:left w:val="none" w:sz="0" w:space="0" w:color="auto"/>
                        <w:bottom w:val="none" w:sz="0" w:space="0" w:color="auto"/>
                        <w:right w:val="none" w:sz="0" w:space="0" w:color="auto"/>
                      </w:divBdr>
                    </w:div>
                  </w:divsChild>
                </w:div>
                <w:div w:id="1560481550">
                  <w:marLeft w:val="0"/>
                  <w:marRight w:val="0"/>
                  <w:marTop w:val="0"/>
                  <w:marBottom w:val="0"/>
                  <w:divBdr>
                    <w:top w:val="none" w:sz="0" w:space="0" w:color="auto"/>
                    <w:left w:val="none" w:sz="0" w:space="0" w:color="auto"/>
                    <w:bottom w:val="none" w:sz="0" w:space="0" w:color="auto"/>
                    <w:right w:val="none" w:sz="0" w:space="0" w:color="auto"/>
                  </w:divBdr>
                  <w:divsChild>
                    <w:div w:id="395713951">
                      <w:marLeft w:val="0"/>
                      <w:marRight w:val="0"/>
                      <w:marTop w:val="0"/>
                      <w:marBottom w:val="0"/>
                      <w:divBdr>
                        <w:top w:val="none" w:sz="0" w:space="0" w:color="auto"/>
                        <w:left w:val="none" w:sz="0" w:space="0" w:color="auto"/>
                        <w:bottom w:val="none" w:sz="0" w:space="0" w:color="auto"/>
                        <w:right w:val="none" w:sz="0" w:space="0" w:color="auto"/>
                      </w:divBdr>
                    </w:div>
                  </w:divsChild>
                </w:div>
                <w:div w:id="1561206079">
                  <w:marLeft w:val="0"/>
                  <w:marRight w:val="0"/>
                  <w:marTop w:val="0"/>
                  <w:marBottom w:val="0"/>
                  <w:divBdr>
                    <w:top w:val="none" w:sz="0" w:space="0" w:color="auto"/>
                    <w:left w:val="none" w:sz="0" w:space="0" w:color="auto"/>
                    <w:bottom w:val="none" w:sz="0" w:space="0" w:color="auto"/>
                    <w:right w:val="none" w:sz="0" w:space="0" w:color="auto"/>
                  </w:divBdr>
                  <w:divsChild>
                    <w:div w:id="1075392217">
                      <w:marLeft w:val="0"/>
                      <w:marRight w:val="0"/>
                      <w:marTop w:val="0"/>
                      <w:marBottom w:val="0"/>
                      <w:divBdr>
                        <w:top w:val="none" w:sz="0" w:space="0" w:color="auto"/>
                        <w:left w:val="none" w:sz="0" w:space="0" w:color="auto"/>
                        <w:bottom w:val="none" w:sz="0" w:space="0" w:color="auto"/>
                        <w:right w:val="none" w:sz="0" w:space="0" w:color="auto"/>
                      </w:divBdr>
                    </w:div>
                  </w:divsChild>
                </w:div>
                <w:div w:id="1561867012">
                  <w:marLeft w:val="0"/>
                  <w:marRight w:val="0"/>
                  <w:marTop w:val="0"/>
                  <w:marBottom w:val="0"/>
                  <w:divBdr>
                    <w:top w:val="none" w:sz="0" w:space="0" w:color="auto"/>
                    <w:left w:val="none" w:sz="0" w:space="0" w:color="auto"/>
                    <w:bottom w:val="none" w:sz="0" w:space="0" w:color="auto"/>
                    <w:right w:val="none" w:sz="0" w:space="0" w:color="auto"/>
                  </w:divBdr>
                  <w:divsChild>
                    <w:div w:id="879702399">
                      <w:marLeft w:val="0"/>
                      <w:marRight w:val="0"/>
                      <w:marTop w:val="0"/>
                      <w:marBottom w:val="0"/>
                      <w:divBdr>
                        <w:top w:val="none" w:sz="0" w:space="0" w:color="auto"/>
                        <w:left w:val="none" w:sz="0" w:space="0" w:color="auto"/>
                        <w:bottom w:val="none" w:sz="0" w:space="0" w:color="auto"/>
                        <w:right w:val="none" w:sz="0" w:space="0" w:color="auto"/>
                      </w:divBdr>
                    </w:div>
                  </w:divsChild>
                </w:div>
                <w:div w:id="1583100226">
                  <w:marLeft w:val="0"/>
                  <w:marRight w:val="0"/>
                  <w:marTop w:val="0"/>
                  <w:marBottom w:val="0"/>
                  <w:divBdr>
                    <w:top w:val="none" w:sz="0" w:space="0" w:color="auto"/>
                    <w:left w:val="none" w:sz="0" w:space="0" w:color="auto"/>
                    <w:bottom w:val="none" w:sz="0" w:space="0" w:color="auto"/>
                    <w:right w:val="none" w:sz="0" w:space="0" w:color="auto"/>
                  </w:divBdr>
                  <w:divsChild>
                    <w:div w:id="1470367757">
                      <w:marLeft w:val="0"/>
                      <w:marRight w:val="0"/>
                      <w:marTop w:val="0"/>
                      <w:marBottom w:val="0"/>
                      <w:divBdr>
                        <w:top w:val="none" w:sz="0" w:space="0" w:color="auto"/>
                        <w:left w:val="none" w:sz="0" w:space="0" w:color="auto"/>
                        <w:bottom w:val="none" w:sz="0" w:space="0" w:color="auto"/>
                        <w:right w:val="none" w:sz="0" w:space="0" w:color="auto"/>
                      </w:divBdr>
                    </w:div>
                  </w:divsChild>
                </w:div>
                <w:div w:id="1637179624">
                  <w:marLeft w:val="0"/>
                  <w:marRight w:val="0"/>
                  <w:marTop w:val="0"/>
                  <w:marBottom w:val="0"/>
                  <w:divBdr>
                    <w:top w:val="none" w:sz="0" w:space="0" w:color="auto"/>
                    <w:left w:val="none" w:sz="0" w:space="0" w:color="auto"/>
                    <w:bottom w:val="none" w:sz="0" w:space="0" w:color="auto"/>
                    <w:right w:val="none" w:sz="0" w:space="0" w:color="auto"/>
                  </w:divBdr>
                  <w:divsChild>
                    <w:div w:id="1157187848">
                      <w:marLeft w:val="0"/>
                      <w:marRight w:val="0"/>
                      <w:marTop w:val="0"/>
                      <w:marBottom w:val="0"/>
                      <w:divBdr>
                        <w:top w:val="none" w:sz="0" w:space="0" w:color="auto"/>
                        <w:left w:val="none" w:sz="0" w:space="0" w:color="auto"/>
                        <w:bottom w:val="none" w:sz="0" w:space="0" w:color="auto"/>
                        <w:right w:val="none" w:sz="0" w:space="0" w:color="auto"/>
                      </w:divBdr>
                    </w:div>
                  </w:divsChild>
                </w:div>
                <w:div w:id="1642733856">
                  <w:marLeft w:val="0"/>
                  <w:marRight w:val="0"/>
                  <w:marTop w:val="0"/>
                  <w:marBottom w:val="0"/>
                  <w:divBdr>
                    <w:top w:val="none" w:sz="0" w:space="0" w:color="auto"/>
                    <w:left w:val="none" w:sz="0" w:space="0" w:color="auto"/>
                    <w:bottom w:val="none" w:sz="0" w:space="0" w:color="auto"/>
                    <w:right w:val="none" w:sz="0" w:space="0" w:color="auto"/>
                  </w:divBdr>
                  <w:divsChild>
                    <w:div w:id="57897090">
                      <w:marLeft w:val="0"/>
                      <w:marRight w:val="0"/>
                      <w:marTop w:val="0"/>
                      <w:marBottom w:val="0"/>
                      <w:divBdr>
                        <w:top w:val="none" w:sz="0" w:space="0" w:color="auto"/>
                        <w:left w:val="none" w:sz="0" w:space="0" w:color="auto"/>
                        <w:bottom w:val="none" w:sz="0" w:space="0" w:color="auto"/>
                        <w:right w:val="none" w:sz="0" w:space="0" w:color="auto"/>
                      </w:divBdr>
                    </w:div>
                  </w:divsChild>
                </w:div>
                <w:div w:id="1650132938">
                  <w:marLeft w:val="0"/>
                  <w:marRight w:val="0"/>
                  <w:marTop w:val="0"/>
                  <w:marBottom w:val="0"/>
                  <w:divBdr>
                    <w:top w:val="none" w:sz="0" w:space="0" w:color="auto"/>
                    <w:left w:val="none" w:sz="0" w:space="0" w:color="auto"/>
                    <w:bottom w:val="none" w:sz="0" w:space="0" w:color="auto"/>
                    <w:right w:val="none" w:sz="0" w:space="0" w:color="auto"/>
                  </w:divBdr>
                  <w:divsChild>
                    <w:div w:id="588542710">
                      <w:marLeft w:val="0"/>
                      <w:marRight w:val="0"/>
                      <w:marTop w:val="0"/>
                      <w:marBottom w:val="0"/>
                      <w:divBdr>
                        <w:top w:val="none" w:sz="0" w:space="0" w:color="auto"/>
                        <w:left w:val="none" w:sz="0" w:space="0" w:color="auto"/>
                        <w:bottom w:val="none" w:sz="0" w:space="0" w:color="auto"/>
                        <w:right w:val="none" w:sz="0" w:space="0" w:color="auto"/>
                      </w:divBdr>
                    </w:div>
                  </w:divsChild>
                </w:div>
                <w:div w:id="1654672723">
                  <w:marLeft w:val="0"/>
                  <w:marRight w:val="0"/>
                  <w:marTop w:val="0"/>
                  <w:marBottom w:val="0"/>
                  <w:divBdr>
                    <w:top w:val="none" w:sz="0" w:space="0" w:color="auto"/>
                    <w:left w:val="none" w:sz="0" w:space="0" w:color="auto"/>
                    <w:bottom w:val="none" w:sz="0" w:space="0" w:color="auto"/>
                    <w:right w:val="none" w:sz="0" w:space="0" w:color="auto"/>
                  </w:divBdr>
                  <w:divsChild>
                    <w:div w:id="1064261567">
                      <w:marLeft w:val="0"/>
                      <w:marRight w:val="0"/>
                      <w:marTop w:val="0"/>
                      <w:marBottom w:val="0"/>
                      <w:divBdr>
                        <w:top w:val="none" w:sz="0" w:space="0" w:color="auto"/>
                        <w:left w:val="none" w:sz="0" w:space="0" w:color="auto"/>
                        <w:bottom w:val="none" w:sz="0" w:space="0" w:color="auto"/>
                        <w:right w:val="none" w:sz="0" w:space="0" w:color="auto"/>
                      </w:divBdr>
                    </w:div>
                  </w:divsChild>
                </w:div>
                <w:div w:id="1658681656">
                  <w:marLeft w:val="0"/>
                  <w:marRight w:val="0"/>
                  <w:marTop w:val="0"/>
                  <w:marBottom w:val="0"/>
                  <w:divBdr>
                    <w:top w:val="none" w:sz="0" w:space="0" w:color="auto"/>
                    <w:left w:val="none" w:sz="0" w:space="0" w:color="auto"/>
                    <w:bottom w:val="none" w:sz="0" w:space="0" w:color="auto"/>
                    <w:right w:val="none" w:sz="0" w:space="0" w:color="auto"/>
                  </w:divBdr>
                  <w:divsChild>
                    <w:div w:id="1122962789">
                      <w:marLeft w:val="0"/>
                      <w:marRight w:val="0"/>
                      <w:marTop w:val="0"/>
                      <w:marBottom w:val="0"/>
                      <w:divBdr>
                        <w:top w:val="none" w:sz="0" w:space="0" w:color="auto"/>
                        <w:left w:val="none" w:sz="0" w:space="0" w:color="auto"/>
                        <w:bottom w:val="none" w:sz="0" w:space="0" w:color="auto"/>
                        <w:right w:val="none" w:sz="0" w:space="0" w:color="auto"/>
                      </w:divBdr>
                    </w:div>
                  </w:divsChild>
                </w:div>
                <w:div w:id="1686976057">
                  <w:marLeft w:val="0"/>
                  <w:marRight w:val="0"/>
                  <w:marTop w:val="0"/>
                  <w:marBottom w:val="0"/>
                  <w:divBdr>
                    <w:top w:val="none" w:sz="0" w:space="0" w:color="auto"/>
                    <w:left w:val="none" w:sz="0" w:space="0" w:color="auto"/>
                    <w:bottom w:val="none" w:sz="0" w:space="0" w:color="auto"/>
                    <w:right w:val="none" w:sz="0" w:space="0" w:color="auto"/>
                  </w:divBdr>
                  <w:divsChild>
                    <w:div w:id="2090612906">
                      <w:marLeft w:val="0"/>
                      <w:marRight w:val="0"/>
                      <w:marTop w:val="0"/>
                      <w:marBottom w:val="0"/>
                      <w:divBdr>
                        <w:top w:val="none" w:sz="0" w:space="0" w:color="auto"/>
                        <w:left w:val="none" w:sz="0" w:space="0" w:color="auto"/>
                        <w:bottom w:val="none" w:sz="0" w:space="0" w:color="auto"/>
                        <w:right w:val="none" w:sz="0" w:space="0" w:color="auto"/>
                      </w:divBdr>
                    </w:div>
                  </w:divsChild>
                </w:div>
                <w:div w:id="1712804405">
                  <w:marLeft w:val="0"/>
                  <w:marRight w:val="0"/>
                  <w:marTop w:val="0"/>
                  <w:marBottom w:val="0"/>
                  <w:divBdr>
                    <w:top w:val="none" w:sz="0" w:space="0" w:color="auto"/>
                    <w:left w:val="none" w:sz="0" w:space="0" w:color="auto"/>
                    <w:bottom w:val="none" w:sz="0" w:space="0" w:color="auto"/>
                    <w:right w:val="none" w:sz="0" w:space="0" w:color="auto"/>
                  </w:divBdr>
                  <w:divsChild>
                    <w:div w:id="832180351">
                      <w:marLeft w:val="0"/>
                      <w:marRight w:val="0"/>
                      <w:marTop w:val="0"/>
                      <w:marBottom w:val="0"/>
                      <w:divBdr>
                        <w:top w:val="none" w:sz="0" w:space="0" w:color="auto"/>
                        <w:left w:val="none" w:sz="0" w:space="0" w:color="auto"/>
                        <w:bottom w:val="none" w:sz="0" w:space="0" w:color="auto"/>
                        <w:right w:val="none" w:sz="0" w:space="0" w:color="auto"/>
                      </w:divBdr>
                    </w:div>
                  </w:divsChild>
                </w:div>
                <w:div w:id="1756779311">
                  <w:marLeft w:val="0"/>
                  <w:marRight w:val="0"/>
                  <w:marTop w:val="0"/>
                  <w:marBottom w:val="0"/>
                  <w:divBdr>
                    <w:top w:val="none" w:sz="0" w:space="0" w:color="auto"/>
                    <w:left w:val="none" w:sz="0" w:space="0" w:color="auto"/>
                    <w:bottom w:val="none" w:sz="0" w:space="0" w:color="auto"/>
                    <w:right w:val="none" w:sz="0" w:space="0" w:color="auto"/>
                  </w:divBdr>
                  <w:divsChild>
                    <w:div w:id="1015114836">
                      <w:marLeft w:val="0"/>
                      <w:marRight w:val="0"/>
                      <w:marTop w:val="0"/>
                      <w:marBottom w:val="0"/>
                      <w:divBdr>
                        <w:top w:val="none" w:sz="0" w:space="0" w:color="auto"/>
                        <w:left w:val="none" w:sz="0" w:space="0" w:color="auto"/>
                        <w:bottom w:val="none" w:sz="0" w:space="0" w:color="auto"/>
                        <w:right w:val="none" w:sz="0" w:space="0" w:color="auto"/>
                      </w:divBdr>
                    </w:div>
                  </w:divsChild>
                </w:div>
                <w:div w:id="1764230076">
                  <w:marLeft w:val="0"/>
                  <w:marRight w:val="0"/>
                  <w:marTop w:val="0"/>
                  <w:marBottom w:val="0"/>
                  <w:divBdr>
                    <w:top w:val="none" w:sz="0" w:space="0" w:color="auto"/>
                    <w:left w:val="none" w:sz="0" w:space="0" w:color="auto"/>
                    <w:bottom w:val="none" w:sz="0" w:space="0" w:color="auto"/>
                    <w:right w:val="none" w:sz="0" w:space="0" w:color="auto"/>
                  </w:divBdr>
                  <w:divsChild>
                    <w:div w:id="1580098079">
                      <w:marLeft w:val="0"/>
                      <w:marRight w:val="0"/>
                      <w:marTop w:val="0"/>
                      <w:marBottom w:val="0"/>
                      <w:divBdr>
                        <w:top w:val="none" w:sz="0" w:space="0" w:color="auto"/>
                        <w:left w:val="none" w:sz="0" w:space="0" w:color="auto"/>
                        <w:bottom w:val="none" w:sz="0" w:space="0" w:color="auto"/>
                        <w:right w:val="none" w:sz="0" w:space="0" w:color="auto"/>
                      </w:divBdr>
                    </w:div>
                  </w:divsChild>
                </w:div>
                <w:div w:id="1764765751">
                  <w:marLeft w:val="0"/>
                  <w:marRight w:val="0"/>
                  <w:marTop w:val="0"/>
                  <w:marBottom w:val="0"/>
                  <w:divBdr>
                    <w:top w:val="none" w:sz="0" w:space="0" w:color="auto"/>
                    <w:left w:val="none" w:sz="0" w:space="0" w:color="auto"/>
                    <w:bottom w:val="none" w:sz="0" w:space="0" w:color="auto"/>
                    <w:right w:val="none" w:sz="0" w:space="0" w:color="auto"/>
                  </w:divBdr>
                  <w:divsChild>
                    <w:div w:id="2027364804">
                      <w:marLeft w:val="0"/>
                      <w:marRight w:val="0"/>
                      <w:marTop w:val="0"/>
                      <w:marBottom w:val="0"/>
                      <w:divBdr>
                        <w:top w:val="none" w:sz="0" w:space="0" w:color="auto"/>
                        <w:left w:val="none" w:sz="0" w:space="0" w:color="auto"/>
                        <w:bottom w:val="none" w:sz="0" w:space="0" w:color="auto"/>
                        <w:right w:val="none" w:sz="0" w:space="0" w:color="auto"/>
                      </w:divBdr>
                    </w:div>
                  </w:divsChild>
                </w:div>
                <w:div w:id="1787891668">
                  <w:marLeft w:val="0"/>
                  <w:marRight w:val="0"/>
                  <w:marTop w:val="0"/>
                  <w:marBottom w:val="0"/>
                  <w:divBdr>
                    <w:top w:val="none" w:sz="0" w:space="0" w:color="auto"/>
                    <w:left w:val="none" w:sz="0" w:space="0" w:color="auto"/>
                    <w:bottom w:val="none" w:sz="0" w:space="0" w:color="auto"/>
                    <w:right w:val="none" w:sz="0" w:space="0" w:color="auto"/>
                  </w:divBdr>
                  <w:divsChild>
                    <w:div w:id="441389377">
                      <w:marLeft w:val="0"/>
                      <w:marRight w:val="0"/>
                      <w:marTop w:val="0"/>
                      <w:marBottom w:val="0"/>
                      <w:divBdr>
                        <w:top w:val="none" w:sz="0" w:space="0" w:color="auto"/>
                        <w:left w:val="none" w:sz="0" w:space="0" w:color="auto"/>
                        <w:bottom w:val="none" w:sz="0" w:space="0" w:color="auto"/>
                        <w:right w:val="none" w:sz="0" w:space="0" w:color="auto"/>
                      </w:divBdr>
                    </w:div>
                  </w:divsChild>
                </w:div>
                <w:div w:id="1818300644">
                  <w:marLeft w:val="0"/>
                  <w:marRight w:val="0"/>
                  <w:marTop w:val="0"/>
                  <w:marBottom w:val="0"/>
                  <w:divBdr>
                    <w:top w:val="none" w:sz="0" w:space="0" w:color="auto"/>
                    <w:left w:val="none" w:sz="0" w:space="0" w:color="auto"/>
                    <w:bottom w:val="none" w:sz="0" w:space="0" w:color="auto"/>
                    <w:right w:val="none" w:sz="0" w:space="0" w:color="auto"/>
                  </w:divBdr>
                  <w:divsChild>
                    <w:div w:id="591090410">
                      <w:marLeft w:val="0"/>
                      <w:marRight w:val="0"/>
                      <w:marTop w:val="0"/>
                      <w:marBottom w:val="0"/>
                      <w:divBdr>
                        <w:top w:val="none" w:sz="0" w:space="0" w:color="auto"/>
                        <w:left w:val="none" w:sz="0" w:space="0" w:color="auto"/>
                        <w:bottom w:val="none" w:sz="0" w:space="0" w:color="auto"/>
                        <w:right w:val="none" w:sz="0" w:space="0" w:color="auto"/>
                      </w:divBdr>
                    </w:div>
                  </w:divsChild>
                </w:div>
                <w:div w:id="1851748256">
                  <w:marLeft w:val="0"/>
                  <w:marRight w:val="0"/>
                  <w:marTop w:val="0"/>
                  <w:marBottom w:val="0"/>
                  <w:divBdr>
                    <w:top w:val="none" w:sz="0" w:space="0" w:color="auto"/>
                    <w:left w:val="none" w:sz="0" w:space="0" w:color="auto"/>
                    <w:bottom w:val="none" w:sz="0" w:space="0" w:color="auto"/>
                    <w:right w:val="none" w:sz="0" w:space="0" w:color="auto"/>
                  </w:divBdr>
                  <w:divsChild>
                    <w:div w:id="615255150">
                      <w:marLeft w:val="0"/>
                      <w:marRight w:val="0"/>
                      <w:marTop w:val="0"/>
                      <w:marBottom w:val="0"/>
                      <w:divBdr>
                        <w:top w:val="none" w:sz="0" w:space="0" w:color="auto"/>
                        <w:left w:val="none" w:sz="0" w:space="0" w:color="auto"/>
                        <w:bottom w:val="none" w:sz="0" w:space="0" w:color="auto"/>
                        <w:right w:val="none" w:sz="0" w:space="0" w:color="auto"/>
                      </w:divBdr>
                    </w:div>
                  </w:divsChild>
                </w:div>
                <w:div w:id="1882088431">
                  <w:marLeft w:val="0"/>
                  <w:marRight w:val="0"/>
                  <w:marTop w:val="0"/>
                  <w:marBottom w:val="0"/>
                  <w:divBdr>
                    <w:top w:val="none" w:sz="0" w:space="0" w:color="auto"/>
                    <w:left w:val="none" w:sz="0" w:space="0" w:color="auto"/>
                    <w:bottom w:val="none" w:sz="0" w:space="0" w:color="auto"/>
                    <w:right w:val="none" w:sz="0" w:space="0" w:color="auto"/>
                  </w:divBdr>
                  <w:divsChild>
                    <w:div w:id="1528520450">
                      <w:marLeft w:val="0"/>
                      <w:marRight w:val="0"/>
                      <w:marTop w:val="0"/>
                      <w:marBottom w:val="0"/>
                      <w:divBdr>
                        <w:top w:val="none" w:sz="0" w:space="0" w:color="auto"/>
                        <w:left w:val="none" w:sz="0" w:space="0" w:color="auto"/>
                        <w:bottom w:val="none" w:sz="0" w:space="0" w:color="auto"/>
                        <w:right w:val="none" w:sz="0" w:space="0" w:color="auto"/>
                      </w:divBdr>
                    </w:div>
                  </w:divsChild>
                </w:div>
                <w:div w:id="1884558262">
                  <w:marLeft w:val="0"/>
                  <w:marRight w:val="0"/>
                  <w:marTop w:val="0"/>
                  <w:marBottom w:val="0"/>
                  <w:divBdr>
                    <w:top w:val="none" w:sz="0" w:space="0" w:color="auto"/>
                    <w:left w:val="none" w:sz="0" w:space="0" w:color="auto"/>
                    <w:bottom w:val="none" w:sz="0" w:space="0" w:color="auto"/>
                    <w:right w:val="none" w:sz="0" w:space="0" w:color="auto"/>
                  </w:divBdr>
                  <w:divsChild>
                    <w:div w:id="672102088">
                      <w:marLeft w:val="0"/>
                      <w:marRight w:val="0"/>
                      <w:marTop w:val="0"/>
                      <w:marBottom w:val="0"/>
                      <w:divBdr>
                        <w:top w:val="none" w:sz="0" w:space="0" w:color="auto"/>
                        <w:left w:val="none" w:sz="0" w:space="0" w:color="auto"/>
                        <w:bottom w:val="none" w:sz="0" w:space="0" w:color="auto"/>
                        <w:right w:val="none" w:sz="0" w:space="0" w:color="auto"/>
                      </w:divBdr>
                    </w:div>
                  </w:divsChild>
                </w:div>
                <w:div w:id="1927223760">
                  <w:marLeft w:val="0"/>
                  <w:marRight w:val="0"/>
                  <w:marTop w:val="0"/>
                  <w:marBottom w:val="0"/>
                  <w:divBdr>
                    <w:top w:val="none" w:sz="0" w:space="0" w:color="auto"/>
                    <w:left w:val="none" w:sz="0" w:space="0" w:color="auto"/>
                    <w:bottom w:val="none" w:sz="0" w:space="0" w:color="auto"/>
                    <w:right w:val="none" w:sz="0" w:space="0" w:color="auto"/>
                  </w:divBdr>
                  <w:divsChild>
                    <w:div w:id="605383097">
                      <w:marLeft w:val="0"/>
                      <w:marRight w:val="0"/>
                      <w:marTop w:val="0"/>
                      <w:marBottom w:val="0"/>
                      <w:divBdr>
                        <w:top w:val="none" w:sz="0" w:space="0" w:color="auto"/>
                        <w:left w:val="none" w:sz="0" w:space="0" w:color="auto"/>
                        <w:bottom w:val="none" w:sz="0" w:space="0" w:color="auto"/>
                        <w:right w:val="none" w:sz="0" w:space="0" w:color="auto"/>
                      </w:divBdr>
                    </w:div>
                  </w:divsChild>
                </w:div>
                <w:div w:id="1938177527">
                  <w:marLeft w:val="0"/>
                  <w:marRight w:val="0"/>
                  <w:marTop w:val="0"/>
                  <w:marBottom w:val="0"/>
                  <w:divBdr>
                    <w:top w:val="none" w:sz="0" w:space="0" w:color="auto"/>
                    <w:left w:val="none" w:sz="0" w:space="0" w:color="auto"/>
                    <w:bottom w:val="none" w:sz="0" w:space="0" w:color="auto"/>
                    <w:right w:val="none" w:sz="0" w:space="0" w:color="auto"/>
                  </w:divBdr>
                  <w:divsChild>
                    <w:div w:id="489906186">
                      <w:marLeft w:val="0"/>
                      <w:marRight w:val="0"/>
                      <w:marTop w:val="0"/>
                      <w:marBottom w:val="0"/>
                      <w:divBdr>
                        <w:top w:val="none" w:sz="0" w:space="0" w:color="auto"/>
                        <w:left w:val="none" w:sz="0" w:space="0" w:color="auto"/>
                        <w:bottom w:val="none" w:sz="0" w:space="0" w:color="auto"/>
                        <w:right w:val="none" w:sz="0" w:space="0" w:color="auto"/>
                      </w:divBdr>
                    </w:div>
                  </w:divsChild>
                </w:div>
                <w:div w:id="1943298482">
                  <w:marLeft w:val="0"/>
                  <w:marRight w:val="0"/>
                  <w:marTop w:val="0"/>
                  <w:marBottom w:val="0"/>
                  <w:divBdr>
                    <w:top w:val="none" w:sz="0" w:space="0" w:color="auto"/>
                    <w:left w:val="none" w:sz="0" w:space="0" w:color="auto"/>
                    <w:bottom w:val="none" w:sz="0" w:space="0" w:color="auto"/>
                    <w:right w:val="none" w:sz="0" w:space="0" w:color="auto"/>
                  </w:divBdr>
                  <w:divsChild>
                    <w:div w:id="1225069055">
                      <w:marLeft w:val="0"/>
                      <w:marRight w:val="0"/>
                      <w:marTop w:val="0"/>
                      <w:marBottom w:val="0"/>
                      <w:divBdr>
                        <w:top w:val="none" w:sz="0" w:space="0" w:color="auto"/>
                        <w:left w:val="none" w:sz="0" w:space="0" w:color="auto"/>
                        <w:bottom w:val="none" w:sz="0" w:space="0" w:color="auto"/>
                        <w:right w:val="none" w:sz="0" w:space="0" w:color="auto"/>
                      </w:divBdr>
                    </w:div>
                  </w:divsChild>
                </w:div>
                <w:div w:id="1993943255">
                  <w:marLeft w:val="0"/>
                  <w:marRight w:val="0"/>
                  <w:marTop w:val="0"/>
                  <w:marBottom w:val="0"/>
                  <w:divBdr>
                    <w:top w:val="none" w:sz="0" w:space="0" w:color="auto"/>
                    <w:left w:val="none" w:sz="0" w:space="0" w:color="auto"/>
                    <w:bottom w:val="none" w:sz="0" w:space="0" w:color="auto"/>
                    <w:right w:val="none" w:sz="0" w:space="0" w:color="auto"/>
                  </w:divBdr>
                  <w:divsChild>
                    <w:div w:id="24641979">
                      <w:marLeft w:val="0"/>
                      <w:marRight w:val="0"/>
                      <w:marTop w:val="0"/>
                      <w:marBottom w:val="0"/>
                      <w:divBdr>
                        <w:top w:val="none" w:sz="0" w:space="0" w:color="auto"/>
                        <w:left w:val="none" w:sz="0" w:space="0" w:color="auto"/>
                        <w:bottom w:val="none" w:sz="0" w:space="0" w:color="auto"/>
                        <w:right w:val="none" w:sz="0" w:space="0" w:color="auto"/>
                      </w:divBdr>
                    </w:div>
                  </w:divsChild>
                </w:div>
                <w:div w:id="2026977084">
                  <w:marLeft w:val="0"/>
                  <w:marRight w:val="0"/>
                  <w:marTop w:val="0"/>
                  <w:marBottom w:val="0"/>
                  <w:divBdr>
                    <w:top w:val="none" w:sz="0" w:space="0" w:color="auto"/>
                    <w:left w:val="none" w:sz="0" w:space="0" w:color="auto"/>
                    <w:bottom w:val="none" w:sz="0" w:space="0" w:color="auto"/>
                    <w:right w:val="none" w:sz="0" w:space="0" w:color="auto"/>
                  </w:divBdr>
                  <w:divsChild>
                    <w:div w:id="1878665489">
                      <w:marLeft w:val="0"/>
                      <w:marRight w:val="0"/>
                      <w:marTop w:val="0"/>
                      <w:marBottom w:val="0"/>
                      <w:divBdr>
                        <w:top w:val="none" w:sz="0" w:space="0" w:color="auto"/>
                        <w:left w:val="none" w:sz="0" w:space="0" w:color="auto"/>
                        <w:bottom w:val="none" w:sz="0" w:space="0" w:color="auto"/>
                        <w:right w:val="none" w:sz="0" w:space="0" w:color="auto"/>
                      </w:divBdr>
                    </w:div>
                  </w:divsChild>
                </w:div>
                <w:div w:id="2040156099">
                  <w:marLeft w:val="0"/>
                  <w:marRight w:val="0"/>
                  <w:marTop w:val="0"/>
                  <w:marBottom w:val="0"/>
                  <w:divBdr>
                    <w:top w:val="none" w:sz="0" w:space="0" w:color="auto"/>
                    <w:left w:val="none" w:sz="0" w:space="0" w:color="auto"/>
                    <w:bottom w:val="none" w:sz="0" w:space="0" w:color="auto"/>
                    <w:right w:val="none" w:sz="0" w:space="0" w:color="auto"/>
                  </w:divBdr>
                  <w:divsChild>
                    <w:div w:id="1369068850">
                      <w:marLeft w:val="0"/>
                      <w:marRight w:val="0"/>
                      <w:marTop w:val="0"/>
                      <w:marBottom w:val="0"/>
                      <w:divBdr>
                        <w:top w:val="none" w:sz="0" w:space="0" w:color="auto"/>
                        <w:left w:val="none" w:sz="0" w:space="0" w:color="auto"/>
                        <w:bottom w:val="none" w:sz="0" w:space="0" w:color="auto"/>
                        <w:right w:val="none" w:sz="0" w:space="0" w:color="auto"/>
                      </w:divBdr>
                    </w:div>
                  </w:divsChild>
                </w:div>
                <w:div w:id="2089305626">
                  <w:marLeft w:val="0"/>
                  <w:marRight w:val="0"/>
                  <w:marTop w:val="0"/>
                  <w:marBottom w:val="0"/>
                  <w:divBdr>
                    <w:top w:val="none" w:sz="0" w:space="0" w:color="auto"/>
                    <w:left w:val="none" w:sz="0" w:space="0" w:color="auto"/>
                    <w:bottom w:val="none" w:sz="0" w:space="0" w:color="auto"/>
                    <w:right w:val="none" w:sz="0" w:space="0" w:color="auto"/>
                  </w:divBdr>
                  <w:divsChild>
                    <w:div w:id="1448889563">
                      <w:marLeft w:val="0"/>
                      <w:marRight w:val="0"/>
                      <w:marTop w:val="0"/>
                      <w:marBottom w:val="0"/>
                      <w:divBdr>
                        <w:top w:val="none" w:sz="0" w:space="0" w:color="auto"/>
                        <w:left w:val="none" w:sz="0" w:space="0" w:color="auto"/>
                        <w:bottom w:val="none" w:sz="0" w:space="0" w:color="auto"/>
                        <w:right w:val="none" w:sz="0" w:space="0" w:color="auto"/>
                      </w:divBdr>
                    </w:div>
                  </w:divsChild>
                </w:div>
                <w:div w:id="2122452651">
                  <w:marLeft w:val="0"/>
                  <w:marRight w:val="0"/>
                  <w:marTop w:val="0"/>
                  <w:marBottom w:val="0"/>
                  <w:divBdr>
                    <w:top w:val="none" w:sz="0" w:space="0" w:color="auto"/>
                    <w:left w:val="none" w:sz="0" w:space="0" w:color="auto"/>
                    <w:bottom w:val="none" w:sz="0" w:space="0" w:color="auto"/>
                    <w:right w:val="none" w:sz="0" w:space="0" w:color="auto"/>
                  </w:divBdr>
                  <w:divsChild>
                    <w:div w:id="1450390908">
                      <w:marLeft w:val="0"/>
                      <w:marRight w:val="0"/>
                      <w:marTop w:val="0"/>
                      <w:marBottom w:val="0"/>
                      <w:divBdr>
                        <w:top w:val="none" w:sz="0" w:space="0" w:color="auto"/>
                        <w:left w:val="none" w:sz="0" w:space="0" w:color="auto"/>
                        <w:bottom w:val="none" w:sz="0" w:space="0" w:color="auto"/>
                        <w:right w:val="none" w:sz="0" w:space="0" w:color="auto"/>
                      </w:divBdr>
                    </w:div>
                  </w:divsChild>
                </w:div>
                <w:div w:id="2124498980">
                  <w:marLeft w:val="0"/>
                  <w:marRight w:val="0"/>
                  <w:marTop w:val="0"/>
                  <w:marBottom w:val="0"/>
                  <w:divBdr>
                    <w:top w:val="none" w:sz="0" w:space="0" w:color="auto"/>
                    <w:left w:val="none" w:sz="0" w:space="0" w:color="auto"/>
                    <w:bottom w:val="none" w:sz="0" w:space="0" w:color="auto"/>
                    <w:right w:val="none" w:sz="0" w:space="0" w:color="auto"/>
                  </w:divBdr>
                  <w:divsChild>
                    <w:div w:id="20996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28786">
      <w:bodyDiv w:val="1"/>
      <w:marLeft w:val="0"/>
      <w:marRight w:val="0"/>
      <w:marTop w:val="0"/>
      <w:marBottom w:val="0"/>
      <w:divBdr>
        <w:top w:val="none" w:sz="0" w:space="0" w:color="auto"/>
        <w:left w:val="none" w:sz="0" w:space="0" w:color="auto"/>
        <w:bottom w:val="none" w:sz="0" w:space="0" w:color="auto"/>
        <w:right w:val="none" w:sz="0" w:space="0" w:color="auto"/>
      </w:divBdr>
    </w:div>
    <w:div w:id="1353266064">
      <w:marLeft w:val="0"/>
      <w:marRight w:val="0"/>
      <w:marTop w:val="0"/>
      <w:marBottom w:val="0"/>
      <w:divBdr>
        <w:top w:val="none" w:sz="0" w:space="0" w:color="auto"/>
        <w:left w:val="none" w:sz="0" w:space="0" w:color="auto"/>
        <w:bottom w:val="none" w:sz="0" w:space="0" w:color="auto"/>
        <w:right w:val="none" w:sz="0" w:space="0" w:color="auto"/>
      </w:divBdr>
    </w:div>
    <w:div w:id="1492287440">
      <w:bodyDiv w:val="1"/>
      <w:marLeft w:val="0"/>
      <w:marRight w:val="0"/>
      <w:marTop w:val="0"/>
      <w:marBottom w:val="0"/>
      <w:divBdr>
        <w:top w:val="none" w:sz="0" w:space="0" w:color="auto"/>
        <w:left w:val="none" w:sz="0" w:space="0" w:color="auto"/>
        <w:bottom w:val="none" w:sz="0" w:space="0" w:color="auto"/>
        <w:right w:val="none" w:sz="0" w:space="0" w:color="auto"/>
      </w:divBdr>
    </w:div>
    <w:div w:id="1710256725">
      <w:bodyDiv w:val="1"/>
      <w:marLeft w:val="0"/>
      <w:marRight w:val="0"/>
      <w:marTop w:val="0"/>
      <w:marBottom w:val="0"/>
      <w:divBdr>
        <w:top w:val="none" w:sz="0" w:space="0" w:color="auto"/>
        <w:left w:val="none" w:sz="0" w:space="0" w:color="auto"/>
        <w:bottom w:val="none" w:sz="0" w:space="0" w:color="auto"/>
        <w:right w:val="none" w:sz="0" w:space="0" w:color="auto"/>
      </w:divBdr>
    </w:div>
    <w:div w:id="1805583004">
      <w:bodyDiv w:val="1"/>
      <w:marLeft w:val="0"/>
      <w:marRight w:val="0"/>
      <w:marTop w:val="0"/>
      <w:marBottom w:val="0"/>
      <w:divBdr>
        <w:top w:val="none" w:sz="0" w:space="0" w:color="auto"/>
        <w:left w:val="none" w:sz="0" w:space="0" w:color="auto"/>
        <w:bottom w:val="none" w:sz="0" w:space="0" w:color="auto"/>
        <w:right w:val="none" w:sz="0" w:space="0" w:color="auto"/>
      </w:divBdr>
    </w:div>
    <w:div w:id="1893301570">
      <w:bodyDiv w:val="1"/>
      <w:marLeft w:val="0"/>
      <w:marRight w:val="0"/>
      <w:marTop w:val="0"/>
      <w:marBottom w:val="0"/>
      <w:divBdr>
        <w:top w:val="none" w:sz="0" w:space="0" w:color="auto"/>
        <w:left w:val="none" w:sz="0" w:space="0" w:color="auto"/>
        <w:bottom w:val="none" w:sz="0" w:space="0" w:color="auto"/>
        <w:right w:val="none" w:sz="0" w:space="0" w:color="auto"/>
      </w:divBdr>
      <w:divsChild>
        <w:div w:id="249045007">
          <w:marLeft w:val="0"/>
          <w:marRight w:val="0"/>
          <w:marTop w:val="0"/>
          <w:marBottom w:val="0"/>
          <w:divBdr>
            <w:top w:val="none" w:sz="0" w:space="0" w:color="auto"/>
            <w:left w:val="none" w:sz="0" w:space="0" w:color="auto"/>
            <w:bottom w:val="none" w:sz="0" w:space="0" w:color="auto"/>
            <w:right w:val="none" w:sz="0" w:space="0" w:color="auto"/>
          </w:divBdr>
          <w:divsChild>
            <w:div w:id="1554777519">
              <w:marLeft w:val="-75"/>
              <w:marRight w:val="0"/>
              <w:marTop w:val="30"/>
              <w:marBottom w:val="30"/>
              <w:divBdr>
                <w:top w:val="none" w:sz="0" w:space="0" w:color="auto"/>
                <w:left w:val="none" w:sz="0" w:space="0" w:color="auto"/>
                <w:bottom w:val="none" w:sz="0" w:space="0" w:color="auto"/>
                <w:right w:val="none" w:sz="0" w:space="0" w:color="auto"/>
              </w:divBdr>
              <w:divsChild>
                <w:div w:id="4946008">
                  <w:marLeft w:val="0"/>
                  <w:marRight w:val="0"/>
                  <w:marTop w:val="0"/>
                  <w:marBottom w:val="0"/>
                  <w:divBdr>
                    <w:top w:val="none" w:sz="0" w:space="0" w:color="auto"/>
                    <w:left w:val="none" w:sz="0" w:space="0" w:color="auto"/>
                    <w:bottom w:val="none" w:sz="0" w:space="0" w:color="auto"/>
                    <w:right w:val="none" w:sz="0" w:space="0" w:color="auto"/>
                  </w:divBdr>
                  <w:divsChild>
                    <w:div w:id="1365058806">
                      <w:marLeft w:val="0"/>
                      <w:marRight w:val="0"/>
                      <w:marTop w:val="0"/>
                      <w:marBottom w:val="0"/>
                      <w:divBdr>
                        <w:top w:val="none" w:sz="0" w:space="0" w:color="auto"/>
                        <w:left w:val="none" w:sz="0" w:space="0" w:color="auto"/>
                        <w:bottom w:val="none" w:sz="0" w:space="0" w:color="auto"/>
                        <w:right w:val="none" w:sz="0" w:space="0" w:color="auto"/>
                      </w:divBdr>
                    </w:div>
                  </w:divsChild>
                </w:div>
                <w:div w:id="12851979">
                  <w:marLeft w:val="0"/>
                  <w:marRight w:val="0"/>
                  <w:marTop w:val="0"/>
                  <w:marBottom w:val="0"/>
                  <w:divBdr>
                    <w:top w:val="none" w:sz="0" w:space="0" w:color="auto"/>
                    <w:left w:val="none" w:sz="0" w:space="0" w:color="auto"/>
                    <w:bottom w:val="none" w:sz="0" w:space="0" w:color="auto"/>
                    <w:right w:val="none" w:sz="0" w:space="0" w:color="auto"/>
                  </w:divBdr>
                  <w:divsChild>
                    <w:div w:id="1848984854">
                      <w:marLeft w:val="0"/>
                      <w:marRight w:val="0"/>
                      <w:marTop w:val="0"/>
                      <w:marBottom w:val="0"/>
                      <w:divBdr>
                        <w:top w:val="none" w:sz="0" w:space="0" w:color="auto"/>
                        <w:left w:val="none" w:sz="0" w:space="0" w:color="auto"/>
                        <w:bottom w:val="none" w:sz="0" w:space="0" w:color="auto"/>
                        <w:right w:val="none" w:sz="0" w:space="0" w:color="auto"/>
                      </w:divBdr>
                    </w:div>
                  </w:divsChild>
                </w:div>
                <w:div w:id="21900586">
                  <w:marLeft w:val="0"/>
                  <w:marRight w:val="0"/>
                  <w:marTop w:val="0"/>
                  <w:marBottom w:val="0"/>
                  <w:divBdr>
                    <w:top w:val="none" w:sz="0" w:space="0" w:color="auto"/>
                    <w:left w:val="none" w:sz="0" w:space="0" w:color="auto"/>
                    <w:bottom w:val="none" w:sz="0" w:space="0" w:color="auto"/>
                    <w:right w:val="none" w:sz="0" w:space="0" w:color="auto"/>
                  </w:divBdr>
                  <w:divsChild>
                    <w:div w:id="1597711886">
                      <w:marLeft w:val="0"/>
                      <w:marRight w:val="0"/>
                      <w:marTop w:val="0"/>
                      <w:marBottom w:val="0"/>
                      <w:divBdr>
                        <w:top w:val="none" w:sz="0" w:space="0" w:color="auto"/>
                        <w:left w:val="none" w:sz="0" w:space="0" w:color="auto"/>
                        <w:bottom w:val="none" w:sz="0" w:space="0" w:color="auto"/>
                        <w:right w:val="none" w:sz="0" w:space="0" w:color="auto"/>
                      </w:divBdr>
                    </w:div>
                  </w:divsChild>
                </w:div>
                <w:div w:id="23483999">
                  <w:marLeft w:val="0"/>
                  <w:marRight w:val="0"/>
                  <w:marTop w:val="0"/>
                  <w:marBottom w:val="0"/>
                  <w:divBdr>
                    <w:top w:val="none" w:sz="0" w:space="0" w:color="auto"/>
                    <w:left w:val="none" w:sz="0" w:space="0" w:color="auto"/>
                    <w:bottom w:val="none" w:sz="0" w:space="0" w:color="auto"/>
                    <w:right w:val="none" w:sz="0" w:space="0" w:color="auto"/>
                  </w:divBdr>
                  <w:divsChild>
                    <w:div w:id="1264143712">
                      <w:marLeft w:val="0"/>
                      <w:marRight w:val="0"/>
                      <w:marTop w:val="0"/>
                      <w:marBottom w:val="0"/>
                      <w:divBdr>
                        <w:top w:val="none" w:sz="0" w:space="0" w:color="auto"/>
                        <w:left w:val="none" w:sz="0" w:space="0" w:color="auto"/>
                        <w:bottom w:val="none" w:sz="0" w:space="0" w:color="auto"/>
                        <w:right w:val="none" w:sz="0" w:space="0" w:color="auto"/>
                      </w:divBdr>
                    </w:div>
                  </w:divsChild>
                </w:div>
                <w:div w:id="29646515">
                  <w:marLeft w:val="0"/>
                  <w:marRight w:val="0"/>
                  <w:marTop w:val="0"/>
                  <w:marBottom w:val="0"/>
                  <w:divBdr>
                    <w:top w:val="none" w:sz="0" w:space="0" w:color="auto"/>
                    <w:left w:val="none" w:sz="0" w:space="0" w:color="auto"/>
                    <w:bottom w:val="none" w:sz="0" w:space="0" w:color="auto"/>
                    <w:right w:val="none" w:sz="0" w:space="0" w:color="auto"/>
                  </w:divBdr>
                  <w:divsChild>
                    <w:div w:id="1835756328">
                      <w:marLeft w:val="0"/>
                      <w:marRight w:val="0"/>
                      <w:marTop w:val="0"/>
                      <w:marBottom w:val="0"/>
                      <w:divBdr>
                        <w:top w:val="none" w:sz="0" w:space="0" w:color="auto"/>
                        <w:left w:val="none" w:sz="0" w:space="0" w:color="auto"/>
                        <w:bottom w:val="none" w:sz="0" w:space="0" w:color="auto"/>
                        <w:right w:val="none" w:sz="0" w:space="0" w:color="auto"/>
                      </w:divBdr>
                    </w:div>
                  </w:divsChild>
                </w:div>
                <w:div w:id="48383306">
                  <w:marLeft w:val="0"/>
                  <w:marRight w:val="0"/>
                  <w:marTop w:val="0"/>
                  <w:marBottom w:val="0"/>
                  <w:divBdr>
                    <w:top w:val="none" w:sz="0" w:space="0" w:color="auto"/>
                    <w:left w:val="none" w:sz="0" w:space="0" w:color="auto"/>
                    <w:bottom w:val="none" w:sz="0" w:space="0" w:color="auto"/>
                    <w:right w:val="none" w:sz="0" w:space="0" w:color="auto"/>
                  </w:divBdr>
                  <w:divsChild>
                    <w:div w:id="1625044469">
                      <w:marLeft w:val="0"/>
                      <w:marRight w:val="0"/>
                      <w:marTop w:val="0"/>
                      <w:marBottom w:val="0"/>
                      <w:divBdr>
                        <w:top w:val="none" w:sz="0" w:space="0" w:color="auto"/>
                        <w:left w:val="none" w:sz="0" w:space="0" w:color="auto"/>
                        <w:bottom w:val="none" w:sz="0" w:space="0" w:color="auto"/>
                        <w:right w:val="none" w:sz="0" w:space="0" w:color="auto"/>
                      </w:divBdr>
                    </w:div>
                  </w:divsChild>
                </w:div>
                <w:div w:id="87313478">
                  <w:marLeft w:val="0"/>
                  <w:marRight w:val="0"/>
                  <w:marTop w:val="0"/>
                  <w:marBottom w:val="0"/>
                  <w:divBdr>
                    <w:top w:val="none" w:sz="0" w:space="0" w:color="auto"/>
                    <w:left w:val="none" w:sz="0" w:space="0" w:color="auto"/>
                    <w:bottom w:val="none" w:sz="0" w:space="0" w:color="auto"/>
                    <w:right w:val="none" w:sz="0" w:space="0" w:color="auto"/>
                  </w:divBdr>
                  <w:divsChild>
                    <w:div w:id="1367681837">
                      <w:marLeft w:val="0"/>
                      <w:marRight w:val="0"/>
                      <w:marTop w:val="0"/>
                      <w:marBottom w:val="0"/>
                      <w:divBdr>
                        <w:top w:val="none" w:sz="0" w:space="0" w:color="auto"/>
                        <w:left w:val="none" w:sz="0" w:space="0" w:color="auto"/>
                        <w:bottom w:val="none" w:sz="0" w:space="0" w:color="auto"/>
                        <w:right w:val="none" w:sz="0" w:space="0" w:color="auto"/>
                      </w:divBdr>
                    </w:div>
                  </w:divsChild>
                </w:div>
                <w:div w:id="111435607">
                  <w:marLeft w:val="0"/>
                  <w:marRight w:val="0"/>
                  <w:marTop w:val="0"/>
                  <w:marBottom w:val="0"/>
                  <w:divBdr>
                    <w:top w:val="none" w:sz="0" w:space="0" w:color="auto"/>
                    <w:left w:val="none" w:sz="0" w:space="0" w:color="auto"/>
                    <w:bottom w:val="none" w:sz="0" w:space="0" w:color="auto"/>
                    <w:right w:val="none" w:sz="0" w:space="0" w:color="auto"/>
                  </w:divBdr>
                  <w:divsChild>
                    <w:div w:id="282350286">
                      <w:marLeft w:val="0"/>
                      <w:marRight w:val="0"/>
                      <w:marTop w:val="0"/>
                      <w:marBottom w:val="0"/>
                      <w:divBdr>
                        <w:top w:val="none" w:sz="0" w:space="0" w:color="auto"/>
                        <w:left w:val="none" w:sz="0" w:space="0" w:color="auto"/>
                        <w:bottom w:val="none" w:sz="0" w:space="0" w:color="auto"/>
                        <w:right w:val="none" w:sz="0" w:space="0" w:color="auto"/>
                      </w:divBdr>
                    </w:div>
                    <w:div w:id="1036931651">
                      <w:marLeft w:val="0"/>
                      <w:marRight w:val="0"/>
                      <w:marTop w:val="0"/>
                      <w:marBottom w:val="0"/>
                      <w:divBdr>
                        <w:top w:val="none" w:sz="0" w:space="0" w:color="auto"/>
                        <w:left w:val="none" w:sz="0" w:space="0" w:color="auto"/>
                        <w:bottom w:val="none" w:sz="0" w:space="0" w:color="auto"/>
                        <w:right w:val="none" w:sz="0" w:space="0" w:color="auto"/>
                      </w:divBdr>
                    </w:div>
                  </w:divsChild>
                </w:div>
                <w:div w:id="143396330">
                  <w:marLeft w:val="0"/>
                  <w:marRight w:val="0"/>
                  <w:marTop w:val="0"/>
                  <w:marBottom w:val="0"/>
                  <w:divBdr>
                    <w:top w:val="none" w:sz="0" w:space="0" w:color="auto"/>
                    <w:left w:val="none" w:sz="0" w:space="0" w:color="auto"/>
                    <w:bottom w:val="none" w:sz="0" w:space="0" w:color="auto"/>
                    <w:right w:val="none" w:sz="0" w:space="0" w:color="auto"/>
                  </w:divBdr>
                  <w:divsChild>
                    <w:div w:id="1492716258">
                      <w:marLeft w:val="0"/>
                      <w:marRight w:val="0"/>
                      <w:marTop w:val="0"/>
                      <w:marBottom w:val="0"/>
                      <w:divBdr>
                        <w:top w:val="none" w:sz="0" w:space="0" w:color="auto"/>
                        <w:left w:val="none" w:sz="0" w:space="0" w:color="auto"/>
                        <w:bottom w:val="none" w:sz="0" w:space="0" w:color="auto"/>
                        <w:right w:val="none" w:sz="0" w:space="0" w:color="auto"/>
                      </w:divBdr>
                    </w:div>
                  </w:divsChild>
                </w:div>
                <w:div w:id="161970115">
                  <w:marLeft w:val="0"/>
                  <w:marRight w:val="0"/>
                  <w:marTop w:val="0"/>
                  <w:marBottom w:val="0"/>
                  <w:divBdr>
                    <w:top w:val="none" w:sz="0" w:space="0" w:color="auto"/>
                    <w:left w:val="none" w:sz="0" w:space="0" w:color="auto"/>
                    <w:bottom w:val="none" w:sz="0" w:space="0" w:color="auto"/>
                    <w:right w:val="none" w:sz="0" w:space="0" w:color="auto"/>
                  </w:divBdr>
                  <w:divsChild>
                    <w:div w:id="246306248">
                      <w:marLeft w:val="0"/>
                      <w:marRight w:val="0"/>
                      <w:marTop w:val="0"/>
                      <w:marBottom w:val="0"/>
                      <w:divBdr>
                        <w:top w:val="none" w:sz="0" w:space="0" w:color="auto"/>
                        <w:left w:val="none" w:sz="0" w:space="0" w:color="auto"/>
                        <w:bottom w:val="none" w:sz="0" w:space="0" w:color="auto"/>
                        <w:right w:val="none" w:sz="0" w:space="0" w:color="auto"/>
                      </w:divBdr>
                    </w:div>
                    <w:div w:id="2073041759">
                      <w:marLeft w:val="0"/>
                      <w:marRight w:val="0"/>
                      <w:marTop w:val="0"/>
                      <w:marBottom w:val="0"/>
                      <w:divBdr>
                        <w:top w:val="none" w:sz="0" w:space="0" w:color="auto"/>
                        <w:left w:val="none" w:sz="0" w:space="0" w:color="auto"/>
                        <w:bottom w:val="none" w:sz="0" w:space="0" w:color="auto"/>
                        <w:right w:val="none" w:sz="0" w:space="0" w:color="auto"/>
                      </w:divBdr>
                    </w:div>
                  </w:divsChild>
                </w:div>
                <w:div w:id="190993417">
                  <w:marLeft w:val="0"/>
                  <w:marRight w:val="0"/>
                  <w:marTop w:val="0"/>
                  <w:marBottom w:val="0"/>
                  <w:divBdr>
                    <w:top w:val="none" w:sz="0" w:space="0" w:color="auto"/>
                    <w:left w:val="none" w:sz="0" w:space="0" w:color="auto"/>
                    <w:bottom w:val="none" w:sz="0" w:space="0" w:color="auto"/>
                    <w:right w:val="none" w:sz="0" w:space="0" w:color="auto"/>
                  </w:divBdr>
                  <w:divsChild>
                    <w:div w:id="730154576">
                      <w:marLeft w:val="0"/>
                      <w:marRight w:val="0"/>
                      <w:marTop w:val="0"/>
                      <w:marBottom w:val="0"/>
                      <w:divBdr>
                        <w:top w:val="none" w:sz="0" w:space="0" w:color="auto"/>
                        <w:left w:val="none" w:sz="0" w:space="0" w:color="auto"/>
                        <w:bottom w:val="none" w:sz="0" w:space="0" w:color="auto"/>
                        <w:right w:val="none" w:sz="0" w:space="0" w:color="auto"/>
                      </w:divBdr>
                    </w:div>
                  </w:divsChild>
                </w:div>
                <w:div w:id="209995628">
                  <w:marLeft w:val="0"/>
                  <w:marRight w:val="0"/>
                  <w:marTop w:val="0"/>
                  <w:marBottom w:val="0"/>
                  <w:divBdr>
                    <w:top w:val="none" w:sz="0" w:space="0" w:color="auto"/>
                    <w:left w:val="none" w:sz="0" w:space="0" w:color="auto"/>
                    <w:bottom w:val="none" w:sz="0" w:space="0" w:color="auto"/>
                    <w:right w:val="none" w:sz="0" w:space="0" w:color="auto"/>
                  </w:divBdr>
                  <w:divsChild>
                    <w:div w:id="50081325">
                      <w:marLeft w:val="0"/>
                      <w:marRight w:val="0"/>
                      <w:marTop w:val="0"/>
                      <w:marBottom w:val="0"/>
                      <w:divBdr>
                        <w:top w:val="none" w:sz="0" w:space="0" w:color="auto"/>
                        <w:left w:val="none" w:sz="0" w:space="0" w:color="auto"/>
                        <w:bottom w:val="none" w:sz="0" w:space="0" w:color="auto"/>
                        <w:right w:val="none" w:sz="0" w:space="0" w:color="auto"/>
                      </w:divBdr>
                    </w:div>
                  </w:divsChild>
                </w:div>
                <w:div w:id="209996971">
                  <w:marLeft w:val="0"/>
                  <w:marRight w:val="0"/>
                  <w:marTop w:val="0"/>
                  <w:marBottom w:val="0"/>
                  <w:divBdr>
                    <w:top w:val="none" w:sz="0" w:space="0" w:color="auto"/>
                    <w:left w:val="none" w:sz="0" w:space="0" w:color="auto"/>
                    <w:bottom w:val="none" w:sz="0" w:space="0" w:color="auto"/>
                    <w:right w:val="none" w:sz="0" w:space="0" w:color="auto"/>
                  </w:divBdr>
                  <w:divsChild>
                    <w:div w:id="1872645459">
                      <w:marLeft w:val="0"/>
                      <w:marRight w:val="0"/>
                      <w:marTop w:val="0"/>
                      <w:marBottom w:val="0"/>
                      <w:divBdr>
                        <w:top w:val="none" w:sz="0" w:space="0" w:color="auto"/>
                        <w:left w:val="none" w:sz="0" w:space="0" w:color="auto"/>
                        <w:bottom w:val="none" w:sz="0" w:space="0" w:color="auto"/>
                        <w:right w:val="none" w:sz="0" w:space="0" w:color="auto"/>
                      </w:divBdr>
                    </w:div>
                  </w:divsChild>
                </w:div>
                <w:div w:id="233979547">
                  <w:marLeft w:val="0"/>
                  <w:marRight w:val="0"/>
                  <w:marTop w:val="0"/>
                  <w:marBottom w:val="0"/>
                  <w:divBdr>
                    <w:top w:val="none" w:sz="0" w:space="0" w:color="auto"/>
                    <w:left w:val="none" w:sz="0" w:space="0" w:color="auto"/>
                    <w:bottom w:val="none" w:sz="0" w:space="0" w:color="auto"/>
                    <w:right w:val="none" w:sz="0" w:space="0" w:color="auto"/>
                  </w:divBdr>
                  <w:divsChild>
                    <w:div w:id="1330907274">
                      <w:marLeft w:val="0"/>
                      <w:marRight w:val="0"/>
                      <w:marTop w:val="0"/>
                      <w:marBottom w:val="0"/>
                      <w:divBdr>
                        <w:top w:val="none" w:sz="0" w:space="0" w:color="auto"/>
                        <w:left w:val="none" w:sz="0" w:space="0" w:color="auto"/>
                        <w:bottom w:val="none" w:sz="0" w:space="0" w:color="auto"/>
                        <w:right w:val="none" w:sz="0" w:space="0" w:color="auto"/>
                      </w:divBdr>
                    </w:div>
                  </w:divsChild>
                </w:div>
                <w:div w:id="258955055">
                  <w:marLeft w:val="0"/>
                  <w:marRight w:val="0"/>
                  <w:marTop w:val="0"/>
                  <w:marBottom w:val="0"/>
                  <w:divBdr>
                    <w:top w:val="none" w:sz="0" w:space="0" w:color="auto"/>
                    <w:left w:val="none" w:sz="0" w:space="0" w:color="auto"/>
                    <w:bottom w:val="none" w:sz="0" w:space="0" w:color="auto"/>
                    <w:right w:val="none" w:sz="0" w:space="0" w:color="auto"/>
                  </w:divBdr>
                  <w:divsChild>
                    <w:div w:id="1165047232">
                      <w:marLeft w:val="0"/>
                      <w:marRight w:val="0"/>
                      <w:marTop w:val="0"/>
                      <w:marBottom w:val="0"/>
                      <w:divBdr>
                        <w:top w:val="none" w:sz="0" w:space="0" w:color="auto"/>
                        <w:left w:val="none" w:sz="0" w:space="0" w:color="auto"/>
                        <w:bottom w:val="none" w:sz="0" w:space="0" w:color="auto"/>
                        <w:right w:val="none" w:sz="0" w:space="0" w:color="auto"/>
                      </w:divBdr>
                    </w:div>
                  </w:divsChild>
                </w:div>
                <w:div w:id="302349953">
                  <w:marLeft w:val="0"/>
                  <w:marRight w:val="0"/>
                  <w:marTop w:val="0"/>
                  <w:marBottom w:val="0"/>
                  <w:divBdr>
                    <w:top w:val="none" w:sz="0" w:space="0" w:color="auto"/>
                    <w:left w:val="none" w:sz="0" w:space="0" w:color="auto"/>
                    <w:bottom w:val="none" w:sz="0" w:space="0" w:color="auto"/>
                    <w:right w:val="none" w:sz="0" w:space="0" w:color="auto"/>
                  </w:divBdr>
                  <w:divsChild>
                    <w:div w:id="989406554">
                      <w:marLeft w:val="0"/>
                      <w:marRight w:val="0"/>
                      <w:marTop w:val="0"/>
                      <w:marBottom w:val="0"/>
                      <w:divBdr>
                        <w:top w:val="none" w:sz="0" w:space="0" w:color="auto"/>
                        <w:left w:val="none" w:sz="0" w:space="0" w:color="auto"/>
                        <w:bottom w:val="none" w:sz="0" w:space="0" w:color="auto"/>
                        <w:right w:val="none" w:sz="0" w:space="0" w:color="auto"/>
                      </w:divBdr>
                    </w:div>
                  </w:divsChild>
                </w:div>
                <w:div w:id="344286735">
                  <w:marLeft w:val="0"/>
                  <w:marRight w:val="0"/>
                  <w:marTop w:val="0"/>
                  <w:marBottom w:val="0"/>
                  <w:divBdr>
                    <w:top w:val="none" w:sz="0" w:space="0" w:color="auto"/>
                    <w:left w:val="none" w:sz="0" w:space="0" w:color="auto"/>
                    <w:bottom w:val="none" w:sz="0" w:space="0" w:color="auto"/>
                    <w:right w:val="none" w:sz="0" w:space="0" w:color="auto"/>
                  </w:divBdr>
                  <w:divsChild>
                    <w:div w:id="782304557">
                      <w:marLeft w:val="0"/>
                      <w:marRight w:val="0"/>
                      <w:marTop w:val="0"/>
                      <w:marBottom w:val="0"/>
                      <w:divBdr>
                        <w:top w:val="none" w:sz="0" w:space="0" w:color="auto"/>
                        <w:left w:val="none" w:sz="0" w:space="0" w:color="auto"/>
                        <w:bottom w:val="none" w:sz="0" w:space="0" w:color="auto"/>
                        <w:right w:val="none" w:sz="0" w:space="0" w:color="auto"/>
                      </w:divBdr>
                    </w:div>
                  </w:divsChild>
                </w:div>
                <w:div w:id="356741469">
                  <w:marLeft w:val="0"/>
                  <w:marRight w:val="0"/>
                  <w:marTop w:val="0"/>
                  <w:marBottom w:val="0"/>
                  <w:divBdr>
                    <w:top w:val="none" w:sz="0" w:space="0" w:color="auto"/>
                    <w:left w:val="none" w:sz="0" w:space="0" w:color="auto"/>
                    <w:bottom w:val="none" w:sz="0" w:space="0" w:color="auto"/>
                    <w:right w:val="none" w:sz="0" w:space="0" w:color="auto"/>
                  </w:divBdr>
                  <w:divsChild>
                    <w:div w:id="2078278770">
                      <w:marLeft w:val="0"/>
                      <w:marRight w:val="0"/>
                      <w:marTop w:val="0"/>
                      <w:marBottom w:val="0"/>
                      <w:divBdr>
                        <w:top w:val="none" w:sz="0" w:space="0" w:color="auto"/>
                        <w:left w:val="none" w:sz="0" w:space="0" w:color="auto"/>
                        <w:bottom w:val="none" w:sz="0" w:space="0" w:color="auto"/>
                        <w:right w:val="none" w:sz="0" w:space="0" w:color="auto"/>
                      </w:divBdr>
                    </w:div>
                  </w:divsChild>
                </w:div>
                <w:div w:id="423499640">
                  <w:marLeft w:val="0"/>
                  <w:marRight w:val="0"/>
                  <w:marTop w:val="0"/>
                  <w:marBottom w:val="0"/>
                  <w:divBdr>
                    <w:top w:val="none" w:sz="0" w:space="0" w:color="auto"/>
                    <w:left w:val="none" w:sz="0" w:space="0" w:color="auto"/>
                    <w:bottom w:val="none" w:sz="0" w:space="0" w:color="auto"/>
                    <w:right w:val="none" w:sz="0" w:space="0" w:color="auto"/>
                  </w:divBdr>
                  <w:divsChild>
                    <w:div w:id="300310792">
                      <w:marLeft w:val="0"/>
                      <w:marRight w:val="0"/>
                      <w:marTop w:val="0"/>
                      <w:marBottom w:val="0"/>
                      <w:divBdr>
                        <w:top w:val="none" w:sz="0" w:space="0" w:color="auto"/>
                        <w:left w:val="none" w:sz="0" w:space="0" w:color="auto"/>
                        <w:bottom w:val="none" w:sz="0" w:space="0" w:color="auto"/>
                        <w:right w:val="none" w:sz="0" w:space="0" w:color="auto"/>
                      </w:divBdr>
                    </w:div>
                  </w:divsChild>
                </w:div>
                <w:div w:id="455949319">
                  <w:marLeft w:val="0"/>
                  <w:marRight w:val="0"/>
                  <w:marTop w:val="0"/>
                  <w:marBottom w:val="0"/>
                  <w:divBdr>
                    <w:top w:val="none" w:sz="0" w:space="0" w:color="auto"/>
                    <w:left w:val="none" w:sz="0" w:space="0" w:color="auto"/>
                    <w:bottom w:val="none" w:sz="0" w:space="0" w:color="auto"/>
                    <w:right w:val="none" w:sz="0" w:space="0" w:color="auto"/>
                  </w:divBdr>
                  <w:divsChild>
                    <w:div w:id="383986518">
                      <w:marLeft w:val="0"/>
                      <w:marRight w:val="0"/>
                      <w:marTop w:val="0"/>
                      <w:marBottom w:val="0"/>
                      <w:divBdr>
                        <w:top w:val="none" w:sz="0" w:space="0" w:color="auto"/>
                        <w:left w:val="none" w:sz="0" w:space="0" w:color="auto"/>
                        <w:bottom w:val="none" w:sz="0" w:space="0" w:color="auto"/>
                        <w:right w:val="none" w:sz="0" w:space="0" w:color="auto"/>
                      </w:divBdr>
                    </w:div>
                  </w:divsChild>
                </w:div>
                <w:div w:id="488404601">
                  <w:marLeft w:val="0"/>
                  <w:marRight w:val="0"/>
                  <w:marTop w:val="0"/>
                  <w:marBottom w:val="0"/>
                  <w:divBdr>
                    <w:top w:val="none" w:sz="0" w:space="0" w:color="auto"/>
                    <w:left w:val="none" w:sz="0" w:space="0" w:color="auto"/>
                    <w:bottom w:val="none" w:sz="0" w:space="0" w:color="auto"/>
                    <w:right w:val="none" w:sz="0" w:space="0" w:color="auto"/>
                  </w:divBdr>
                  <w:divsChild>
                    <w:div w:id="491877858">
                      <w:marLeft w:val="0"/>
                      <w:marRight w:val="0"/>
                      <w:marTop w:val="0"/>
                      <w:marBottom w:val="0"/>
                      <w:divBdr>
                        <w:top w:val="none" w:sz="0" w:space="0" w:color="auto"/>
                        <w:left w:val="none" w:sz="0" w:space="0" w:color="auto"/>
                        <w:bottom w:val="none" w:sz="0" w:space="0" w:color="auto"/>
                        <w:right w:val="none" w:sz="0" w:space="0" w:color="auto"/>
                      </w:divBdr>
                    </w:div>
                  </w:divsChild>
                </w:div>
                <w:div w:id="497500472">
                  <w:marLeft w:val="0"/>
                  <w:marRight w:val="0"/>
                  <w:marTop w:val="0"/>
                  <w:marBottom w:val="0"/>
                  <w:divBdr>
                    <w:top w:val="none" w:sz="0" w:space="0" w:color="auto"/>
                    <w:left w:val="none" w:sz="0" w:space="0" w:color="auto"/>
                    <w:bottom w:val="none" w:sz="0" w:space="0" w:color="auto"/>
                    <w:right w:val="none" w:sz="0" w:space="0" w:color="auto"/>
                  </w:divBdr>
                  <w:divsChild>
                    <w:div w:id="382410475">
                      <w:marLeft w:val="0"/>
                      <w:marRight w:val="0"/>
                      <w:marTop w:val="0"/>
                      <w:marBottom w:val="0"/>
                      <w:divBdr>
                        <w:top w:val="none" w:sz="0" w:space="0" w:color="auto"/>
                        <w:left w:val="none" w:sz="0" w:space="0" w:color="auto"/>
                        <w:bottom w:val="none" w:sz="0" w:space="0" w:color="auto"/>
                        <w:right w:val="none" w:sz="0" w:space="0" w:color="auto"/>
                      </w:divBdr>
                    </w:div>
                  </w:divsChild>
                </w:div>
                <w:div w:id="504445031">
                  <w:marLeft w:val="0"/>
                  <w:marRight w:val="0"/>
                  <w:marTop w:val="0"/>
                  <w:marBottom w:val="0"/>
                  <w:divBdr>
                    <w:top w:val="none" w:sz="0" w:space="0" w:color="auto"/>
                    <w:left w:val="none" w:sz="0" w:space="0" w:color="auto"/>
                    <w:bottom w:val="none" w:sz="0" w:space="0" w:color="auto"/>
                    <w:right w:val="none" w:sz="0" w:space="0" w:color="auto"/>
                  </w:divBdr>
                  <w:divsChild>
                    <w:div w:id="1726560267">
                      <w:marLeft w:val="0"/>
                      <w:marRight w:val="0"/>
                      <w:marTop w:val="0"/>
                      <w:marBottom w:val="0"/>
                      <w:divBdr>
                        <w:top w:val="none" w:sz="0" w:space="0" w:color="auto"/>
                        <w:left w:val="none" w:sz="0" w:space="0" w:color="auto"/>
                        <w:bottom w:val="none" w:sz="0" w:space="0" w:color="auto"/>
                        <w:right w:val="none" w:sz="0" w:space="0" w:color="auto"/>
                      </w:divBdr>
                    </w:div>
                  </w:divsChild>
                </w:div>
                <w:div w:id="520359699">
                  <w:marLeft w:val="0"/>
                  <w:marRight w:val="0"/>
                  <w:marTop w:val="0"/>
                  <w:marBottom w:val="0"/>
                  <w:divBdr>
                    <w:top w:val="none" w:sz="0" w:space="0" w:color="auto"/>
                    <w:left w:val="none" w:sz="0" w:space="0" w:color="auto"/>
                    <w:bottom w:val="none" w:sz="0" w:space="0" w:color="auto"/>
                    <w:right w:val="none" w:sz="0" w:space="0" w:color="auto"/>
                  </w:divBdr>
                  <w:divsChild>
                    <w:div w:id="215434285">
                      <w:marLeft w:val="0"/>
                      <w:marRight w:val="0"/>
                      <w:marTop w:val="0"/>
                      <w:marBottom w:val="0"/>
                      <w:divBdr>
                        <w:top w:val="none" w:sz="0" w:space="0" w:color="auto"/>
                        <w:left w:val="none" w:sz="0" w:space="0" w:color="auto"/>
                        <w:bottom w:val="none" w:sz="0" w:space="0" w:color="auto"/>
                        <w:right w:val="none" w:sz="0" w:space="0" w:color="auto"/>
                      </w:divBdr>
                    </w:div>
                  </w:divsChild>
                </w:div>
                <w:div w:id="563108310">
                  <w:marLeft w:val="0"/>
                  <w:marRight w:val="0"/>
                  <w:marTop w:val="0"/>
                  <w:marBottom w:val="0"/>
                  <w:divBdr>
                    <w:top w:val="none" w:sz="0" w:space="0" w:color="auto"/>
                    <w:left w:val="none" w:sz="0" w:space="0" w:color="auto"/>
                    <w:bottom w:val="none" w:sz="0" w:space="0" w:color="auto"/>
                    <w:right w:val="none" w:sz="0" w:space="0" w:color="auto"/>
                  </w:divBdr>
                  <w:divsChild>
                    <w:div w:id="1978800648">
                      <w:marLeft w:val="0"/>
                      <w:marRight w:val="0"/>
                      <w:marTop w:val="0"/>
                      <w:marBottom w:val="0"/>
                      <w:divBdr>
                        <w:top w:val="none" w:sz="0" w:space="0" w:color="auto"/>
                        <w:left w:val="none" w:sz="0" w:space="0" w:color="auto"/>
                        <w:bottom w:val="none" w:sz="0" w:space="0" w:color="auto"/>
                        <w:right w:val="none" w:sz="0" w:space="0" w:color="auto"/>
                      </w:divBdr>
                    </w:div>
                  </w:divsChild>
                </w:div>
                <w:div w:id="582564245">
                  <w:marLeft w:val="0"/>
                  <w:marRight w:val="0"/>
                  <w:marTop w:val="0"/>
                  <w:marBottom w:val="0"/>
                  <w:divBdr>
                    <w:top w:val="none" w:sz="0" w:space="0" w:color="auto"/>
                    <w:left w:val="none" w:sz="0" w:space="0" w:color="auto"/>
                    <w:bottom w:val="none" w:sz="0" w:space="0" w:color="auto"/>
                    <w:right w:val="none" w:sz="0" w:space="0" w:color="auto"/>
                  </w:divBdr>
                  <w:divsChild>
                    <w:div w:id="2120948855">
                      <w:marLeft w:val="0"/>
                      <w:marRight w:val="0"/>
                      <w:marTop w:val="0"/>
                      <w:marBottom w:val="0"/>
                      <w:divBdr>
                        <w:top w:val="none" w:sz="0" w:space="0" w:color="auto"/>
                        <w:left w:val="none" w:sz="0" w:space="0" w:color="auto"/>
                        <w:bottom w:val="none" w:sz="0" w:space="0" w:color="auto"/>
                        <w:right w:val="none" w:sz="0" w:space="0" w:color="auto"/>
                      </w:divBdr>
                    </w:div>
                  </w:divsChild>
                </w:div>
                <w:div w:id="606625339">
                  <w:marLeft w:val="0"/>
                  <w:marRight w:val="0"/>
                  <w:marTop w:val="0"/>
                  <w:marBottom w:val="0"/>
                  <w:divBdr>
                    <w:top w:val="none" w:sz="0" w:space="0" w:color="auto"/>
                    <w:left w:val="none" w:sz="0" w:space="0" w:color="auto"/>
                    <w:bottom w:val="none" w:sz="0" w:space="0" w:color="auto"/>
                    <w:right w:val="none" w:sz="0" w:space="0" w:color="auto"/>
                  </w:divBdr>
                  <w:divsChild>
                    <w:div w:id="260990307">
                      <w:marLeft w:val="0"/>
                      <w:marRight w:val="0"/>
                      <w:marTop w:val="0"/>
                      <w:marBottom w:val="0"/>
                      <w:divBdr>
                        <w:top w:val="none" w:sz="0" w:space="0" w:color="auto"/>
                        <w:left w:val="none" w:sz="0" w:space="0" w:color="auto"/>
                        <w:bottom w:val="none" w:sz="0" w:space="0" w:color="auto"/>
                        <w:right w:val="none" w:sz="0" w:space="0" w:color="auto"/>
                      </w:divBdr>
                    </w:div>
                  </w:divsChild>
                </w:div>
                <w:div w:id="608313259">
                  <w:marLeft w:val="0"/>
                  <w:marRight w:val="0"/>
                  <w:marTop w:val="0"/>
                  <w:marBottom w:val="0"/>
                  <w:divBdr>
                    <w:top w:val="none" w:sz="0" w:space="0" w:color="auto"/>
                    <w:left w:val="none" w:sz="0" w:space="0" w:color="auto"/>
                    <w:bottom w:val="none" w:sz="0" w:space="0" w:color="auto"/>
                    <w:right w:val="none" w:sz="0" w:space="0" w:color="auto"/>
                  </w:divBdr>
                  <w:divsChild>
                    <w:div w:id="888229724">
                      <w:marLeft w:val="0"/>
                      <w:marRight w:val="0"/>
                      <w:marTop w:val="0"/>
                      <w:marBottom w:val="0"/>
                      <w:divBdr>
                        <w:top w:val="none" w:sz="0" w:space="0" w:color="auto"/>
                        <w:left w:val="none" w:sz="0" w:space="0" w:color="auto"/>
                        <w:bottom w:val="none" w:sz="0" w:space="0" w:color="auto"/>
                        <w:right w:val="none" w:sz="0" w:space="0" w:color="auto"/>
                      </w:divBdr>
                    </w:div>
                  </w:divsChild>
                </w:div>
                <w:div w:id="629825364">
                  <w:marLeft w:val="0"/>
                  <w:marRight w:val="0"/>
                  <w:marTop w:val="0"/>
                  <w:marBottom w:val="0"/>
                  <w:divBdr>
                    <w:top w:val="none" w:sz="0" w:space="0" w:color="auto"/>
                    <w:left w:val="none" w:sz="0" w:space="0" w:color="auto"/>
                    <w:bottom w:val="none" w:sz="0" w:space="0" w:color="auto"/>
                    <w:right w:val="none" w:sz="0" w:space="0" w:color="auto"/>
                  </w:divBdr>
                  <w:divsChild>
                    <w:div w:id="1438407420">
                      <w:marLeft w:val="0"/>
                      <w:marRight w:val="0"/>
                      <w:marTop w:val="0"/>
                      <w:marBottom w:val="0"/>
                      <w:divBdr>
                        <w:top w:val="none" w:sz="0" w:space="0" w:color="auto"/>
                        <w:left w:val="none" w:sz="0" w:space="0" w:color="auto"/>
                        <w:bottom w:val="none" w:sz="0" w:space="0" w:color="auto"/>
                        <w:right w:val="none" w:sz="0" w:space="0" w:color="auto"/>
                      </w:divBdr>
                    </w:div>
                    <w:div w:id="2051562915">
                      <w:marLeft w:val="0"/>
                      <w:marRight w:val="0"/>
                      <w:marTop w:val="0"/>
                      <w:marBottom w:val="0"/>
                      <w:divBdr>
                        <w:top w:val="none" w:sz="0" w:space="0" w:color="auto"/>
                        <w:left w:val="none" w:sz="0" w:space="0" w:color="auto"/>
                        <w:bottom w:val="none" w:sz="0" w:space="0" w:color="auto"/>
                        <w:right w:val="none" w:sz="0" w:space="0" w:color="auto"/>
                      </w:divBdr>
                    </w:div>
                  </w:divsChild>
                </w:div>
                <w:div w:id="635337844">
                  <w:marLeft w:val="0"/>
                  <w:marRight w:val="0"/>
                  <w:marTop w:val="0"/>
                  <w:marBottom w:val="0"/>
                  <w:divBdr>
                    <w:top w:val="none" w:sz="0" w:space="0" w:color="auto"/>
                    <w:left w:val="none" w:sz="0" w:space="0" w:color="auto"/>
                    <w:bottom w:val="none" w:sz="0" w:space="0" w:color="auto"/>
                    <w:right w:val="none" w:sz="0" w:space="0" w:color="auto"/>
                  </w:divBdr>
                  <w:divsChild>
                    <w:div w:id="1758594403">
                      <w:marLeft w:val="0"/>
                      <w:marRight w:val="0"/>
                      <w:marTop w:val="0"/>
                      <w:marBottom w:val="0"/>
                      <w:divBdr>
                        <w:top w:val="none" w:sz="0" w:space="0" w:color="auto"/>
                        <w:left w:val="none" w:sz="0" w:space="0" w:color="auto"/>
                        <w:bottom w:val="none" w:sz="0" w:space="0" w:color="auto"/>
                        <w:right w:val="none" w:sz="0" w:space="0" w:color="auto"/>
                      </w:divBdr>
                    </w:div>
                  </w:divsChild>
                </w:div>
                <w:div w:id="637344326">
                  <w:marLeft w:val="0"/>
                  <w:marRight w:val="0"/>
                  <w:marTop w:val="0"/>
                  <w:marBottom w:val="0"/>
                  <w:divBdr>
                    <w:top w:val="none" w:sz="0" w:space="0" w:color="auto"/>
                    <w:left w:val="none" w:sz="0" w:space="0" w:color="auto"/>
                    <w:bottom w:val="none" w:sz="0" w:space="0" w:color="auto"/>
                    <w:right w:val="none" w:sz="0" w:space="0" w:color="auto"/>
                  </w:divBdr>
                  <w:divsChild>
                    <w:div w:id="992101508">
                      <w:marLeft w:val="0"/>
                      <w:marRight w:val="0"/>
                      <w:marTop w:val="0"/>
                      <w:marBottom w:val="0"/>
                      <w:divBdr>
                        <w:top w:val="none" w:sz="0" w:space="0" w:color="auto"/>
                        <w:left w:val="none" w:sz="0" w:space="0" w:color="auto"/>
                        <w:bottom w:val="none" w:sz="0" w:space="0" w:color="auto"/>
                        <w:right w:val="none" w:sz="0" w:space="0" w:color="auto"/>
                      </w:divBdr>
                    </w:div>
                  </w:divsChild>
                </w:div>
                <w:div w:id="656882943">
                  <w:marLeft w:val="0"/>
                  <w:marRight w:val="0"/>
                  <w:marTop w:val="0"/>
                  <w:marBottom w:val="0"/>
                  <w:divBdr>
                    <w:top w:val="none" w:sz="0" w:space="0" w:color="auto"/>
                    <w:left w:val="none" w:sz="0" w:space="0" w:color="auto"/>
                    <w:bottom w:val="none" w:sz="0" w:space="0" w:color="auto"/>
                    <w:right w:val="none" w:sz="0" w:space="0" w:color="auto"/>
                  </w:divBdr>
                  <w:divsChild>
                    <w:div w:id="541864070">
                      <w:marLeft w:val="0"/>
                      <w:marRight w:val="0"/>
                      <w:marTop w:val="0"/>
                      <w:marBottom w:val="0"/>
                      <w:divBdr>
                        <w:top w:val="none" w:sz="0" w:space="0" w:color="auto"/>
                        <w:left w:val="none" w:sz="0" w:space="0" w:color="auto"/>
                        <w:bottom w:val="none" w:sz="0" w:space="0" w:color="auto"/>
                        <w:right w:val="none" w:sz="0" w:space="0" w:color="auto"/>
                      </w:divBdr>
                    </w:div>
                  </w:divsChild>
                </w:div>
                <w:div w:id="686712021">
                  <w:marLeft w:val="0"/>
                  <w:marRight w:val="0"/>
                  <w:marTop w:val="0"/>
                  <w:marBottom w:val="0"/>
                  <w:divBdr>
                    <w:top w:val="none" w:sz="0" w:space="0" w:color="auto"/>
                    <w:left w:val="none" w:sz="0" w:space="0" w:color="auto"/>
                    <w:bottom w:val="none" w:sz="0" w:space="0" w:color="auto"/>
                    <w:right w:val="none" w:sz="0" w:space="0" w:color="auto"/>
                  </w:divBdr>
                  <w:divsChild>
                    <w:div w:id="337772815">
                      <w:marLeft w:val="0"/>
                      <w:marRight w:val="0"/>
                      <w:marTop w:val="0"/>
                      <w:marBottom w:val="0"/>
                      <w:divBdr>
                        <w:top w:val="none" w:sz="0" w:space="0" w:color="auto"/>
                        <w:left w:val="none" w:sz="0" w:space="0" w:color="auto"/>
                        <w:bottom w:val="none" w:sz="0" w:space="0" w:color="auto"/>
                        <w:right w:val="none" w:sz="0" w:space="0" w:color="auto"/>
                      </w:divBdr>
                    </w:div>
                  </w:divsChild>
                </w:div>
                <w:div w:id="687949278">
                  <w:marLeft w:val="0"/>
                  <w:marRight w:val="0"/>
                  <w:marTop w:val="0"/>
                  <w:marBottom w:val="0"/>
                  <w:divBdr>
                    <w:top w:val="none" w:sz="0" w:space="0" w:color="auto"/>
                    <w:left w:val="none" w:sz="0" w:space="0" w:color="auto"/>
                    <w:bottom w:val="none" w:sz="0" w:space="0" w:color="auto"/>
                    <w:right w:val="none" w:sz="0" w:space="0" w:color="auto"/>
                  </w:divBdr>
                  <w:divsChild>
                    <w:div w:id="697387965">
                      <w:marLeft w:val="0"/>
                      <w:marRight w:val="0"/>
                      <w:marTop w:val="0"/>
                      <w:marBottom w:val="0"/>
                      <w:divBdr>
                        <w:top w:val="none" w:sz="0" w:space="0" w:color="auto"/>
                        <w:left w:val="none" w:sz="0" w:space="0" w:color="auto"/>
                        <w:bottom w:val="none" w:sz="0" w:space="0" w:color="auto"/>
                        <w:right w:val="none" w:sz="0" w:space="0" w:color="auto"/>
                      </w:divBdr>
                    </w:div>
                  </w:divsChild>
                </w:div>
                <w:div w:id="695078936">
                  <w:marLeft w:val="0"/>
                  <w:marRight w:val="0"/>
                  <w:marTop w:val="0"/>
                  <w:marBottom w:val="0"/>
                  <w:divBdr>
                    <w:top w:val="none" w:sz="0" w:space="0" w:color="auto"/>
                    <w:left w:val="none" w:sz="0" w:space="0" w:color="auto"/>
                    <w:bottom w:val="none" w:sz="0" w:space="0" w:color="auto"/>
                    <w:right w:val="none" w:sz="0" w:space="0" w:color="auto"/>
                  </w:divBdr>
                  <w:divsChild>
                    <w:div w:id="457997028">
                      <w:marLeft w:val="0"/>
                      <w:marRight w:val="0"/>
                      <w:marTop w:val="0"/>
                      <w:marBottom w:val="0"/>
                      <w:divBdr>
                        <w:top w:val="none" w:sz="0" w:space="0" w:color="auto"/>
                        <w:left w:val="none" w:sz="0" w:space="0" w:color="auto"/>
                        <w:bottom w:val="none" w:sz="0" w:space="0" w:color="auto"/>
                        <w:right w:val="none" w:sz="0" w:space="0" w:color="auto"/>
                      </w:divBdr>
                    </w:div>
                  </w:divsChild>
                </w:div>
                <w:div w:id="716902720">
                  <w:marLeft w:val="0"/>
                  <w:marRight w:val="0"/>
                  <w:marTop w:val="0"/>
                  <w:marBottom w:val="0"/>
                  <w:divBdr>
                    <w:top w:val="none" w:sz="0" w:space="0" w:color="auto"/>
                    <w:left w:val="none" w:sz="0" w:space="0" w:color="auto"/>
                    <w:bottom w:val="none" w:sz="0" w:space="0" w:color="auto"/>
                    <w:right w:val="none" w:sz="0" w:space="0" w:color="auto"/>
                  </w:divBdr>
                  <w:divsChild>
                    <w:div w:id="2024088816">
                      <w:marLeft w:val="0"/>
                      <w:marRight w:val="0"/>
                      <w:marTop w:val="0"/>
                      <w:marBottom w:val="0"/>
                      <w:divBdr>
                        <w:top w:val="none" w:sz="0" w:space="0" w:color="auto"/>
                        <w:left w:val="none" w:sz="0" w:space="0" w:color="auto"/>
                        <w:bottom w:val="none" w:sz="0" w:space="0" w:color="auto"/>
                        <w:right w:val="none" w:sz="0" w:space="0" w:color="auto"/>
                      </w:divBdr>
                    </w:div>
                  </w:divsChild>
                </w:div>
                <w:div w:id="720441715">
                  <w:marLeft w:val="0"/>
                  <w:marRight w:val="0"/>
                  <w:marTop w:val="0"/>
                  <w:marBottom w:val="0"/>
                  <w:divBdr>
                    <w:top w:val="none" w:sz="0" w:space="0" w:color="auto"/>
                    <w:left w:val="none" w:sz="0" w:space="0" w:color="auto"/>
                    <w:bottom w:val="none" w:sz="0" w:space="0" w:color="auto"/>
                    <w:right w:val="none" w:sz="0" w:space="0" w:color="auto"/>
                  </w:divBdr>
                  <w:divsChild>
                    <w:div w:id="261383456">
                      <w:marLeft w:val="0"/>
                      <w:marRight w:val="0"/>
                      <w:marTop w:val="0"/>
                      <w:marBottom w:val="0"/>
                      <w:divBdr>
                        <w:top w:val="none" w:sz="0" w:space="0" w:color="auto"/>
                        <w:left w:val="none" w:sz="0" w:space="0" w:color="auto"/>
                        <w:bottom w:val="none" w:sz="0" w:space="0" w:color="auto"/>
                        <w:right w:val="none" w:sz="0" w:space="0" w:color="auto"/>
                      </w:divBdr>
                    </w:div>
                  </w:divsChild>
                </w:div>
                <w:div w:id="790980959">
                  <w:marLeft w:val="0"/>
                  <w:marRight w:val="0"/>
                  <w:marTop w:val="0"/>
                  <w:marBottom w:val="0"/>
                  <w:divBdr>
                    <w:top w:val="none" w:sz="0" w:space="0" w:color="auto"/>
                    <w:left w:val="none" w:sz="0" w:space="0" w:color="auto"/>
                    <w:bottom w:val="none" w:sz="0" w:space="0" w:color="auto"/>
                    <w:right w:val="none" w:sz="0" w:space="0" w:color="auto"/>
                  </w:divBdr>
                  <w:divsChild>
                    <w:div w:id="1527133095">
                      <w:marLeft w:val="0"/>
                      <w:marRight w:val="0"/>
                      <w:marTop w:val="0"/>
                      <w:marBottom w:val="0"/>
                      <w:divBdr>
                        <w:top w:val="none" w:sz="0" w:space="0" w:color="auto"/>
                        <w:left w:val="none" w:sz="0" w:space="0" w:color="auto"/>
                        <w:bottom w:val="none" w:sz="0" w:space="0" w:color="auto"/>
                        <w:right w:val="none" w:sz="0" w:space="0" w:color="auto"/>
                      </w:divBdr>
                    </w:div>
                  </w:divsChild>
                </w:div>
                <w:div w:id="816534109">
                  <w:marLeft w:val="0"/>
                  <w:marRight w:val="0"/>
                  <w:marTop w:val="0"/>
                  <w:marBottom w:val="0"/>
                  <w:divBdr>
                    <w:top w:val="none" w:sz="0" w:space="0" w:color="auto"/>
                    <w:left w:val="none" w:sz="0" w:space="0" w:color="auto"/>
                    <w:bottom w:val="none" w:sz="0" w:space="0" w:color="auto"/>
                    <w:right w:val="none" w:sz="0" w:space="0" w:color="auto"/>
                  </w:divBdr>
                  <w:divsChild>
                    <w:div w:id="659236875">
                      <w:marLeft w:val="0"/>
                      <w:marRight w:val="0"/>
                      <w:marTop w:val="0"/>
                      <w:marBottom w:val="0"/>
                      <w:divBdr>
                        <w:top w:val="none" w:sz="0" w:space="0" w:color="auto"/>
                        <w:left w:val="none" w:sz="0" w:space="0" w:color="auto"/>
                        <w:bottom w:val="none" w:sz="0" w:space="0" w:color="auto"/>
                        <w:right w:val="none" w:sz="0" w:space="0" w:color="auto"/>
                      </w:divBdr>
                    </w:div>
                  </w:divsChild>
                </w:div>
                <w:div w:id="833185980">
                  <w:marLeft w:val="0"/>
                  <w:marRight w:val="0"/>
                  <w:marTop w:val="0"/>
                  <w:marBottom w:val="0"/>
                  <w:divBdr>
                    <w:top w:val="none" w:sz="0" w:space="0" w:color="auto"/>
                    <w:left w:val="none" w:sz="0" w:space="0" w:color="auto"/>
                    <w:bottom w:val="none" w:sz="0" w:space="0" w:color="auto"/>
                    <w:right w:val="none" w:sz="0" w:space="0" w:color="auto"/>
                  </w:divBdr>
                  <w:divsChild>
                    <w:div w:id="2098094455">
                      <w:marLeft w:val="0"/>
                      <w:marRight w:val="0"/>
                      <w:marTop w:val="0"/>
                      <w:marBottom w:val="0"/>
                      <w:divBdr>
                        <w:top w:val="none" w:sz="0" w:space="0" w:color="auto"/>
                        <w:left w:val="none" w:sz="0" w:space="0" w:color="auto"/>
                        <w:bottom w:val="none" w:sz="0" w:space="0" w:color="auto"/>
                        <w:right w:val="none" w:sz="0" w:space="0" w:color="auto"/>
                      </w:divBdr>
                    </w:div>
                  </w:divsChild>
                </w:div>
                <w:div w:id="847453150">
                  <w:marLeft w:val="0"/>
                  <w:marRight w:val="0"/>
                  <w:marTop w:val="0"/>
                  <w:marBottom w:val="0"/>
                  <w:divBdr>
                    <w:top w:val="none" w:sz="0" w:space="0" w:color="auto"/>
                    <w:left w:val="none" w:sz="0" w:space="0" w:color="auto"/>
                    <w:bottom w:val="none" w:sz="0" w:space="0" w:color="auto"/>
                    <w:right w:val="none" w:sz="0" w:space="0" w:color="auto"/>
                  </w:divBdr>
                  <w:divsChild>
                    <w:div w:id="1743798248">
                      <w:marLeft w:val="0"/>
                      <w:marRight w:val="0"/>
                      <w:marTop w:val="0"/>
                      <w:marBottom w:val="0"/>
                      <w:divBdr>
                        <w:top w:val="none" w:sz="0" w:space="0" w:color="auto"/>
                        <w:left w:val="none" w:sz="0" w:space="0" w:color="auto"/>
                        <w:bottom w:val="none" w:sz="0" w:space="0" w:color="auto"/>
                        <w:right w:val="none" w:sz="0" w:space="0" w:color="auto"/>
                      </w:divBdr>
                    </w:div>
                  </w:divsChild>
                </w:div>
                <w:div w:id="858930287">
                  <w:marLeft w:val="0"/>
                  <w:marRight w:val="0"/>
                  <w:marTop w:val="0"/>
                  <w:marBottom w:val="0"/>
                  <w:divBdr>
                    <w:top w:val="none" w:sz="0" w:space="0" w:color="auto"/>
                    <w:left w:val="none" w:sz="0" w:space="0" w:color="auto"/>
                    <w:bottom w:val="none" w:sz="0" w:space="0" w:color="auto"/>
                    <w:right w:val="none" w:sz="0" w:space="0" w:color="auto"/>
                  </w:divBdr>
                  <w:divsChild>
                    <w:div w:id="634912833">
                      <w:marLeft w:val="0"/>
                      <w:marRight w:val="0"/>
                      <w:marTop w:val="0"/>
                      <w:marBottom w:val="0"/>
                      <w:divBdr>
                        <w:top w:val="none" w:sz="0" w:space="0" w:color="auto"/>
                        <w:left w:val="none" w:sz="0" w:space="0" w:color="auto"/>
                        <w:bottom w:val="none" w:sz="0" w:space="0" w:color="auto"/>
                        <w:right w:val="none" w:sz="0" w:space="0" w:color="auto"/>
                      </w:divBdr>
                    </w:div>
                  </w:divsChild>
                </w:div>
                <w:div w:id="885871809">
                  <w:marLeft w:val="0"/>
                  <w:marRight w:val="0"/>
                  <w:marTop w:val="0"/>
                  <w:marBottom w:val="0"/>
                  <w:divBdr>
                    <w:top w:val="none" w:sz="0" w:space="0" w:color="auto"/>
                    <w:left w:val="none" w:sz="0" w:space="0" w:color="auto"/>
                    <w:bottom w:val="none" w:sz="0" w:space="0" w:color="auto"/>
                    <w:right w:val="none" w:sz="0" w:space="0" w:color="auto"/>
                  </w:divBdr>
                  <w:divsChild>
                    <w:div w:id="1126965432">
                      <w:marLeft w:val="0"/>
                      <w:marRight w:val="0"/>
                      <w:marTop w:val="0"/>
                      <w:marBottom w:val="0"/>
                      <w:divBdr>
                        <w:top w:val="none" w:sz="0" w:space="0" w:color="auto"/>
                        <w:left w:val="none" w:sz="0" w:space="0" w:color="auto"/>
                        <w:bottom w:val="none" w:sz="0" w:space="0" w:color="auto"/>
                        <w:right w:val="none" w:sz="0" w:space="0" w:color="auto"/>
                      </w:divBdr>
                    </w:div>
                  </w:divsChild>
                </w:div>
                <w:div w:id="915555456">
                  <w:marLeft w:val="0"/>
                  <w:marRight w:val="0"/>
                  <w:marTop w:val="0"/>
                  <w:marBottom w:val="0"/>
                  <w:divBdr>
                    <w:top w:val="none" w:sz="0" w:space="0" w:color="auto"/>
                    <w:left w:val="none" w:sz="0" w:space="0" w:color="auto"/>
                    <w:bottom w:val="none" w:sz="0" w:space="0" w:color="auto"/>
                    <w:right w:val="none" w:sz="0" w:space="0" w:color="auto"/>
                  </w:divBdr>
                  <w:divsChild>
                    <w:div w:id="859127026">
                      <w:marLeft w:val="0"/>
                      <w:marRight w:val="0"/>
                      <w:marTop w:val="0"/>
                      <w:marBottom w:val="0"/>
                      <w:divBdr>
                        <w:top w:val="none" w:sz="0" w:space="0" w:color="auto"/>
                        <w:left w:val="none" w:sz="0" w:space="0" w:color="auto"/>
                        <w:bottom w:val="none" w:sz="0" w:space="0" w:color="auto"/>
                        <w:right w:val="none" w:sz="0" w:space="0" w:color="auto"/>
                      </w:divBdr>
                    </w:div>
                    <w:div w:id="1879901122">
                      <w:marLeft w:val="0"/>
                      <w:marRight w:val="0"/>
                      <w:marTop w:val="0"/>
                      <w:marBottom w:val="0"/>
                      <w:divBdr>
                        <w:top w:val="none" w:sz="0" w:space="0" w:color="auto"/>
                        <w:left w:val="none" w:sz="0" w:space="0" w:color="auto"/>
                        <w:bottom w:val="none" w:sz="0" w:space="0" w:color="auto"/>
                        <w:right w:val="none" w:sz="0" w:space="0" w:color="auto"/>
                      </w:divBdr>
                    </w:div>
                  </w:divsChild>
                </w:div>
                <w:div w:id="918826842">
                  <w:marLeft w:val="0"/>
                  <w:marRight w:val="0"/>
                  <w:marTop w:val="0"/>
                  <w:marBottom w:val="0"/>
                  <w:divBdr>
                    <w:top w:val="none" w:sz="0" w:space="0" w:color="auto"/>
                    <w:left w:val="none" w:sz="0" w:space="0" w:color="auto"/>
                    <w:bottom w:val="none" w:sz="0" w:space="0" w:color="auto"/>
                    <w:right w:val="none" w:sz="0" w:space="0" w:color="auto"/>
                  </w:divBdr>
                  <w:divsChild>
                    <w:div w:id="562839071">
                      <w:marLeft w:val="0"/>
                      <w:marRight w:val="0"/>
                      <w:marTop w:val="0"/>
                      <w:marBottom w:val="0"/>
                      <w:divBdr>
                        <w:top w:val="none" w:sz="0" w:space="0" w:color="auto"/>
                        <w:left w:val="none" w:sz="0" w:space="0" w:color="auto"/>
                        <w:bottom w:val="none" w:sz="0" w:space="0" w:color="auto"/>
                        <w:right w:val="none" w:sz="0" w:space="0" w:color="auto"/>
                      </w:divBdr>
                    </w:div>
                  </w:divsChild>
                </w:div>
                <w:div w:id="988167866">
                  <w:marLeft w:val="0"/>
                  <w:marRight w:val="0"/>
                  <w:marTop w:val="0"/>
                  <w:marBottom w:val="0"/>
                  <w:divBdr>
                    <w:top w:val="none" w:sz="0" w:space="0" w:color="auto"/>
                    <w:left w:val="none" w:sz="0" w:space="0" w:color="auto"/>
                    <w:bottom w:val="none" w:sz="0" w:space="0" w:color="auto"/>
                    <w:right w:val="none" w:sz="0" w:space="0" w:color="auto"/>
                  </w:divBdr>
                  <w:divsChild>
                    <w:div w:id="1662538346">
                      <w:marLeft w:val="0"/>
                      <w:marRight w:val="0"/>
                      <w:marTop w:val="0"/>
                      <w:marBottom w:val="0"/>
                      <w:divBdr>
                        <w:top w:val="none" w:sz="0" w:space="0" w:color="auto"/>
                        <w:left w:val="none" w:sz="0" w:space="0" w:color="auto"/>
                        <w:bottom w:val="none" w:sz="0" w:space="0" w:color="auto"/>
                        <w:right w:val="none" w:sz="0" w:space="0" w:color="auto"/>
                      </w:divBdr>
                    </w:div>
                  </w:divsChild>
                </w:div>
                <w:div w:id="1029530222">
                  <w:marLeft w:val="0"/>
                  <w:marRight w:val="0"/>
                  <w:marTop w:val="0"/>
                  <w:marBottom w:val="0"/>
                  <w:divBdr>
                    <w:top w:val="none" w:sz="0" w:space="0" w:color="auto"/>
                    <w:left w:val="none" w:sz="0" w:space="0" w:color="auto"/>
                    <w:bottom w:val="none" w:sz="0" w:space="0" w:color="auto"/>
                    <w:right w:val="none" w:sz="0" w:space="0" w:color="auto"/>
                  </w:divBdr>
                  <w:divsChild>
                    <w:div w:id="582691231">
                      <w:marLeft w:val="0"/>
                      <w:marRight w:val="0"/>
                      <w:marTop w:val="0"/>
                      <w:marBottom w:val="0"/>
                      <w:divBdr>
                        <w:top w:val="none" w:sz="0" w:space="0" w:color="auto"/>
                        <w:left w:val="none" w:sz="0" w:space="0" w:color="auto"/>
                        <w:bottom w:val="none" w:sz="0" w:space="0" w:color="auto"/>
                        <w:right w:val="none" w:sz="0" w:space="0" w:color="auto"/>
                      </w:divBdr>
                    </w:div>
                  </w:divsChild>
                </w:div>
                <w:div w:id="1062143617">
                  <w:marLeft w:val="0"/>
                  <w:marRight w:val="0"/>
                  <w:marTop w:val="0"/>
                  <w:marBottom w:val="0"/>
                  <w:divBdr>
                    <w:top w:val="none" w:sz="0" w:space="0" w:color="auto"/>
                    <w:left w:val="none" w:sz="0" w:space="0" w:color="auto"/>
                    <w:bottom w:val="none" w:sz="0" w:space="0" w:color="auto"/>
                    <w:right w:val="none" w:sz="0" w:space="0" w:color="auto"/>
                  </w:divBdr>
                  <w:divsChild>
                    <w:div w:id="1136606267">
                      <w:marLeft w:val="0"/>
                      <w:marRight w:val="0"/>
                      <w:marTop w:val="0"/>
                      <w:marBottom w:val="0"/>
                      <w:divBdr>
                        <w:top w:val="none" w:sz="0" w:space="0" w:color="auto"/>
                        <w:left w:val="none" w:sz="0" w:space="0" w:color="auto"/>
                        <w:bottom w:val="none" w:sz="0" w:space="0" w:color="auto"/>
                        <w:right w:val="none" w:sz="0" w:space="0" w:color="auto"/>
                      </w:divBdr>
                    </w:div>
                  </w:divsChild>
                </w:div>
                <w:div w:id="1090663655">
                  <w:marLeft w:val="0"/>
                  <w:marRight w:val="0"/>
                  <w:marTop w:val="0"/>
                  <w:marBottom w:val="0"/>
                  <w:divBdr>
                    <w:top w:val="none" w:sz="0" w:space="0" w:color="auto"/>
                    <w:left w:val="none" w:sz="0" w:space="0" w:color="auto"/>
                    <w:bottom w:val="none" w:sz="0" w:space="0" w:color="auto"/>
                    <w:right w:val="none" w:sz="0" w:space="0" w:color="auto"/>
                  </w:divBdr>
                  <w:divsChild>
                    <w:div w:id="99499411">
                      <w:marLeft w:val="0"/>
                      <w:marRight w:val="0"/>
                      <w:marTop w:val="0"/>
                      <w:marBottom w:val="0"/>
                      <w:divBdr>
                        <w:top w:val="none" w:sz="0" w:space="0" w:color="auto"/>
                        <w:left w:val="none" w:sz="0" w:space="0" w:color="auto"/>
                        <w:bottom w:val="none" w:sz="0" w:space="0" w:color="auto"/>
                        <w:right w:val="none" w:sz="0" w:space="0" w:color="auto"/>
                      </w:divBdr>
                    </w:div>
                  </w:divsChild>
                </w:div>
                <w:div w:id="1092624478">
                  <w:marLeft w:val="0"/>
                  <w:marRight w:val="0"/>
                  <w:marTop w:val="0"/>
                  <w:marBottom w:val="0"/>
                  <w:divBdr>
                    <w:top w:val="none" w:sz="0" w:space="0" w:color="auto"/>
                    <w:left w:val="none" w:sz="0" w:space="0" w:color="auto"/>
                    <w:bottom w:val="none" w:sz="0" w:space="0" w:color="auto"/>
                    <w:right w:val="none" w:sz="0" w:space="0" w:color="auto"/>
                  </w:divBdr>
                  <w:divsChild>
                    <w:div w:id="579564744">
                      <w:marLeft w:val="0"/>
                      <w:marRight w:val="0"/>
                      <w:marTop w:val="0"/>
                      <w:marBottom w:val="0"/>
                      <w:divBdr>
                        <w:top w:val="none" w:sz="0" w:space="0" w:color="auto"/>
                        <w:left w:val="none" w:sz="0" w:space="0" w:color="auto"/>
                        <w:bottom w:val="none" w:sz="0" w:space="0" w:color="auto"/>
                        <w:right w:val="none" w:sz="0" w:space="0" w:color="auto"/>
                      </w:divBdr>
                    </w:div>
                  </w:divsChild>
                </w:div>
                <w:div w:id="1099105526">
                  <w:marLeft w:val="0"/>
                  <w:marRight w:val="0"/>
                  <w:marTop w:val="0"/>
                  <w:marBottom w:val="0"/>
                  <w:divBdr>
                    <w:top w:val="none" w:sz="0" w:space="0" w:color="auto"/>
                    <w:left w:val="none" w:sz="0" w:space="0" w:color="auto"/>
                    <w:bottom w:val="none" w:sz="0" w:space="0" w:color="auto"/>
                    <w:right w:val="none" w:sz="0" w:space="0" w:color="auto"/>
                  </w:divBdr>
                  <w:divsChild>
                    <w:div w:id="318775150">
                      <w:marLeft w:val="0"/>
                      <w:marRight w:val="0"/>
                      <w:marTop w:val="0"/>
                      <w:marBottom w:val="0"/>
                      <w:divBdr>
                        <w:top w:val="none" w:sz="0" w:space="0" w:color="auto"/>
                        <w:left w:val="none" w:sz="0" w:space="0" w:color="auto"/>
                        <w:bottom w:val="none" w:sz="0" w:space="0" w:color="auto"/>
                        <w:right w:val="none" w:sz="0" w:space="0" w:color="auto"/>
                      </w:divBdr>
                    </w:div>
                  </w:divsChild>
                </w:div>
                <w:div w:id="1101683212">
                  <w:marLeft w:val="0"/>
                  <w:marRight w:val="0"/>
                  <w:marTop w:val="0"/>
                  <w:marBottom w:val="0"/>
                  <w:divBdr>
                    <w:top w:val="none" w:sz="0" w:space="0" w:color="auto"/>
                    <w:left w:val="none" w:sz="0" w:space="0" w:color="auto"/>
                    <w:bottom w:val="none" w:sz="0" w:space="0" w:color="auto"/>
                    <w:right w:val="none" w:sz="0" w:space="0" w:color="auto"/>
                  </w:divBdr>
                  <w:divsChild>
                    <w:div w:id="715357087">
                      <w:marLeft w:val="0"/>
                      <w:marRight w:val="0"/>
                      <w:marTop w:val="0"/>
                      <w:marBottom w:val="0"/>
                      <w:divBdr>
                        <w:top w:val="none" w:sz="0" w:space="0" w:color="auto"/>
                        <w:left w:val="none" w:sz="0" w:space="0" w:color="auto"/>
                        <w:bottom w:val="none" w:sz="0" w:space="0" w:color="auto"/>
                        <w:right w:val="none" w:sz="0" w:space="0" w:color="auto"/>
                      </w:divBdr>
                    </w:div>
                  </w:divsChild>
                </w:div>
                <w:div w:id="1143159979">
                  <w:marLeft w:val="0"/>
                  <w:marRight w:val="0"/>
                  <w:marTop w:val="0"/>
                  <w:marBottom w:val="0"/>
                  <w:divBdr>
                    <w:top w:val="none" w:sz="0" w:space="0" w:color="auto"/>
                    <w:left w:val="none" w:sz="0" w:space="0" w:color="auto"/>
                    <w:bottom w:val="none" w:sz="0" w:space="0" w:color="auto"/>
                    <w:right w:val="none" w:sz="0" w:space="0" w:color="auto"/>
                  </w:divBdr>
                  <w:divsChild>
                    <w:div w:id="93017756">
                      <w:marLeft w:val="0"/>
                      <w:marRight w:val="0"/>
                      <w:marTop w:val="0"/>
                      <w:marBottom w:val="0"/>
                      <w:divBdr>
                        <w:top w:val="none" w:sz="0" w:space="0" w:color="auto"/>
                        <w:left w:val="none" w:sz="0" w:space="0" w:color="auto"/>
                        <w:bottom w:val="none" w:sz="0" w:space="0" w:color="auto"/>
                        <w:right w:val="none" w:sz="0" w:space="0" w:color="auto"/>
                      </w:divBdr>
                    </w:div>
                  </w:divsChild>
                </w:div>
                <w:div w:id="1149976094">
                  <w:marLeft w:val="0"/>
                  <w:marRight w:val="0"/>
                  <w:marTop w:val="0"/>
                  <w:marBottom w:val="0"/>
                  <w:divBdr>
                    <w:top w:val="none" w:sz="0" w:space="0" w:color="auto"/>
                    <w:left w:val="none" w:sz="0" w:space="0" w:color="auto"/>
                    <w:bottom w:val="none" w:sz="0" w:space="0" w:color="auto"/>
                    <w:right w:val="none" w:sz="0" w:space="0" w:color="auto"/>
                  </w:divBdr>
                  <w:divsChild>
                    <w:div w:id="200213189">
                      <w:marLeft w:val="0"/>
                      <w:marRight w:val="0"/>
                      <w:marTop w:val="0"/>
                      <w:marBottom w:val="0"/>
                      <w:divBdr>
                        <w:top w:val="none" w:sz="0" w:space="0" w:color="auto"/>
                        <w:left w:val="none" w:sz="0" w:space="0" w:color="auto"/>
                        <w:bottom w:val="none" w:sz="0" w:space="0" w:color="auto"/>
                        <w:right w:val="none" w:sz="0" w:space="0" w:color="auto"/>
                      </w:divBdr>
                    </w:div>
                  </w:divsChild>
                </w:div>
                <w:div w:id="1174146241">
                  <w:marLeft w:val="0"/>
                  <w:marRight w:val="0"/>
                  <w:marTop w:val="0"/>
                  <w:marBottom w:val="0"/>
                  <w:divBdr>
                    <w:top w:val="none" w:sz="0" w:space="0" w:color="auto"/>
                    <w:left w:val="none" w:sz="0" w:space="0" w:color="auto"/>
                    <w:bottom w:val="none" w:sz="0" w:space="0" w:color="auto"/>
                    <w:right w:val="none" w:sz="0" w:space="0" w:color="auto"/>
                  </w:divBdr>
                  <w:divsChild>
                    <w:div w:id="426930636">
                      <w:marLeft w:val="0"/>
                      <w:marRight w:val="0"/>
                      <w:marTop w:val="0"/>
                      <w:marBottom w:val="0"/>
                      <w:divBdr>
                        <w:top w:val="none" w:sz="0" w:space="0" w:color="auto"/>
                        <w:left w:val="none" w:sz="0" w:space="0" w:color="auto"/>
                        <w:bottom w:val="none" w:sz="0" w:space="0" w:color="auto"/>
                        <w:right w:val="none" w:sz="0" w:space="0" w:color="auto"/>
                      </w:divBdr>
                    </w:div>
                  </w:divsChild>
                </w:div>
                <w:div w:id="1195652506">
                  <w:marLeft w:val="0"/>
                  <w:marRight w:val="0"/>
                  <w:marTop w:val="0"/>
                  <w:marBottom w:val="0"/>
                  <w:divBdr>
                    <w:top w:val="none" w:sz="0" w:space="0" w:color="auto"/>
                    <w:left w:val="none" w:sz="0" w:space="0" w:color="auto"/>
                    <w:bottom w:val="none" w:sz="0" w:space="0" w:color="auto"/>
                    <w:right w:val="none" w:sz="0" w:space="0" w:color="auto"/>
                  </w:divBdr>
                  <w:divsChild>
                    <w:div w:id="999162181">
                      <w:marLeft w:val="0"/>
                      <w:marRight w:val="0"/>
                      <w:marTop w:val="0"/>
                      <w:marBottom w:val="0"/>
                      <w:divBdr>
                        <w:top w:val="none" w:sz="0" w:space="0" w:color="auto"/>
                        <w:left w:val="none" w:sz="0" w:space="0" w:color="auto"/>
                        <w:bottom w:val="none" w:sz="0" w:space="0" w:color="auto"/>
                        <w:right w:val="none" w:sz="0" w:space="0" w:color="auto"/>
                      </w:divBdr>
                    </w:div>
                  </w:divsChild>
                </w:div>
                <w:div w:id="1215509656">
                  <w:marLeft w:val="0"/>
                  <w:marRight w:val="0"/>
                  <w:marTop w:val="0"/>
                  <w:marBottom w:val="0"/>
                  <w:divBdr>
                    <w:top w:val="none" w:sz="0" w:space="0" w:color="auto"/>
                    <w:left w:val="none" w:sz="0" w:space="0" w:color="auto"/>
                    <w:bottom w:val="none" w:sz="0" w:space="0" w:color="auto"/>
                    <w:right w:val="none" w:sz="0" w:space="0" w:color="auto"/>
                  </w:divBdr>
                  <w:divsChild>
                    <w:div w:id="1647928806">
                      <w:marLeft w:val="0"/>
                      <w:marRight w:val="0"/>
                      <w:marTop w:val="0"/>
                      <w:marBottom w:val="0"/>
                      <w:divBdr>
                        <w:top w:val="none" w:sz="0" w:space="0" w:color="auto"/>
                        <w:left w:val="none" w:sz="0" w:space="0" w:color="auto"/>
                        <w:bottom w:val="none" w:sz="0" w:space="0" w:color="auto"/>
                        <w:right w:val="none" w:sz="0" w:space="0" w:color="auto"/>
                      </w:divBdr>
                    </w:div>
                  </w:divsChild>
                </w:div>
                <w:div w:id="1237516741">
                  <w:marLeft w:val="0"/>
                  <w:marRight w:val="0"/>
                  <w:marTop w:val="0"/>
                  <w:marBottom w:val="0"/>
                  <w:divBdr>
                    <w:top w:val="none" w:sz="0" w:space="0" w:color="auto"/>
                    <w:left w:val="none" w:sz="0" w:space="0" w:color="auto"/>
                    <w:bottom w:val="none" w:sz="0" w:space="0" w:color="auto"/>
                    <w:right w:val="none" w:sz="0" w:space="0" w:color="auto"/>
                  </w:divBdr>
                  <w:divsChild>
                    <w:div w:id="1328553201">
                      <w:marLeft w:val="0"/>
                      <w:marRight w:val="0"/>
                      <w:marTop w:val="0"/>
                      <w:marBottom w:val="0"/>
                      <w:divBdr>
                        <w:top w:val="none" w:sz="0" w:space="0" w:color="auto"/>
                        <w:left w:val="none" w:sz="0" w:space="0" w:color="auto"/>
                        <w:bottom w:val="none" w:sz="0" w:space="0" w:color="auto"/>
                        <w:right w:val="none" w:sz="0" w:space="0" w:color="auto"/>
                      </w:divBdr>
                    </w:div>
                  </w:divsChild>
                </w:div>
                <w:div w:id="1244726099">
                  <w:marLeft w:val="0"/>
                  <w:marRight w:val="0"/>
                  <w:marTop w:val="0"/>
                  <w:marBottom w:val="0"/>
                  <w:divBdr>
                    <w:top w:val="none" w:sz="0" w:space="0" w:color="auto"/>
                    <w:left w:val="none" w:sz="0" w:space="0" w:color="auto"/>
                    <w:bottom w:val="none" w:sz="0" w:space="0" w:color="auto"/>
                    <w:right w:val="none" w:sz="0" w:space="0" w:color="auto"/>
                  </w:divBdr>
                  <w:divsChild>
                    <w:div w:id="287856861">
                      <w:marLeft w:val="0"/>
                      <w:marRight w:val="0"/>
                      <w:marTop w:val="0"/>
                      <w:marBottom w:val="0"/>
                      <w:divBdr>
                        <w:top w:val="none" w:sz="0" w:space="0" w:color="auto"/>
                        <w:left w:val="none" w:sz="0" w:space="0" w:color="auto"/>
                        <w:bottom w:val="none" w:sz="0" w:space="0" w:color="auto"/>
                        <w:right w:val="none" w:sz="0" w:space="0" w:color="auto"/>
                      </w:divBdr>
                    </w:div>
                  </w:divsChild>
                </w:div>
                <w:div w:id="1245605695">
                  <w:marLeft w:val="0"/>
                  <w:marRight w:val="0"/>
                  <w:marTop w:val="0"/>
                  <w:marBottom w:val="0"/>
                  <w:divBdr>
                    <w:top w:val="none" w:sz="0" w:space="0" w:color="auto"/>
                    <w:left w:val="none" w:sz="0" w:space="0" w:color="auto"/>
                    <w:bottom w:val="none" w:sz="0" w:space="0" w:color="auto"/>
                    <w:right w:val="none" w:sz="0" w:space="0" w:color="auto"/>
                  </w:divBdr>
                  <w:divsChild>
                    <w:div w:id="1278104333">
                      <w:marLeft w:val="0"/>
                      <w:marRight w:val="0"/>
                      <w:marTop w:val="0"/>
                      <w:marBottom w:val="0"/>
                      <w:divBdr>
                        <w:top w:val="none" w:sz="0" w:space="0" w:color="auto"/>
                        <w:left w:val="none" w:sz="0" w:space="0" w:color="auto"/>
                        <w:bottom w:val="none" w:sz="0" w:space="0" w:color="auto"/>
                        <w:right w:val="none" w:sz="0" w:space="0" w:color="auto"/>
                      </w:divBdr>
                    </w:div>
                  </w:divsChild>
                </w:div>
                <w:div w:id="1261797184">
                  <w:marLeft w:val="0"/>
                  <w:marRight w:val="0"/>
                  <w:marTop w:val="0"/>
                  <w:marBottom w:val="0"/>
                  <w:divBdr>
                    <w:top w:val="none" w:sz="0" w:space="0" w:color="auto"/>
                    <w:left w:val="none" w:sz="0" w:space="0" w:color="auto"/>
                    <w:bottom w:val="none" w:sz="0" w:space="0" w:color="auto"/>
                    <w:right w:val="none" w:sz="0" w:space="0" w:color="auto"/>
                  </w:divBdr>
                  <w:divsChild>
                    <w:div w:id="17507216">
                      <w:marLeft w:val="0"/>
                      <w:marRight w:val="0"/>
                      <w:marTop w:val="0"/>
                      <w:marBottom w:val="0"/>
                      <w:divBdr>
                        <w:top w:val="none" w:sz="0" w:space="0" w:color="auto"/>
                        <w:left w:val="none" w:sz="0" w:space="0" w:color="auto"/>
                        <w:bottom w:val="none" w:sz="0" w:space="0" w:color="auto"/>
                        <w:right w:val="none" w:sz="0" w:space="0" w:color="auto"/>
                      </w:divBdr>
                    </w:div>
                  </w:divsChild>
                </w:div>
                <w:div w:id="1282999181">
                  <w:marLeft w:val="0"/>
                  <w:marRight w:val="0"/>
                  <w:marTop w:val="0"/>
                  <w:marBottom w:val="0"/>
                  <w:divBdr>
                    <w:top w:val="none" w:sz="0" w:space="0" w:color="auto"/>
                    <w:left w:val="none" w:sz="0" w:space="0" w:color="auto"/>
                    <w:bottom w:val="none" w:sz="0" w:space="0" w:color="auto"/>
                    <w:right w:val="none" w:sz="0" w:space="0" w:color="auto"/>
                  </w:divBdr>
                  <w:divsChild>
                    <w:div w:id="609435724">
                      <w:marLeft w:val="0"/>
                      <w:marRight w:val="0"/>
                      <w:marTop w:val="0"/>
                      <w:marBottom w:val="0"/>
                      <w:divBdr>
                        <w:top w:val="none" w:sz="0" w:space="0" w:color="auto"/>
                        <w:left w:val="none" w:sz="0" w:space="0" w:color="auto"/>
                        <w:bottom w:val="none" w:sz="0" w:space="0" w:color="auto"/>
                        <w:right w:val="none" w:sz="0" w:space="0" w:color="auto"/>
                      </w:divBdr>
                    </w:div>
                  </w:divsChild>
                </w:div>
                <w:div w:id="1284186959">
                  <w:marLeft w:val="0"/>
                  <w:marRight w:val="0"/>
                  <w:marTop w:val="0"/>
                  <w:marBottom w:val="0"/>
                  <w:divBdr>
                    <w:top w:val="none" w:sz="0" w:space="0" w:color="auto"/>
                    <w:left w:val="none" w:sz="0" w:space="0" w:color="auto"/>
                    <w:bottom w:val="none" w:sz="0" w:space="0" w:color="auto"/>
                    <w:right w:val="none" w:sz="0" w:space="0" w:color="auto"/>
                  </w:divBdr>
                  <w:divsChild>
                    <w:div w:id="468403567">
                      <w:marLeft w:val="0"/>
                      <w:marRight w:val="0"/>
                      <w:marTop w:val="0"/>
                      <w:marBottom w:val="0"/>
                      <w:divBdr>
                        <w:top w:val="none" w:sz="0" w:space="0" w:color="auto"/>
                        <w:left w:val="none" w:sz="0" w:space="0" w:color="auto"/>
                        <w:bottom w:val="none" w:sz="0" w:space="0" w:color="auto"/>
                        <w:right w:val="none" w:sz="0" w:space="0" w:color="auto"/>
                      </w:divBdr>
                    </w:div>
                  </w:divsChild>
                </w:div>
                <w:div w:id="1285229723">
                  <w:marLeft w:val="0"/>
                  <w:marRight w:val="0"/>
                  <w:marTop w:val="0"/>
                  <w:marBottom w:val="0"/>
                  <w:divBdr>
                    <w:top w:val="none" w:sz="0" w:space="0" w:color="auto"/>
                    <w:left w:val="none" w:sz="0" w:space="0" w:color="auto"/>
                    <w:bottom w:val="none" w:sz="0" w:space="0" w:color="auto"/>
                    <w:right w:val="none" w:sz="0" w:space="0" w:color="auto"/>
                  </w:divBdr>
                  <w:divsChild>
                    <w:div w:id="2135715082">
                      <w:marLeft w:val="0"/>
                      <w:marRight w:val="0"/>
                      <w:marTop w:val="0"/>
                      <w:marBottom w:val="0"/>
                      <w:divBdr>
                        <w:top w:val="none" w:sz="0" w:space="0" w:color="auto"/>
                        <w:left w:val="none" w:sz="0" w:space="0" w:color="auto"/>
                        <w:bottom w:val="none" w:sz="0" w:space="0" w:color="auto"/>
                        <w:right w:val="none" w:sz="0" w:space="0" w:color="auto"/>
                      </w:divBdr>
                    </w:div>
                  </w:divsChild>
                </w:div>
                <w:div w:id="1317153215">
                  <w:marLeft w:val="0"/>
                  <w:marRight w:val="0"/>
                  <w:marTop w:val="0"/>
                  <w:marBottom w:val="0"/>
                  <w:divBdr>
                    <w:top w:val="none" w:sz="0" w:space="0" w:color="auto"/>
                    <w:left w:val="none" w:sz="0" w:space="0" w:color="auto"/>
                    <w:bottom w:val="none" w:sz="0" w:space="0" w:color="auto"/>
                    <w:right w:val="none" w:sz="0" w:space="0" w:color="auto"/>
                  </w:divBdr>
                  <w:divsChild>
                    <w:div w:id="2083328257">
                      <w:marLeft w:val="0"/>
                      <w:marRight w:val="0"/>
                      <w:marTop w:val="0"/>
                      <w:marBottom w:val="0"/>
                      <w:divBdr>
                        <w:top w:val="none" w:sz="0" w:space="0" w:color="auto"/>
                        <w:left w:val="none" w:sz="0" w:space="0" w:color="auto"/>
                        <w:bottom w:val="none" w:sz="0" w:space="0" w:color="auto"/>
                        <w:right w:val="none" w:sz="0" w:space="0" w:color="auto"/>
                      </w:divBdr>
                    </w:div>
                  </w:divsChild>
                </w:div>
                <w:div w:id="1330600041">
                  <w:marLeft w:val="0"/>
                  <w:marRight w:val="0"/>
                  <w:marTop w:val="0"/>
                  <w:marBottom w:val="0"/>
                  <w:divBdr>
                    <w:top w:val="none" w:sz="0" w:space="0" w:color="auto"/>
                    <w:left w:val="none" w:sz="0" w:space="0" w:color="auto"/>
                    <w:bottom w:val="none" w:sz="0" w:space="0" w:color="auto"/>
                    <w:right w:val="none" w:sz="0" w:space="0" w:color="auto"/>
                  </w:divBdr>
                  <w:divsChild>
                    <w:div w:id="384842188">
                      <w:marLeft w:val="0"/>
                      <w:marRight w:val="0"/>
                      <w:marTop w:val="0"/>
                      <w:marBottom w:val="0"/>
                      <w:divBdr>
                        <w:top w:val="none" w:sz="0" w:space="0" w:color="auto"/>
                        <w:left w:val="none" w:sz="0" w:space="0" w:color="auto"/>
                        <w:bottom w:val="none" w:sz="0" w:space="0" w:color="auto"/>
                        <w:right w:val="none" w:sz="0" w:space="0" w:color="auto"/>
                      </w:divBdr>
                    </w:div>
                  </w:divsChild>
                </w:div>
                <w:div w:id="1365402705">
                  <w:marLeft w:val="0"/>
                  <w:marRight w:val="0"/>
                  <w:marTop w:val="0"/>
                  <w:marBottom w:val="0"/>
                  <w:divBdr>
                    <w:top w:val="none" w:sz="0" w:space="0" w:color="auto"/>
                    <w:left w:val="none" w:sz="0" w:space="0" w:color="auto"/>
                    <w:bottom w:val="none" w:sz="0" w:space="0" w:color="auto"/>
                    <w:right w:val="none" w:sz="0" w:space="0" w:color="auto"/>
                  </w:divBdr>
                  <w:divsChild>
                    <w:div w:id="1255822691">
                      <w:marLeft w:val="0"/>
                      <w:marRight w:val="0"/>
                      <w:marTop w:val="0"/>
                      <w:marBottom w:val="0"/>
                      <w:divBdr>
                        <w:top w:val="none" w:sz="0" w:space="0" w:color="auto"/>
                        <w:left w:val="none" w:sz="0" w:space="0" w:color="auto"/>
                        <w:bottom w:val="none" w:sz="0" w:space="0" w:color="auto"/>
                        <w:right w:val="none" w:sz="0" w:space="0" w:color="auto"/>
                      </w:divBdr>
                    </w:div>
                  </w:divsChild>
                </w:div>
                <w:div w:id="1376931473">
                  <w:marLeft w:val="0"/>
                  <w:marRight w:val="0"/>
                  <w:marTop w:val="0"/>
                  <w:marBottom w:val="0"/>
                  <w:divBdr>
                    <w:top w:val="none" w:sz="0" w:space="0" w:color="auto"/>
                    <w:left w:val="none" w:sz="0" w:space="0" w:color="auto"/>
                    <w:bottom w:val="none" w:sz="0" w:space="0" w:color="auto"/>
                    <w:right w:val="none" w:sz="0" w:space="0" w:color="auto"/>
                  </w:divBdr>
                  <w:divsChild>
                    <w:div w:id="608971728">
                      <w:marLeft w:val="0"/>
                      <w:marRight w:val="0"/>
                      <w:marTop w:val="0"/>
                      <w:marBottom w:val="0"/>
                      <w:divBdr>
                        <w:top w:val="none" w:sz="0" w:space="0" w:color="auto"/>
                        <w:left w:val="none" w:sz="0" w:space="0" w:color="auto"/>
                        <w:bottom w:val="none" w:sz="0" w:space="0" w:color="auto"/>
                        <w:right w:val="none" w:sz="0" w:space="0" w:color="auto"/>
                      </w:divBdr>
                    </w:div>
                  </w:divsChild>
                </w:div>
                <w:div w:id="1396005204">
                  <w:marLeft w:val="0"/>
                  <w:marRight w:val="0"/>
                  <w:marTop w:val="0"/>
                  <w:marBottom w:val="0"/>
                  <w:divBdr>
                    <w:top w:val="none" w:sz="0" w:space="0" w:color="auto"/>
                    <w:left w:val="none" w:sz="0" w:space="0" w:color="auto"/>
                    <w:bottom w:val="none" w:sz="0" w:space="0" w:color="auto"/>
                    <w:right w:val="none" w:sz="0" w:space="0" w:color="auto"/>
                  </w:divBdr>
                  <w:divsChild>
                    <w:div w:id="2027630838">
                      <w:marLeft w:val="0"/>
                      <w:marRight w:val="0"/>
                      <w:marTop w:val="0"/>
                      <w:marBottom w:val="0"/>
                      <w:divBdr>
                        <w:top w:val="none" w:sz="0" w:space="0" w:color="auto"/>
                        <w:left w:val="none" w:sz="0" w:space="0" w:color="auto"/>
                        <w:bottom w:val="none" w:sz="0" w:space="0" w:color="auto"/>
                        <w:right w:val="none" w:sz="0" w:space="0" w:color="auto"/>
                      </w:divBdr>
                    </w:div>
                  </w:divsChild>
                </w:div>
                <w:div w:id="1399589780">
                  <w:marLeft w:val="0"/>
                  <w:marRight w:val="0"/>
                  <w:marTop w:val="0"/>
                  <w:marBottom w:val="0"/>
                  <w:divBdr>
                    <w:top w:val="none" w:sz="0" w:space="0" w:color="auto"/>
                    <w:left w:val="none" w:sz="0" w:space="0" w:color="auto"/>
                    <w:bottom w:val="none" w:sz="0" w:space="0" w:color="auto"/>
                    <w:right w:val="none" w:sz="0" w:space="0" w:color="auto"/>
                  </w:divBdr>
                  <w:divsChild>
                    <w:div w:id="1822579844">
                      <w:marLeft w:val="0"/>
                      <w:marRight w:val="0"/>
                      <w:marTop w:val="0"/>
                      <w:marBottom w:val="0"/>
                      <w:divBdr>
                        <w:top w:val="none" w:sz="0" w:space="0" w:color="auto"/>
                        <w:left w:val="none" w:sz="0" w:space="0" w:color="auto"/>
                        <w:bottom w:val="none" w:sz="0" w:space="0" w:color="auto"/>
                        <w:right w:val="none" w:sz="0" w:space="0" w:color="auto"/>
                      </w:divBdr>
                    </w:div>
                  </w:divsChild>
                </w:div>
                <w:div w:id="1413819259">
                  <w:marLeft w:val="0"/>
                  <w:marRight w:val="0"/>
                  <w:marTop w:val="0"/>
                  <w:marBottom w:val="0"/>
                  <w:divBdr>
                    <w:top w:val="none" w:sz="0" w:space="0" w:color="auto"/>
                    <w:left w:val="none" w:sz="0" w:space="0" w:color="auto"/>
                    <w:bottom w:val="none" w:sz="0" w:space="0" w:color="auto"/>
                    <w:right w:val="none" w:sz="0" w:space="0" w:color="auto"/>
                  </w:divBdr>
                  <w:divsChild>
                    <w:div w:id="1607230980">
                      <w:marLeft w:val="0"/>
                      <w:marRight w:val="0"/>
                      <w:marTop w:val="0"/>
                      <w:marBottom w:val="0"/>
                      <w:divBdr>
                        <w:top w:val="none" w:sz="0" w:space="0" w:color="auto"/>
                        <w:left w:val="none" w:sz="0" w:space="0" w:color="auto"/>
                        <w:bottom w:val="none" w:sz="0" w:space="0" w:color="auto"/>
                        <w:right w:val="none" w:sz="0" w:space="0" w:color="auto"/>
                      </w:divBdr>
                    </w:div>
                  </w:divsChild>
                </w:div>
                <w:div w:id="1430392299">
                  <w:marLeft w:val="0"/>
                  <w:marRight w:val="0"/>
                  <w:marTop w:val="0"/>
                  <w:marBottom w:val="0"/>
                  <w:divBdr>
                    <w:top w:val="none" w:sz="0" w:space="0" w:color="auto"/>
                    <w:left w:val="none" w:sz="0" w:space="0" w:color="auto"/>
                    <w:bottom w:val="none" w:sz="0" w:space="0" w:color="auto"/>
                    <w:right w:val="none" w:sz="0" w:space="0" w:color="auto"/>
                  </w:divBdr>
                  <w:divsChild>
                    <w:div w:id="1553426585">
                      <w:marLeft w:val="0"/>
                      <w:marRight w:val="0"/>
                      <w:marTop w:val="0"/>
                      <w:marBottom w:val="0"/>
                      <w:divBdr>
                        <w:top w:val="none" w:sz="0" w:space="0" w:color="auto"/>
                        <w:left w:val="none" w:sz="0" w:space="0" w:color="auto"/>
                        <w:bottom w:val="none" w:sz="0" w:space="0" w:color="auto"/>
                        <w:right w:val="none" w:sz="0" w:space="0" w:color="auto"/>
                      </w:divBdr>
                    </w:div>
                  </w:divsChild>
                </w:div>
                <w:div w:id="1430811373">
                  <w:marLeft w:val="0"/>
                  <w:marRight w:val="0"/>
                  <w:marTop w:val="0"/>
                  <w:marBottom w:val="0"/>
                  <w:divBdr>
                    <w:top w:val="none" w:sz="0" w:space="0" w:color="auto"/>
                    <w:left w:val="none" w:sz="0" w:space="0" w:color="auto"/>
                    <w:bottom w:val="none" w:sz="0" w:space="0" w:color="auto"/>
                    <w:right w:val="none" w:sz="0" w:space="0" w:color="auto"/>
                  </w:divBdr>
                  <w:divsChild>
                    <w:div w:id="305595304">
                      <w:marLeft w:val="0"/>
                      <w:marRight w:val="0"/>
                      <w:marTop w:val="0"/>
                      <w:marBottom w:val="0"/>
                      <w:divBdr>
                        <w:top w:val="none" w:sz="0" w:space="0" w:color="auto"/>
                        <w:left w:val="none" w:sz="0" w:space="0" w:color="auto"/>
                        <w:bottom w:val="none" w:sz="0" w:space="0" w:color="auto"/>
                        <w:right w:val="none" w:sz="0" w:space="0" w:color="auto"/>
                      </w:divBdr>
                    </w:div>
                  </w:divsChild>
                </w:div>
                <w:div w:id="1452288483">
                  <w:marLeft w:val="0"/>
                  <w:marRight w:val="0"/>
                  <w:marTop w:val="0"/>
                  <w:marBottom w:val="0"/>
                  <w:divBdr>
                    <w:top w:val="none" w:sz="0" w:space="0" w:color="auto"/>
                    <w:left w:val="none" w:sz="0" w:space="0" w:color="auto"/>
                    <w:bottom w:val="none" w:sz="0" w:space="0" w:color="auto"/>
                    <w:right w:val="none" w:sz="0" w:space="0" w:color="auto"/>
                  </w:divBdr>
                  <w:divsChild>
                    <w:div w:id="1352758506">
                      <w:marLeft w:val="0"/>
                      <w:marRight w:val="0"/>
                      <w:marTop w:val="0"/>
                      <w:marBottom w:val="0"/>
                      <w:divBdr>
                        <w:top w:val="none" w:sz="0" w:space="0" w:color="auto"/>
                        <w:left w:val="none" w:sz="0" w:space="0" w:color="auto"/>
                        <w:bottom w:val="none" w:sz="0" w:space="0" w:color="auto"/>
                        <w:right w:val="none" w:sz="0" w:space="0" w:color="auto"/>
                      </w:divBdr>
                    </w:div>
                  </w:divsChild>
                </w:div>
                <w:div w:id="1489832647">
                  <w:marLeft w:val="0"/>
                  <w:marRight w:val="0"/>
                  <w:marTop w:val="0"/>
                  <w:marBottom w:val="0"/>
                  <w:divBdr>
                    <w:top w:val="none" w:sz="0" w:space="0" w:color="auto"/>
                    <w:left w:val="none" w:sz="0" w:space="0" w:color="auto"/>
                    <w:bottom w:val="none" w:sz="0" w:space="0" w:color="auto"/>
                    <w:right w:val="none" w:sz="0" w:space="0" w:color="auto"/>
                  </w:divBdr>
                  <w:divsChild>
                    <w:div w:id="101996768">
                      <w:marLeft w:val="0"/>
                      <w:marRight w:val="0"/>
                      <w:marTop w:val="0"/>
                      <w:marBottom w:val="0"/>
                      <w:divBdr>
                        <w:top w:val="none" w:sz="0" w:space="0" w:color="auto"/>
                        <w:left w:val="none" w:sz="0" w:space="0" w:color="auto"/>
                        <w:bottom w:val="none" w:sz="0" w:space="0" w:color="auto"/>
                        <w:right w:val="none" w:sz="0" w:space="0" w:color="auto"/>
                      </w:divBdr>
                    </w:div>
                    <w:div w:id="180895013">
                      <w:marLeft w:val="0"/>
                      <w:marRight w:val="0"/>
                      <w:marTop w:val="0"/>
                      <w:marBottom w:val="0"/>
                      <w:divBdr>
                        <w:top w:val="none" w:sz="0" w:space="0" w:color="auto"/>
                        <w:left w:val="none" w:sz="0" w:space="0" w:color="auto"/>
                        <w:bottom w:val="none" w:sz="0" w:space="0" w:color="auto"/>
                        <w:right w:val="none" w:sz="0" w:space="0" w:color="auto"/>
                      </w:divBdr>
                    </w:div>
                    <w:div w:id="709459750">
                      <w:marLeft w:val="0"/>
                      <w:marRight w:val="0"/>
                      <w:marTop w:val="0"/>
                      <w:marBottom w:val="0"/>
                      <w:divBdr>
                        <w:top w:val="none" w:sz="0" w:space="0" w:color="auto"/>
                        <w:left w:val="none" w:sz="0" w:space="0" w:color="auto"/>
                        <w:bottom w:val="none" w:sz="0" w:space="0" w:color="auto"/>
                        <w:right w:val="none" w:sz="0" w:space="0" w:color="auto"/>
                      </w:divBdr>
                    </w:div>
                  </w:divsChild>
                </w:div>
                <w:div w:id="1533151516">
                  <w:marLeft w:val="0"/>
                  <w:marRight w:val="0"/>
                  <w:marTop w:val="0"/>
                  <w:marBottom w:val="0"/>
                  <w:divBdr>
                    <w:top w:val="none" w:sz="0" w:space="0" w:color="auto"/>
                    <w:left w:val="none" w:sz="0" w:space="0" w:color="auto"/>
                    <w:bottom w:val="none" w:sz="0" w:space="0" w:color="auto"/>
                    <w:right w:val="none" w:sz="0" w:space="0" w:color="auto"/>
                  </w:divBdr>
                  <w:divsChild>
                    <w:div w:id="1627201103">
                      <w:marLeft w:val="0"/>
                      <w:marRight w:val="0"/>
                      <w:marTop w:val="0"/>
                      <w:marBottom w:val="0"/>
                      <w:divBdr>
                        <w:top w:val="none" w:sz="0" w:space="0" w:color="auto"/>
                        <w:left w:val="none" w:sz="0" w:space="0" w:color="auto"/>
                        <w:bottom w:val="none" w:sz="0" w:space="0" w:color="auto"/>
                        <w:right w:val="none" w:sz="0" w:space="0" w:color="auto"/>
                      </w:divBdr>
                    </w:div>
                  </w:divsChild>
                </w:div>
                <w:div w:id="1616935644">
                  <w:marLeft w:val="0"/>
                  <w:marRight w:val="0"/>
                  <w:marTop w:val="0"/>
                  <w:marBottom w:val="0"/>
                  <w:divBdr>
                    <w:top w:val="none" w:sz="0" w:space="0" w:color="auto"/>
                    <w:left w:val="none" w:sz="0" w:space="0" w:color="auto"/>
                    <w:bottom w:val="none" w:sz="0" w:space="0" w:color="auto"/>
                    <w:right w:val="none" w:sz="0" w:space="0" w:color="auto"/>
                  </w:divBdr>
                  <w:divsChild>
                    <w:div w:id="761880652">
                      <w:marLeft w:val="0"/>
                      <w:marRight w:val="0"/>
                      <w:marTop w:val="0"/>
                      <w:marBottom w:val="0"/>
                      <w:divBdr>
                        <w:top w:val="none" w:sz="0" w:space="0" w:color="auto"/>
                        <w:left w:val="none" w:sz="0" w:space="0" w:color="auto"/>
                        <w:bottom w:val="none" w:sz="0" w:space="0" w:color="auto"/>
                        <w:right w:val="none" w:sz="0" w:space="0" w:color="auto"/>
                      </w:divBdr>
                    </w:div>
                  </w:divsChild>
                </w:div>
                <w:div w:id="1632861872">
                  <w:marLeft w:val="0"/>
                  <w:marRight w:val="0"/>
                  <w:marTop w:val="0"/>
                  <w:marBottom w:val="0"/>
                  <w:divBdr>
                    <w:top w:val="none" w:sz="0" w:space="0" w:color="auto"/>
                    <w:left w:val="none" w:sz="0" w:space="0" w:color="auto"/>
                    <w:bottom w:val="none" w:sz="0" w:space="0" w:color="auto"/>
                    <w:right w:val="none" w:sz="0" w:space="0" w:color="auto"/>
                  </w:divBdr>
                  <w:divsChild>
                    <w:div w:id="1663461616">
                      <w:marLeft w:val="0"/>
                      <w:marRight w:val="0"/>
                      <w:marTop w:val="0"/>
                      <w:marBottom w:val="0"/>
                      <w:divBdr>
                        <w:top w:val="none" w:sz="0" w:space="0" w:color="auto"/>
                        <w:left w:val="none" w:sz="0" w:space="0" w:color="auto"/>
                        <w:bottom w:val="none" w:sz="0" w:space="0" w:color="auto"/>
                        <w:right w:val="none" w:sz="0" w:space="0" w:color="auto"/>
                      </w:divBdr>
                    </w:div>
                  </w:divsChild>
                </w:div>
                <w:div w:id="1704750919">
                  <w:marLeft w:val="0"/>
                  <w:marRight w:val="0"/>
                  <w:marTop w:val="0"/>
                  <w:marBottom w:val="0"/>
                  <w:divBdr>
                    <w:top w:val="none" w:sz="0" w:space="0" w:color="auto"/>
                    <w:left w:val="none" w:sz="0" w:space="0" w:color="auto"/>
                    <w:bottom w:val="none" w:sz="0" w:space="0" w:color="auto"/>
                    <w:right w:val="none" w:sz="0" w:space="0" w:color="auto"/>
                  </w:divBdr>
                  <w:divsChild>
                    <w:div w:id="691151163">
                      <w:marLeft w:val="0"/>
                      <w:marRight w:val="0"/>
                      <w:marTop w:val="0"/>
                      <w:marBottom w:val="0"/>
                      <w:divBdr>
                        <w:top w:val="none" w:sz="0" w:space="0" w:color="auto"/>
                        <w:left w:val="none" w:sz="0" w:space="0" w:color="auto"/>
                        <w:bottom w:val="none" w:sz="0" w:space="0" w:color="auto"/>
                        <w:right w:val="none" w:sz="0" w:space="0" w:color="auto"/>
                      </w:divBdr>
                    </w:div>
                  </w:divsChild>
                </w:div>
                <w:div w:id="1705592662">
                  <w:marLeft w:val="0"/>
                  <w:marRight w:val="0"/>
                  <w:marTop w:val="0"/>
                  <w:marBottom w:val="0"/>
                  <w:divBdr>
                    <w:top w:val="none" w:sz="0" w:space="0" w:color="auto"/>
                    <w:left w:val="none" w:sz="0" w:space="0" w:color="auto"/>
                    <w:bottom w:val="none" w:sz="0" w:space="0" w:color="auto"/>
                    <w:right w:val="none" w:sz="0" w:space="0" w:color="auto"/>
                  </w:divBdr>
                  <w:divsChild>
                    <w:div w:id="596448450">
                      <w:marLeft w:val="0"/>
                      <w:marRight w:val="0"/>
                      <w:marTop w:val="0"/>
                      <w:marBottom w:val="0"/>
                      <w:divBdr>
                        <w:top w:val="none" w:sz="0" w:space="0" w:color="auto"/>
                        <w:left w:val="none" w:sz="0" w:space="0" w:color="auto"/>
                        <w:bottom w:val="none" w:sz="0" w:space="0" w:color="auto"/>
                        <w:right w:val="none" w:sz="0" w:space="0" w:color="auto"/>
                      </w:divBdr>
                    </w:div>
                  </w:divsChild>
                </w:div>
                <w:div w:id="1750808990">
                  <w:marLeft w:val="0"/>
                  <w:marRight w:val="0"/>
                  <w:marTop w:val="0"/>
                  <w:marBottom w:val="0"/>
                  <w:divBdr>
                    <w:top w:val="none" w:sz="0" w:space="0" w:color="auto"/>
                    <w:left w:val="none" w:sz="0" w:space="0" w:color="auto"/>
                    <w:bottom w:val="none" w:sz="0" w:space="0" w:color="auto"/>
                    <w:right w:val="none" w:sz="0" w:space="0" w:color="auto"/>
                  </w:divBdr>
                  <w:divsChild>
                    <w:div w:id="706566633">
                      <w:marLeft w:val="0"/>
                      <w:marRight w:val="0"/>
                      <w:marTop w:val="0"/>
                      <w:marBottom w:val="0"/>
                      <w:divBdr>
                        <w:top w:val="none" w:sz="0" w:space="0" w:color="auto"/>
                        <w:left w:val="none" w:sz="0" w:space="0" w:color="auto"/>
                        <w:bottom w:val="none" w:sz="0" w:space="0" w:color="auto"/>
                        <w:right w:val="none" w:sz="0" w:space="0" w:color="auto"/>
                      </w:divBdr>
                    </w:div>
                  </w:divsChild>
                </w:div>
                <w:div w:id="1771243157">
                  <w:marLeft w:val="0"/>
                  <w:marRight w:val="0"/>
                  <w:marTop w:val="0"/>
                  <w:marBottom w:val="0"/>
                  <w:divBdr>
                    <w:top w:val="none" w:sz="0" w:space="0" w:color="auto"/>
                    <w:left w:val="none" w:sz="0" w:space="0" w:color="auto"/>
                    <w:bottom w:val="none" w:sz="0" w:space="0" w:color="auto"/>
                    <w:right w:val="none" w:sz="0" w:space="0" w:color="auto"/>
                  </w:divBdr>
                  <w:divsChild>
                    <w:div w:id="625549408">
                      <w:marLeft w:val="0"/>
                      <w:marRight w:val="0"/>
                      <w:marTop w:val="0"/>
                      <w:marBottom w:val="0"/>
                      <w:divBdr>
                        <w:top w:val="none" w:sz="0" w:space="0" w:color="auto"/>
                        <w:left w:val="none" w:sz="0" w:space="0" w:color="auto"/>
                        <w:bottom w:val="none" w:sz="0" w:space="0" w:color="auto"/>
                        <w:right w:val="none" w:sz="0" w:space="0" w:color="auto"/>
                      </w:divBdr>
                    </w:div>
                    <w:div w:id="634608632">
                      <w:marLeft w:val="0"/>
                      <w:marRight w:val="0"/>
                      <w:marTop w:val="0"/>
                      <w:marBottom w:val="0"/>
                      <w:divBdr>
                        <w:top w:val="none" w:sz="0" w:space="0" w:color="auto"/>
                        <w:left w:val="none" w:sz="0" w:space="0" w:color="auto"/>
                        <w:bottom w:val="none" w:sz="0" w:space="0" w:color="auto"/>
                        <w:right w:val="none" w:sz="0" w:space="0" w:color="auto"/>
                      </w:divBdr>
                    </w:div>
                  </w:divsChild>
                </w:div>
                <w:div w:id="1794976428">
                  <w:marLeft w:val="0"/>
                  <w:marRight w:val="0"/>
                  <w:marTop w:val="0"/>
                  <w:marBottom w:val="0"/>
                  <w:divBdr>
                    <w:top w:val="none" w:sz="0" w:space="0" w:color="auto"/>
                    <w:left w:val="none" w:sz="0" w:space="0" w:color="auto"/>
                    <w:bottom w:val="none" w:sz="0" w:space="0" w:color="auto"/>
                    <w:right w:val="none" w:sz="0" w:space="0" w:color="auto"/>
                  </w:divBdr>
                  <w:divsChild>
                    <w:div w:id="1764494736">
                      <w:marLeft w:val="0"/>
                      <w:marRight w:val="0"/>
                      <w:marTop w:val="0"/>
                      <w:marBottom w:val="0"/>
                      <w:divBdr>
                        <w:top w:val="none" w:sz="0" w:space="0" w:color="auto"/>
                        <w:left w:val="none" w:sz="0" w:space="0" w:color="auto"/>
                        <w:bottom w:val="none" w:sz="0" w:space="0" w:color="auto"/>
                        <w:right w:val="none" w:sz="0" w:space="0" w:color="auto"/>
                      </w:divBdr>
                    </w:div>
                  </w:divsChild>
                </w:div>
                <w:div w:id="1797866081">
                  <w:marLeft w:val="0"/>
                  <w:marRight w:val="0"/>
                  <w:marTop w:val="0"/>
                  <w:marBottom w:val="0"/>
                  <w:divBdr>
                    <w:top w:val="none" w:sz="0" w:space="0" w:color="auto"/>
                    <w:left w:val="none" w:sz="0" w:space="0" w:color="auto"/>
                    <w:bottom w:val="none" w:sz="0" w:space="0" w:color="auto"/>
                    <w:right w:val="none" w:sz="0" w:space="0" w:color="auto"/>
                  </w:divBdr>
                  <w:divsChild>
                    <w:div w:id="375356401">
                      <w:marLeft w:val="0"/>
                      <w:marRight w:val="0"/>
                      <w:marTop w:val="0"/>
                      <w:marBottom w:val="0"/>
                      <w:divBdr>
                        <w:top w:val="none" w:sz="0" w:space="0" w:color="auto"/>
                        <w:left w:val="none" w:sz="0" w:space="0" w:color="auto"/>
                        <w:bottom w:val="none" w:sz="0" w:space="0" w:color="auto"/>
                        <w:right w:val="none" w:sz="0" w:space="0" w:color="auto"/>
                      </w:divBdr>
                    </w:div>
                  </w:divsChild>
                </w:div>
                <w:div w:id="1929079494">
                  <w:marLeft w:val="0"/>
                  <w:marRight w:val="0"/>
                  <w:marTop w:val="0"/>
                  <w:marBottom w:val="0"/>
                  <w:divBdr>
                    <w:top w:val="none" w:sz="0" w:space="0" w:color="auto"/>
                    <w:left w:val="none" w:sz="0" w:space="0" w:color="auto"/>
                    <w:bottom w:val="none" w:sz="0" w:space="0" w:color="auto"/>
                    <w:right w:val="none" w:sz="0" w:space="0" w:color="auto"/>
                  </w:divBdr>
                  <w:divsChild>
                    <w:div w:id="209539644">
                      <w:marLeft w:val="0"/>
                      <w:marRight w:val="0"/>
                      <w:marTop w:val="0"/>
                      <w:marBottom w:val="0"/>
                      <w:divBdr>
                        <w:top w:val="none" w:sz="0" w:space="0" w:color="auto"/>
                        <w:left w:val="none" w:sz="0" w:space="0" w:color="auto"/>
                        <w:bottom w:val="none" w:sz="0" w:space="0" w:color="auto"/>
                        <w:right w:val="none" w:sz="0" w:space="0" w:color="auto"/>
                      </w:divBdr>
                    </w:div>
                  </w:divsChild>
                </w:div>
                <w:div w:id="1951891292">
                  <w:marLeft w:val="0"/>
                  <w:marRight w:val="0"/>
                  <w:marTop w:val="0"/>
                  <w:marBottom w:val="0"/>
                  <w:divBdr>
                    <w:top w:val="none" w:sz="0" w:space="0" w:color="auto"/>
                    <w:left w:val="none" w:sz="0" w:space="0" w:color="auto"/>
                    <w:bottom w:val="none" w:sz="0" w:space="0" w:color="auto"/>
                    <w:right w:val="none" w:sz="0" w:space="0" w:color="auto"/>
                  </w:divBdr>
                  <w:divsChild>
                    <w:div w:id="2108259980">
                      <w:marLeft w:val="0"/>
                      <w:marRight w:val="0"/>
                      <w:marTop w:val="0"/>
                      <w:marBottom w:val="0"/>
                      <w:divBdr>
                        <w:top w:val="none" w:sz="0" w:space="0" w:color="auto"/>
                        <w:left w:val="none" w:sz="0" w:space="0" w:color="auto"/>
                        <w:bottom w:val="none" w:sz="0" w:space="0" w:color="auto"/>
                        <w:right w:val="none" w:sz="0" w:space="0" w:color="auto"/>
                      </w:divBdr>
                    </w:div>
                  </w:divsChild>
                </w:div>
                <w:div w:id="1962032966">
                  <w:marLeft w:val="0"/>
                  <w:marRight w:val="0"/>
                  <w:marTop w:val="0"/>
                  <w:marBottom w:val="0"/>
                  <w:divBdr>
                    <w:top w:val="none" w:sz="0" w:space="0" w:color="auto"/>
                    <w:left w:val="none" w:sz="0" w:space="0" w:color="auto"/>
                    <w:bottom w:val="none" w:sz="0" w:space="0" w:color="auto"/>
                    <w:right w:val="none" w:sz="0" w:space="0" w:color="auto"/>
                  </w:divBdr>
                  <w:divsChild>
                    <w:div w:id="440271104">
                      <w:marLeft w:val="0"/>
                      <w:marRight w:val="0"/>
                      <w:marTop w:val="0"/>
                      <w:marBottom w:val="0"/>
                      <w:divBdr>
                        <w:top w:val="none" w:sz="0" w:space="0" w:color="auto"/>
                        <w:left w:val="none" w:sz="0" w:space="0" w:color="auto"/>
                        <w:bottom w:val="none" w:sz="0" w:space="0" w:color="auto"/>
                        <w:right w:val="none" w:sz="0" w:space="0" w:color="auto"/>
                      </w:divBdr>
                    </w:div>
                  </w:divsChild>
                </w:div>
                <w:div w:id="1970550610">
                  <w:marLeft w:val="0"/>
                  <w:marRight w:val="0"/>
                  <w:marTop w:val="0"/>
                  <w:marBottom w:val="0"/>
                  <w:divBdr>
                    <w:top w:val="none" w:sz="0" w:space="0" w:color="auto"/>
                    <w:left w:val="none" w:sz="0" w:space="0" w:color="auto"/>
                    <w:bottom w:val="none" w:sz="0" w:space="0" w:color="auto"/>
                    <w:right w:val="none" w:sz="0" w:space="0" w:color="auto"/>
                  </w:divBdr>
                  <w:divsChild>
                    <w:div w:id="304235451">
                      <w:marLeft w:val="0"/>
                      <w:marRight w:val="0"/>
                      <w:marTop w:val="0"/>
                      <w:marBottom w:val="0"/>
                      <w:divBdr>
                        <w:top w:val="none" w:sz="0" w:space="0" w:color="auto"/>
                        <w:left w:val="none" w:sz="0" w:space="0" w:color="auto"/>
                        <w:bottom w:val="none" w:sz="0" w:space="0" w:color="auto"/>
                        <w:right w:val="none" w:sz="0" w:space="0" w:color="auto"/>
                      </w:divBdr>
                    </w:div>
                  </w:divsChild>
                </w:div>
                <w:div w:id="2011716176">
                  <w:marLeft w:val="0"/>
                  <w:marRight w:val="0"/>
                  <w:marTop w:val="0"/>
                  <w:marBottom w:val="0"/>
                  <w:divBdr>
                    <w:top w:val="none" w:sz="0" w:space="0" w:color="auto"/>
                    <w:left w:val="none" w:sz="0" w:space="0" w:color="auto"/>
                    <w:bottom w:val="none" w:sz="0" w:space="0" w:color="auto"/>
                    <w:right w:val="none" w:sz="0" w:space="0" w:color="auto"/>
                  </w:divBdr>
                  <w:divsChild>
                    <w:div w:id="1532647363">
                      <w:marLeft w:val="0"/>
                      <w:marRight w:val="0"/>
                      <w:marTop w:val="0"/>
                      <w:marBottom w:val="0"/>
                      <w:divBdr>
                        <w:top w:val="none" w:sz="0" w:space="0" w:color="auto"/>
                        <w:left w:val="none" w:sz="0" w:space="0" w:color="auto"/>
                        <w:bottom w:val="none" w:sz="0" w:space="0" w:color="auto"/>
                        <w:right w:val="none" w:sz="0" w:space="0" w:color="auto"/>
                      </w:divBdr>
                    </w:div>
                  </w:divsChild>
                </w:div>
                <w:div w:id="2032413882">
                  <w:marLeft w:val="0"/>
                  <w:marRight w:val="0"/>
                  <w:marTop w:val="0"/>
                  <w:marBottom w:val="0"/>
                  <w:divBdr>
                    <w:top w:val="none" w:sz="0" w:space="0" w:color="auto"/>
                    <w:left w:val="none" w:sz="0" w:space="0" w:color="auto"/>
                    <w:bottom w:val="none" w:sz="0" w:space="0" w:color="auto"/>
                    <w:right w:val="none" w:sz="0" w:space="0" w:color="auto"/>
                  </w:divBdr>
                  <w:divsChild>
                    <w:div w:id="1238175535">
                      <w:marLeft w:val="0"/>
                      <w:marRight w:val="0"/>
                      <w:marTop w:val="0"/>
                      <w:marBottom w:val="0"/>
                      <w:divBdr>
                        <w:top w:val="none" w:sz="0" w:space="0" w:color="auto"/>
                        <w:left w:val="none" w:sz="0" w:space="0" w:color="auto"/>
                        <w:bottom w:val="none" w:sz="0" w:space="0" w:color="auto"/>
                        <w:right w:val="none" w:sz="0" w:space="0" w:color="auto"/>
                      </w:divBdr>
                    </w:div>
                  </w:divsChild>
                </w:div>
                <w:div w:id="2035230410">
                  <w:marLeft w:val="0"/>
                  <w:marRight w:val="0"/>
                  <w:marTop w:val="0"/>
                  <w:marBottom w:val="0"/>
                  <w:divBdr>
                    <w:top w:val="none" w:sz="0" w:space="0" w:color="auto"/>
                    <w:left w:val="none" w:sz="0" w:space="0" w:color="auto"/>
                    <w:bottom w:val="none" w:sz="0" w:space="0" w:color="auto"/>
                    <w:right w:val="none" w:sz="0" w:space="0" w:color="auto"/>
                  </w:divBdr>
                  <w:divsChild>
                    <w:div w:id="2115784105">
                      <w:marLeft w:val="0"/>
                      <w:marRight w:val="0"/>
                      <w:marTop w:val="0"/>
                      <w:marBottom w:val="0"/>
                      <w:divBdr>
                        <w:top w:val="none" w:sz="0" w:space="0" w:color="auto"/>
                        <w:left w:val="none" w:sz="0" w:space="0" w:color="auto"/>
                        <w:bottom w:val="none" w:sz="0" w:space="0" w:color="auto"/>
                        <w:right w:val="none" w:sz="0" w:space="0" w:color="auto"/>
                      </w:divBdr>
                    </w:div>
                  </w:divsChild>
                </w:div>
                <w:div w:id="2045211480">
                  <w:marLeft w:val="0"/>
                  <w:marRight w:val="0"/>
                  <w:marTop w:val="0"/>
                  <w:marBottom w:val="0"/>
                  <w:divBdr>
                    <w:top w:val="none" w:sz="0" w:space="0" w:color="auto"/>
                    <w:left w:val="none" w:sz="0" w:space="0" w:color="auto"/>
                    <w:bottom w:val="none" w:sz="0" w:space="0" w:color="auto"/>
                    <w:right w:val="none" w:sz="0" w:space="0" w:color="auto"/>
                  </w:divBdr>
                  <w:divsChild>
                    <w:div w:id="473644443">
                      <w:marLeft w:val="0"/>
                      <w:marRight w:val="0"/>
                      <w:marTop w:val="0"/>
                      <w:marBottom w:val="0"/>
                      <w:divBdr>
                        <w:top w:val="none" w:sz="0" w:space="0" w:color="auto"/>
                        <w:left w:val="none" w:sz="0" w:space="0" w:color="auto"/>
                        <w:bottom w:val="none" w:sz="0" w:space="0" w:color="auto"/>
                        <w:right w:val="none" w:sz="0" w:space="0" w:color="auto"/>
                      </w:divBdr>
                    </w:div>
                  </w:divsChild>
                </w:div>
                <w:div w:id="2053117753">
                  <w:marLeft w:val="0"/>
                  <w:marRight w:val="0"/>
                  <w:marTop w:val="0"/>
                  <w:marBottom w:val="0"/>
                  <w:divBdr>
                    <w:top w:val="none" w:sz="0" w:space="0" w:color="auto"/>
                    <w:left w:val="none" w:sz="0" w:space="0" w:color="auto"/>
                    <w:bottom w:val="none" w:sz="0" w:space="0" w:color="auto"/>
                    <w:right w:val="none" w:sz="0" w:space="0" w:color="auto"/>
                  </w:divBdr>
                  <w:divsChild>
                    <w:div w:id="772090749">
                      <w:marLeft w:val="0"/>
                      <w:marRight w:val="0"/>
                      <w:marTop w:val="0"/>
                      <w:marBottom w:val="0"/>
                      <w:divBdr>
                        <w:top w:val="none" w:sz="0" w:space="0" w:color="auto"/>
                        <w:left w:val="none" w:sz="0" w:space="0" w:color="auto"/>
                        <w:bottom w:val="none" w:sz="0" w:space="0" w:color="auto"/>
                        <w:right w:val="none" w:sz="0" w:space="0" w:color="auto"/>
                      </w:divBdr>
                    </w:div>
                  </w:divsChild>
                </w:div>
                <w:div w:id="2064786894">
                  <w:marLeft w:val="0"/>
                  <w:marRight w:val="0"/>
                  <w:marTop w:val="0"/>
                  <w:marBottom w:val="0"/>
                  <w:divBdr>
                    <w:top w:val="none" w:sz="0" w:space="0" w:color="auto"/>
                    <w:left w:val="none" w:sz="0" w:space="0" w:color="auto"/>
                    <w:bottom w:val="none" w:sz="0" w:space="0" w:color="auto"/>
                    <w:right w:val="none" w:sz="0" w:space="0" w:color="auto"/>
                  </w:divBdr>
                  <w:divsChild>
                    <w:div w:id="828520575">
                      <w:marLeft w:val="0"/>
                      <w:marRight w:val="0"/>
                      <w:marTop w:val="0"/>
                      <w:marBottom w:val="0"/>
                      <w:divBdr>
                        <w:top w:val="none" w:sz="0" w:space="0" w:color="auto"/>
                        <w:left w:val="none" w:sz="0" w:space="0" w:color="auto"/>
                        <w:bottom w:val="none" w:sz="0" w:space="0" w:color="auto"/>
                        <w:right w:val="none" w:sz="0" w:space="0" w:color="auto"/>
                      </w:divBdr>
                    </w:div>
                  </w:divsChild>
                </w:div>
                <w:div w:id="2069496913">
                  <w:marLeft w:val="0"/>
                  <w:marRight w:val="0"/>
                  <w:marTop w:val="0"/>
                  <w:marBottom w:val="0"/>
                  <w:divBdr>
                    <w:top w:val="none" w:sz="0" w:space="0" w:color="auto"/>
                    <w:left w:val="none" w:sz="0" w:space="0" w:color="auto"/>
                    <w:bottom w:val="none" w:sz="0" w:space="0" w:color="auto"/>
                    <w:right w:val="none" w:sz="0" w:space="0" w:color="auto"/>
                  </w:divBdr>
                  <w:divsChild>
                    <w:div w:id="1614434496">
                      <w:marLeft w:val="0"/>
                      <w:marRight w:val="0"/>
                      <w:marTop w:val="0"/>
                      <w:marBottom w:val="0"/>
                      <w:divBdr>
                        <w:top w:val="none" w:sz="0" w:space="0" w:color="auto"/>
                        <w:left w:val="none" w:sz="0" w:space="0" w:color="auto"/>
                        <w:bottom w:val="none" w:sz="0" w:space="0" w:color="auto"/>
                        <w:right w:val="none" w:sz="0" w:space="0" w:color="auto"/>
                      </w:divBdr>
                    </w:div>
                  </w:divsChild>
                </w:div>
                <w:div w:id="2073504522">
                  <w:marLeft w:val="0"/>
                  <w:marRight w:val="0"/>
                  <w:marTop w:val="0"/>
                  <w:marBottom w:val="0"/>
                  <w:divBdr>
                    <w:top w:val="none" w:sz="0" w:space="0" w:color="auto"/>
                    <w:left w:val="none" w:sz="0" w:space="0" w:color="auto"/>
                    <w:bottom w:val="none" w:sz="0" w:space="0" w:color="auto"/>
                    <w:right w:val="none" w:sz="0" w:space="0" w:color="auto"/>
                  </w:divBdr>
                  <w:divsChild>
                    <w:div w:id="12511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633">
          <w:marLeft w:val="0"/>
          <w:marRight w:val="0"/>
          <w:marTop w:val="0"/>
          <w:marBottom w:val="0"/>
          <w:divBdr>
            <w:top w:val="none" w:sz="0" w:space="0" w:color="auto"/>
            <w:left w:val="none" w:sz="0" w:space="0" w:color="auto"/>
            <w:bottom w:val="none" w:sz="0" w:space="0" w:color="auto"/>
            <w:right w:val="none" w:sz="0" w:space="0" w:color="auto"/>
          </w:divBdr>
        </w:div>
      </w:divsChild>
    </w:div>
    <w:div w:id="1918829403">
      <w:bodyDiv w:val="1"/>
      <w:marLeft w:val="0"/>
      <w:marRight w:val="0"/>
      <w:marTop w:val="0"/>
      <w:marBottom w:val="0"/>
      <w:divBdr>
        <w:top w:val="none" w:sz="0" w:space="0" w:color="auto"/>
        <w:left w:val="none" w:sz="0" w:space="0" w:color="auto"/>
        <w:bottom w:val="none" w:sz="0" w:space="0" w:color="auto"/>
        <w:right w:val="none" w:sz="0" w:space="0" w:color="auto"/>
      </w:divBdr>
      <w:divsChild>
        <w:div w:id="668404379">
          <w:marLeft w:val="0"/>
          <w:marRight w:val="0"/>
          <w:marTop w:val="0"/>
          <w:marBottom w:val="0"/>
          <w:divBdr>
            <w:top w:val="none" w:sz="0" w:space="0" w:color="auto"/>
            <w:left w:val="none" w:sz="0" w:space="0" w:color="auto"/>
            <w:bottom w:val="none" w:sz="0" w:space="0" w:color="auto"/>
            <w:right w:val="none" w:sz="0" w:space="0" w:color="auto"/>
          </w:divBdr>
          <w:divsChild>
            <w:div w:id="2016687873">
              <w:marLeft w:val="-75"/>
              <w:marRight w:val="0"/>
              <w:marTop w:val="30"/>
              <w:marBottom w:val="30"/>
              <w:divBdr>
                <w:top w:val="none" w:sz="0" w:space="0" w:color="auto"/>
                <w:left w:val="none" w:sz="0" w:space="0" w:color="auto"/>
                <w:bottom w:val="none" w:sz="0" w:space="0" w:color="auto"/>
                <w:right w:val="none" w:sz="0" w:space="0" w:color="auto"/>
              </w:divBdr>
              <w:divsChild>
                <w:div w:id="403329">
                  <w:marLeft w:val="0"/>
                  <w:marRight w:val="0"/>
                  <w:marTop w:val="0"/>
                  <w:marBottom w:val="0"/>
                  <w:divBdr>
                    <w:top w:val="none" w:sz="0" w:space="0" w:color="auto"/>
                    <w:left w:val="none" w:sz="0" w:space="0" w:color="auto"/>
                    <w:bottom w:val="none" w:sz="0" w:space="0" w:color="auto"/>
                    <w:right w:val="none" w:sz="0" w:space="0" w:color="auto"/>
                  </w:divBdr>
                  <w:divsChild>
                    <w:div w:id="915700044">
                      <w:marLeft w:val="0"/>
                      <w:marRight w:val="0"/>
                      <w:marTop w:val="0"/>
                      <w:marBottom w:val="0"/>
                      <w:divBdr>
                        <w:top w:val="none" w:sz="0" w:space="0" w:color="auto"/>
                        <w:left w:val="none" w:sz="0" w:space="0" w:color="auto"/>
                        <w:bottom w:val="none" w:sz="0" w:space="0" w:color="auto"/>
                        <w:right w:val="none" w:sz="0" w:space="0" w:color="auto"/>
                      </w:divBdr>
                    </w:div>
                  </w:divsChild>
                </w:div>
                <w:div w:id="6298568">
                  <w:marLeft w:val="0"/>
                  <w:marRight w:val="0"/>
                  <w:marTop w:val="0"/>
                  <w:marBottom w:val="0"/>
                  <w:divBdr>
                    <w:top w:val="none" w:sz="0" w:space="0" w:color="auto"/>
                    <w:left w:val="none" w:sz="0" w:space="0" w:color="auto"/>
                    <w:bottom w:val="none" w:sz="0" w:space="0" w:color="auto"/>
                    <w:right w:val="none" w:sz="0" w:space="0" w:color="auto"/>
                  </w:divBdr>
                  <w:divsChild>
                    <w:div w:id="716272527">
                      <w:marLeft w:val="0"/>
                      <w:marRight w:val="0"/>
                      <w:marTop w:val="0"/>
                      <w:marBottom w:val="0"/>
                      <w:divBdr>
                        <w:top w:val="none" w:sz="0" w:space="0" w:color="auto"/>
                        <w:left w:val="none" w:sz="0" w:space="0" w:color="auto"/>
                        <w:bottom w:val="none" w:sz="0" w:space="0" w:color="auto"/>
                        <w:right w:val="none" w:sz="0" w:space="0" w:color="auto"/>
                      </w:divBdr>
                    </w:div>
                    <w:div w:id="1852184351">
                      <w:marLeft w:val="0"/>
                      <w:marRight w:val="0"/>
                      <w:marTop w:val="0"/>
                      <w:marBottom w:val="0"/>
                      <w:divBdr>
                        <w:top w:val="none" w:sz="0" w:space="0" w:color="auto"/>
                        <w:left w:val="none" w:sz="0" w:space="0" w:color="auto"/>
                        <w:bottom w:val="none" w:sz="0" w:space="0" w:color="auto"/>
                        <w:right w:val="none" w:sz="0" w:space="0" w:color="auto"/>
                      </w:divBdr>
                    </w:div>
                  </w:divsChild>
                </w:div>
                <w:div w:id="33505879">
                  <w:marLeft w:val="0"/>
                  <w:marRight w:val="0"/>
                  <w:marTop w:val="0"/>
                  <w:marBottom w:val="0"/>
                  <w:divBdr>
                    <w:top w:val="none" w:sz="0" w:space="0" w:color="auto"/>
                    <w:left w:val="none" w:sz="0" w:space="0" w:color="auto"/>
                    <w:bottom w:val="none" w:sz="0" w:space="0" w:color="auto"/>
                    <w:right w:val="none" w:sz="0" w:space="0" w:color="auto"/>
                  </w:divBdr>
                  <w:divsChild>
                    <w:div w:id="828638291">
                      <w:marLeft w:val="0"/>
                      <w:marRight w:val="0"/>
                      <w:marTop w:val="0"/>
                      <w:marBottom w:val="0"/>
                      <w:divBdr>
                        <w:top w:val="none" w:sz="0" w:space="0" w:color="auto"/>
                        <w:left w:val="none" w:sz="0" w:space="0" w:color="auto"/>
                        <w:bottom w:val="none" w:sz="0" w:space="0" w:color="auto"/>
                        <w:right w:val="none" w:sz="0" w:space="0" w:color="auto"/>
                      </w:divBdr>
                    </w:div>
                    <w:div w:id="1694695774">
                      <w:marLeft w:val="0"/>
                      <w:marRight w:val="0"/>
                      <w:marTop w:val="0"/>
                      <w:marBottom w:val="0"/>
                      <w:divBdr>
                        <w:top w:val="none" w:sz="0" w:space="0" w:color="auto"/>
                        <w:left w:val="none" w:sz="0" w:space="0" w:color="auto"/>
                        <w:bottom w:val="none" w:sz="0" w:space="0" w:color="auto"/>
                        <w:right w:val="none" w:sz="0" w:space="0" w:color="auto"/>
                      </w:divBdr>
                    </w:div>
                  </w:divsChild>
                </w:div>
                <w:div w:id="38748249">
                  <w:marLeft w:val="0"/>
                  <w:marRight w:val="0"/>
                  <w:marTop w:val="0"/>
                  <w:marBottom w:val="0"/>
                  <w:divBdr>
                    <w:top w:val="none" w:sz="0" w:space="0" w:color="auto"/>
                    <w:left w:val="none" w:sz="0" w:space="0" w:color="auto"/>
                    <w:bottom w:val="none" w:sz="0" w:space="0" w:color="auto"/>
                    <w:right w:val="none" w:sz="0" w:space="0" w:color="auto"/>
                  </w:divBdr>
                  <w:divsChild>
                    <w:div w:id="373698933">
                      <w:marLeft w:val="0"/>
                      <w:marRight w:val="0"/>
                      <w:marTop w:val="0"/>
                      <w:marBottom w:val="0"/>
                      <w:divBdr>
                        <w:top w:val="none" w:sz="0" w:space="0" w:color="auto"/>
                        <w:left w:val="none" w:sz="0" w:space="0" w:color="auto"/>
                        <w:bottom w:val="none" w:sz="0" w:space="0" w:color="auto"/>
                        <w:right w:val="none" w:sz="0" w:space="0" w:color="auto"/>
                      </w:divBdr>
                    </w:div>
                    <w:div w:id="2128965720">
                      <w:marLeft w:val="0"/>
                      <w:marRight w:val="0"/>
                      <w:marTop w:val="0"/>
                      <w:marBottom w:val="0"/>
                      <w:divBdr>
                        <w:top w:val="none" w:sz="0" w:space="0" w:color="auto"/>
                        <w:left w:val="none" w:sz="0" w:space="0" w:color="auto"/>
                        <w:bottom w:val="none" w:sz="0" w:space="0" w:color="auto"/>
                        <w:right w:val="none" w:sz="0" w:space="0" w:color="auto"/>
                      </w:divBdr>
                    </w:div>
                  </w:divsChild>
                </w:div>
                <w:div w:id="46879113">
                  <w:marLeft w:val="0"/>
                  <w:marRight w:val="0"/>
                  <w:marTop w:val="0"/>
                  <w:marBottom w:val="0"/>
                  <w:divBdr>
                    <w:top w:val="none" w:sz="0" w:space="0" w:color="auto"/>
                    <w:left w:val="none" w:sz="0" w:space="0" w:color="auto"/>
                    <w:bottom w:val="none" w:sz="0" w:space="0" w:color="auto"/>
                    <w:right w:val="none" w:sz="0" w:space="0" w:color="auto"/>
                  </w:divBdr>
                  <w:divsChild>
                    <w:div w:id="108012076">
                      <w:marLeft w:val="0"/>
                      <w:marRight w:val="0"/>
                      <w:marTop w:val="0"/>
                      <w:marBottom w:val="0"/>
                      <w:divBdr>
                        <w:top w:val="none" w:sz="0" w:space="0" w:color="auto"/>
                        <w:left w:val="none" w:sz="0" w:space="0" w:color="auto"/>
                        <w:bottom w:val="none" w:sz="0" w:space="0" w:color="auto"/>
                        <w:right w:val="none" w:sz="0" w:space="0" w:color="auto"/>
                      </w:divBdr>
                    </w:div>
                  </w:divsChild>
                </w:div>
                <w:div w:id="67658177">
                  <w:marLeft w:val="0"/>
                  <w:marRight w:val="0"/>
                  <w:marTop w:val="0"/>
                  <w:marBottom w:val="0"/>
                  <w:divBdr>
                    <w:top w:val="none" w:sz="0" w:space="0" w:color="auto"/>
                    <w:left w:val="none" w:sz="0" w:space="0" w:color="auto"/>
                    <w:bottom w:val="none" w:sz="0" w:space="0" w:color="auto"/>
                    <w:right w:val="none" w:sz="0" w:space="0" w:color="auto"/>
                  </w:divBdr>
                  <w:divsChild>
                    <w:div w:id="174611175">
                      <w:marLeft w:val="0"/>
                      <w:marRight w:val="0"/>
                      <w:marTop w:val="0"/>
                      <w:marBottom w:val="0"/>
                      <w:divBdr>
                        <w:top w:val="none" w:sz="0" w:space="0" w:color="auto"/>
                        <w:left w:val="none" w:sz="0" w:space="0" w:color="auto"/>
                        <w:bottom w:val="none" w:sz="0" w:space="0" w:color="auto"/>
                        <w:right w:val="none" w:sz="0" w:space="0" w:color="auto"/>
                      </w:divBdr>
                    </w:div>
                    <w:div w:id="506603480">
                      <w:marLeft w:val="0"/>
                      <w:marRight w:val="0"/>
                      <w:marTop w:val="0"/>
                      <w:marBottom w:val="0"/>
                      <w:divBdr>
                        <w:top w:val="none" w:sz="0" w:space="0" w:color="auto"/>
                        <w:left w:val="none" w:sz="0" w:space="0" w:color="auto"/>
                        <w:bottom w:val="none" w:sz="0" w:space="0" w:color="auto"/>
                        <w:right w:val="none" w:sz="0" w:space="0" w:color="auto"/>
                      </w:divBdr>
                    </w:div>
                    <w:div w:id="997223365">
                      <w:marLeft w:val="0"/>
                      <w:marRight w:val="0"/>
                      <w:marTop w:val="0"/>
                      <w:marBottom w:val="0"/>
                      <w:divBdr>
                        <w:top w:val="none" w:sz="0" w:space="0" w:color="auto"/>
                        <w:left w:val="none" w:sz="0" w:space="0" w:color="auto"/>
                        <w:bottom w:val="none" w:sz="0" w:space="0" w:color="auto"/>
                        <w:right w:val="none" w:sz="0" w:space="0" w:color="auto"/>
                      </w:divBdr>
                    </w:div>
                  </w:divsChild>
                </w:div>
                <w:div w:id="87383876">
                  <w:marLeft w:val="0"/>
                  <w:marRight w:val="0"/>
                  <w:marTop w:val="0"/>
                  <w:marBottom w:val="0"/>
                  <w:divBdr>
                    <w:top w:val="none" w:sz="0" w:space="0" w:color="auto"/>
                    <w:left w:val="none" w:sz="0" w:space="0" w:color="auto"/>
                    <w:bottom w:val="none" w:sz="0" w:space="0" w:color="auto"/>
                    <w:right w:val="none" w:sz="0" w:space="0" w:color="auto"/>
                  </w:divBdr>
                  <w:divsChild>
                    <w:div w:id="50547560">
                      <w:marLeft w:val="0"/>
                      <w:marRight w:val="0"/>
                      <w:marTop w:val="0"/>
                      <w:marBottom w:val="0"/>
                      <w:divBdr>
                        <w:top w:val="none" w:sz="0" w:space="0" w:color="auto"/>
                        <w:left w:val="none" w:sz="0" w:space="0" w:color="auto"/>
                        <w:bottom w:val="none" w:sz="0" w:space="0" w:color="auto"/>
                        <w:right w:val="none" w:sz="0" w:space="0" w:color="auto"/>
                      </w:divBdr>
                    </w:div>
                    <w:div w:id="1769807087">
                      <w:marLeft w:val="0"/>
                      <w:marRight w:val="0"/>
                      <w:marTop w:val="0"/>
                      <w:marBottom w:val="0"/>
                      <w:divBdr>
                        <w:top w:val="none" w:sz="0" w:space="0" w:color="auto"/>
                        <w:left w:val="none" w:sz="0" w:space="0" w:color="auto"/>
                        <w:bottom w:val="none" w:sz="0" w:space="0" w:color="auto"/>
                        <w:right w:val="none" w:sz="0" w:space="0" w:color="auto"/>
                      </w:divBdr>
                    </w:div>
                  </w:divsChild>
                </w:div>
                <w:div w:id="94248035">
                  <w:marLeft w:val="0"/>
                  <w:marRight w:val="0"/>
                  <w:marTop w:val="0"/>
                  <w:marBottom w:val="0"/>
                  <w:divBdr>
                    <w:top w:val="none" w:sz="0" w:space="0" w:color="auto"/>
                    <w:left w:val="none" w:sz="0" w:space="0" w:color="auto"/>
                    <w:bottom w:val="none" w:sz="0" w:space="0" w:color="auto"/>
                    <w:right w:val="none" w:sz="0" w:space="0" w:color="auto"/>
                  </w:divBdr>
                  <w:divsChild>
                    <w:div w:id="853689085">
                      <w:marLeft w:val="0"/>
                      <w:marRight w:val="0"/>
                      <w:marTop w:val="0"/>
                      <w:marBottom w:val="0"/>
                      <w:divBdr>
                        <w:top w:val="none" w:sz="0" w:space="0" w:color="auto"/>
                        <w:left w:val="none" w:sz="0" w:space="0" w:color="auto"/>
                        <w:bottom w:val="none" w:sz="0" w:space="0" w:color="auto"/>
                        <w:right w:val="none" w:sz="0" w:space="0" w:color="auto"/>
                      </w:divBdr>
                    </w:div>
                  </w:divsChild>
                </w:div>
                <w:div w:id="151870984">
                  <w:marLeft w:val="0"/>
                  <w:marRight w:val="0"/>
                  <w:marTop w:val="0"/>
                  <w:marBottom w:val="0"/>
                  <w:divBdr>
                    <w:top w:val="none" w:sz="0" w:space="0" w:color="auto"/>
                    <w:left w:val="none" w:sz="0" w:space="0" w:color="auto"/>
                    <w:bottom w:val="none" w:sz="0" w:space="0" w:color="auto"/>
                    <w:right w:val="none" w:sz="0" w:space="0" w:color="auto"/>
                  </w:divBdr>
                  <w:divsChild>
                    <w:div w:id="309016203">
                      <w:marLeft w:val="0"/>
                      <w:marRight w:val="0"/>
                      <w:marTop w:val="0"/>
                      <w:marBottom w:val="0"/>
                      <w:divBdr>
                        <w:top w:val="none" w:sz="0" w:space="0" w:color="auto"/>
                        <w:left w:val="none" w:sz="0" w:space="0" w:color="auto"/>
                        <w:bottom w:val="none" w:sz="0" w:space="0" w:color="auto"/>
                        <w:right w:val="none" w:sz="0" w:space="0" w:color="auto"/>
                      </w:divBdr>
                    </w:div>
                  </w:divsChild>
                </w:div>
                <w:div w:id="175119229">
                  <w:marLeft w:val="0"/>
                  <w:marRight w:val="0"/>
                  <w:marTop w:val="0"/>
                  <w:marBottom w:val="0"/>
                  <w:divBdr>
                    <w:top w:val="none" w:sz="0" w:space="0" w:color="auto"/>
                    <w:left w:val="none" w:sz="0" w:space="0" w:color="auto"/>
                    <w:bottom w:val="none" w:sz="0" w:space="0" w:color="auto"/>
                    <w:right w:val="none" w:sz="0" w:space="0" w:color="auto"/>
                  </w:divBdr>
                  <w:divsChild>
                    <w:div w:id="543176648">
                      <w:marLeft w:val="0"/>
                      <w:marRight w:val="0"/>
                      <w:marTop w:val="0"/>
                      <w:marBottom w:val="0"/>
                      <w:divBdr>
                        <w:top w:val="none" w:sz="0" w:space="0" w:color="auto"/>
                        <w:left w:val="none" w:sz="0" w:space="0" w:color="auto"/>
                        <w:bottom w:val="none" w:sz="0" w:space="0" w:color="auto"/>
                        <w:right w:val="none" w:sz="0" w:space="0" w:color="auto"/>
                      </w:divBdr>
                    </w:div>
                  </w:divsChild>
                </w:div>
                <w:div w:id="189296013">
                  <w:marLeft w:val="0"/>
                  <w:marRight w:val="0"/>
                  <w:marTop w:val="0"/>
                  <w:marBottom w:val="0"/>
                  <w:divBdr>
                    <w:top w:val="none" w:sz="0" w:space="0" w:color="auto"/>
                    <w:left w:val="none" w:sz="0" w:space="0" w:color="auto"/>
                    <w:bottom w:val="none" w:sz="0" w:space="0" w:color="auto"/>
                    <w:right w:val="none" w:sz="0" w:space="0" w:color="auto"/>
                  </w:divBdr>
                  <w:divsChild>
                    <w:div w:id="809783849">
                      <w:marLeft w:val="0"/>
                      <w:marRight w:val="0"/>
                      <w:marTop w:val="0"/>
                      <w:marBottom w:val="0"/>
                      <w:divBdr>
                        <w:top w:val="none" w:sz="0" w:space="0" w:color="auto"/>
                        <w:left w:val="none" w:sz="0" w:space="0" w:color="auto"/>
                        <w:bottom w:val="none" w:sz="0" w:space="0" w:color="auto"/>
                        <w:right w:val="none" w:sz="0" w:space="0" w:color="auto"/>
                      </w:divBdr>
                    </w:div>
                  </w:divsChild>
                </w:div>
                <w:div w:id="204874758">
                  <w:marLeft w:val="0"/>
                  <w:marRight w:val="0"/>
                  <w:marTop w:val="0"/>
                  <w:marBottom w:val="0"/>
                  <w:divBdr>
                    <w:top w:val="none" w:sz="0" w:space="0" w:color="auto"/>
                    <w:left w:val="none" w:sz="0" w:space="0" w:color="auto"/>
                    <w:bottom w:val="none" w:sz="0" w:space="0" w:color="auto"/>
                    <w:right w:val="none" w:sz="0" w:space="0" w:color="auto"/>
                  </w:divBdr>
                  <w:divsChild>
                    <w:div w:id="1440373526">
                      <w:marLeft w:val="0"/>
                      <w:marRight w:val="0"/>
                      <w:marTop w:val="0"/>
                      <w:marBottom w:val="0"/>
                      <w:divBdr>
                        <w:top w:val="none" w:sz="0" w:space="0" w:color="auto"/>
                        <w:left w:val="none" w:sz="0" w:space="0" w:color="auto"/>
                        <w:bottom w:val="none" w:sz="0" w:space="0" w:color="auto"/>
                        <w:right w:val="none" w:sz="0" w:space="0" w:color="auto"/>
                      </w:divBdr>
                    </w:div>
                  </w:divsChild>
                </w:div>
                <w:div w:id="224799737">
                  <w:marLeft w:val="0"/>
                  <w:marRight w:val="0"/>
                  <w:marTop w:val="0"/>
                  <w:marBottom w:val="0"/>
                  <w:divBdr>
                    <w:top w:val="none" w:sz="0" w:space="0" w:color="auto"/>
                    <w:left w:val="none" w:sz="0" w:space="0" w:color="auto"/>
                    <w:bottom w:val="none" w:sz="0" w:space="0" w:color="auto"/>
                    <w:right w:val="none" w:sz="0" w:space="0" w:color="auto"/>
                  </w:divBdr>
                  <w:divsChild>
                    <w:div w:id="2133749151">
                      <w:marLeft w:val="0"/>
                      <w:marRight w:val="0"/>
                      <w:marTop w:val="0"/>
                      <w:marBottom w:val="0"/>
                      <w:divBdr>
                        <w:top w:val="none" w:sz="0" w:space="0" w:color="auto"/>
                        <w:left w:val="none" w:sz="0" w:space="0" w:color="auto"/>
                        <w:bottom w:val="none" w:sz="0" w:space="0" w:color="auto"/>
                        <w:right w:val="none" w:sz="0" w:space="0" w:color="auto"/>
                      </w:divBdr>
                    </w:div>
                  </w:divsChild>
                </w:div>
                <w:div w:id="270943146">
                  <w:marLeft w:val="0"/>
                  <w:marRight w:val="0"/>
                  <w:marTop w:val="0"/>
                  <w:marBottom w:val="0"/>
                  <w:divBdr>
                    <w:top w:val="none" w:sz="0" w:space="0" w:color="auto"/>
                    <w:left w:val="none" w:sz="0" w:space="0" w:color="auto"/>
                    <w:bottom w:val="none" w:sz="0" w:space="0" w:color="auto"/>
                    <w:right w:val="none" w:sz="0" w:space="0" w:color="auto"/>
                  </w:divBdr>
                  <w:divsChild>
                    <w:div w:id="1034041764">
                      <w:marLeft w:val="0"/>
                      <w:marRight w:val="0"/>
                      <w:marTop w:val="0"/>
                      <w:marBottom w:val="0"/>
                      <w:divBdr>
                        <w:top w:val="none" w:sz="0" w:space="0" w:color="auto"/>
                        <w:left w:val="none" w:sz="0" w:space="0" w:color="auto"/>
                        <w:bottom w:val="none" w:sz="0" w:space="0" w:color="auto"/>
                        <w:right w:val="none" w:sz="0" w:space="0" w:color="auto"/>
                      </w:divBdr>
                    </w:div>
                    <w:div w:id="1374235718">
                      <w:marLeft w:val="0"/>
                      <w:marRight w:val="0"/>
                      <w:marTop w:val="0"/>
                      <w:marBottom w:val="0"/>
                      <w:divBdr>
                        <w:top w:val="none" w:sz="0" w:space="0" w:color="auto"/>
                        <w:left w:val="none" w:sz="0" w:space="0" w:color="auto"/>
                        <w:bottom w:val="none" w:sz="0" w:space="0" w:color="auto"/>
                        <w:right w:val="none" w:sz="0" w:space="0" w:color="auto"/>
                      </w:divBdr>
                    </w:div>
                  </w:divsChild>
                </w:div>
                <w:div w:id="309990180">
                  <w:marLeft w:val="0"/>
                  <w:marRight w:val="0"/>
                  <w:marTop w:val="0"/>
                  <w:marBottom w:val="0"/>
                  <w:divBdr>
                    <w:top w:val="none" w:sz="0" w:space="0" w:color="auto"/>
                    <w:left w:val="none" w:sz="0" w:space="0" w:color="auto"/>
                    <w:bottom w:val="none" w:sz="0" w:space="0" w:color="auto"/>
                    <w:right w:val="none" w:sz="0" w:space="0" w:color="auto"/>
                  </w:divBdr>
                  <w:divsChild>
                    <w:div w:id="1659454823">
                      <w:marLeft w:val="0"/>
                      <w:marRight w:val="0"/>
                      <w:marTop w:val="0"/>
                      <w:marBottom w:val="0"/>
                      <w:divBdr>
                        <w:top w:val="none" w:sz="0" w:space="0" w:color="auto"/>
                        <w:left w:val="none" w:sz="0" w:space="0" w:color="auto"/>
                        <w:bottom w:val="none" w:sz="0" w:space="0" w:color="auto"/>
                        <w:right w:val="none" w:sz="0" w:space="0" w:color="auto"/>
                      </w:divBdr>
                    </w:div>
                  </w:divsChild>
                </w:div>
                <w:div w:id="363756139">
                  <w:marLeft w:val="0"/>
                  <w:marRight w:val="0"/>
                  <w:marTop w:val="0"/>
                  <w:marBottom w:val="0"/>
                  <w:divBdr>
                    <w:top w:val="none" w:sz="0" w:space="0" w:color="auto"/>
                    <w:left w:val="none" w:sz="0" w:space="0" w:color="auto"/>
                    <w:bottom w:val="none" w:sz="0" w:space="0" w:color="auto"/>
                    <w:right w:val="none" w:sz="0" w:space="0" w:color="auto"/>
                  </w:divBdr>
                  <w:divsChild>
                    <w:div w:id="1410886284">
                      <w:marLeft w:val="0"/>
                      <w:marRight w:val="0"/>
                      <w:marTop w:val="0"/>
                      <w:marBottom w:val="0"/>
                      <w:divBdr>
                        <w:top w:val="none" w:sz="0" w:space="0" w:color="auto"/>
                        <w:left w:val="none" w:sz="0" w:space="0" w:color="auto"/>
                        <w:bottom w:val="none" w:sz="0" w:space="0" w:color="auto"/>
                        <w:right w:val="none" w:sz="0" w:space="0" w:color="auto"/>
                      </w:divBdr>
                    </w:div>
                    <w:div w:id="1802112670">
                      <w:marLeft w:val="0"/>
                      <w:marRight w:val="0"/>
                      <w:marTop w:val="0"/>
                      <w:marBottom w:val="0"/>
                      <w:divBdr>
                        <w:top w:val="none" w:sz="0" w:space="0" w:color="auto"/>
                        <w:left w:val="none" w:sz="0" w:space="0" w:color="auto"/>
                        <w:bottom w:val="none" w:sz="0" w:space="0" w:color="auto"/>
                        <w:right w:val="none" w:sz="0" w:space="0" w:color="auto"/>
                      </w:divBdr>
                    </w:div>
                  </w:divsChild>
                </w:div>
                <w:div w:id="366415171">
                  <w:marLeft w:val="0"/>
                  <w:marRight w:val="0"/>
                  <w:marTop w:val="0"/>
                  <w:marBottom w:val="0"/>
                  <w:divBdr>
                    <w:top w:val="none" w:sz="0" w:space="0" w:color="auto"/>
                    <w:left w:val="none" w:sz="0" w:space="0" w:color="auto"/>
                    <w:bottom w:val="none" w:sz="0" w:space="0" w:color="auto"/>
                    <w:right w:val="none" w:sz="0" w:space="0" w:color="auto"/>
                  </w:divBdr>
                  <w:divsChild>
                    <w:div w:id="885260929">
                      <w:marLeft w:val="0"/>
                      <w:marRight w:val="0"/>
                      <w:marTop w:val="0"/>
                      <w:marBottom w:val="0"/>
                      <w:divBdr>
                        <w:top w:val="none" w:sz="0" w:space="0" w:color="auto"/>
                        <w:left w:val="none" w:sz="0" w:space="0" w:color="auto"/>
                        <w:bottom w:val="none" w:sz="0" w:space="0" w:color="auto"/>
                        <w:right w:val="none" w:sz="0" w:space="0" w:color="auto"/>
                      </w:divBdr>
                    </w:div>
                  </w:divsChild>
                </w:div>
                <w:div w:id="418866467">
                  <w:marLeft w:val="0"/>
                  <w:marRight w:val="0"/>
                  <w:marTop w:val="0"/>
                  <w:marBottom w:val="0"/>
                  <w:divBdr>
                    <w:top w:val="none" w:sz="0" w:space="0" w:color="auto"/>
                    <w:left w:val="none" w:sz="0" w:space="0" w:color="auto"/>
                    <w:bottom w:val="none" w:sz="0" w:space="0" w:color="auto"/>
                    <w:right w:val="none" w:sz="0" w:space="0" w:color="auto"/>
                  </w:divBdr>
                  <w:divsChild>
                    <w:div w:id="1211962794">
                      <w:marLeft w:val="0"/>
                      <w:marRight w:val="0"/>
                      <w:marTop w:val="0"/>
                      <w:marBottom w:val="0"/>
                      <w:divBdr>
                        <w:top w:val="none" w:sz="0" w:space="0" w:color="auto"/>
                        <w:left w:val="none" w:sz="0" w:space="0" w:color="auto"/>
                        <w:bottom w:val="none" w:sz="0" w:space="0" w:color="auto"/>
                        <w:right w:val="none" w:sz="0" w:space="0" w:color="auto"/>
                      </w:divBdr>
                    </w:div>
                  </w:divsChild>
                </w:div>
                <w:div w:id="449739156">
                  <w:marLeft w:val="0"/>
                  <w:marRight w:val="0"/>
                  <w:marTop w:val="0"/>
                  <w:marBottom w:val="0"/>
                  <w:divBdr>
                    <w:top w:val="none" w:sz="0" w:space="0" w:color="auto"/>
                    <w:left w:val="none" w:sz="0" w:space="0" w:color="auto"/>
                    <w:bottom w:val="none" w:sz="0" w:space="0" w:color="auto"/>
                    <w:right w:val="none" w:sz="0" w:space="0" w:color="auto"/>
                  </w:divBdr>
                  <w:divsChild>
                    <w:div w:id="469631741">
                      <w:marLeft w:val="0"/>
                      <w:marRight w:val="0"/>
                      <w:marTop w:val="0"/>
                      <w:marBottom w:val="0"/>
                      <w:divBdr>
                        <w:top w:val="none" w:sz="0" w:space="0" w:color="auto"/>
                        <w:left w:val="none" w:sz="0" w:space="0" w:color="auto"/>
                        <w:bottom w:val="none" w:sz="0" w:space="0" w:color="auto"/>
                        <w:right w:val="none" w:sz="0" w:space="0" w:color="auto"/>
                      </w:divBdr>
                    </w:div>
                  </w:divsChild>
                </w:div>
                <w:div w:id="485365920">
                  <w:marLeft w:val="0"/>
                  <w:marRight w:val="0"/>
                  <w:marTop w:val="0"/>
                  <w:marBottom w:val="0"/>
                  <w:divBdr>
                    <w:top w:val="none" w:sz="0" w:space="0" w:color="auto"/>
                    <w:left w:val="none" w:sz="0" w:space="0" w:color="auto"/>
                    <w:bottom w:val="none" w:sz="0" w:space="0" w:color="auto"/>
                    <w:right w:val="none" w:sz="0" w:space="0" w:color="auto"/>
                  </w:divBdr>
                  <w:divsChild>
                    <w:div w:id="243420853">
                      <w:marLeft w:val="0"/>
                      <w:marRight w:val="0"/>
                      <w:marTop w:val="0"/>
                      <w:marBottom w:val="0"/>
                      <w:divBdr>
                        <w:top w:val="none" w:sz="0" w:space="0" w:color="auto"/>
                        <w:left w:val="none" w:sz="0" w:space="0" w:color="auto"/>
                        <w:bottom w:val="none" w:sz="0" w:space="0" w:color="auto"/>
                        <w:right w:val="none" w:sz="0" w:space="0" w:color="auto"/>
                      </w:divBdr>
                    </w:div>
                  </w:divsChild>
                </w:div>
                <w:div w:id="500438199">
                  <w:marLeft w:val="0"/>
                  <w:marRight w:val="0"/>
                  <w:marTop w:val="0"/>
                  <w:marBottom w:val="0"/>
                  <w:divBdr>
                    <w:top w:val="none" w:sz="0" w:space="0" w:color="auto"/>
                    <w:left w:val="none" w:sz="0" w:space="0" w:color="auto"/>
                    <w:bottom w:val="none" w:sz="0" w:space="0" w:color="auto"/>
                    <w:right w:val="none" w:sz="0" w:space="0" w:color="auto"/>
                  </w:divBdr>
                  <w:divsChild>
                    <w:div w:id="244193696">
                      <w:marLeft w:val="0"/>
                      <w:marRight w:val="0"/>
                      <w:marTop w:val="0"/>
                      <w:marBottom w:val="0"/>
                      <w:divBdr>
                        <w:top w:val="none" w:sz="0" w:space="0" w:color="auto"/>
                        <w:left w:val="none" w:sz="0" w:space="0" w:color="auto"/>
                        <w:bottom w:val="none" w:sz="0" w:space="0" w:color="auto"/>
                        <w:right w:val="none" w:sz="0" w:space="0" w:color="auto"/>
                      </w:divBdr>
                    </w:div>
                  </w:divsChild>
                </w:div>
                <w:div w:id="526257431">
                  <w:marLeft w:val="0"/>
                  <w:marRight w:val="0"/>
                  <w:marTop w:val="0"/>
                  <w:marBottom w:val="0"/>
                  <w:divBdr>
                    <w:top w:val="none" w:sz="0" w:space="0" w:color="auto"/>
                    <w:left w:val="none" w:sz="0" w:space="0" w:color="auto"/>
                    <w:bottom w:val="none" w:sz="0" w:space="0" w:color="auto"/>
                    <w:right w:val="none" w:sz="0" w:space="0" w:color="auto"/>
                  </w:divBdr>
                  <w:divsChild>
                    <w:div w:id="1026830744">
                      <w:marLeft w:val="0"/>
                      <w:marRight w:val="0"/>
                      <w:marTop w:val="0"/>
                      <w:marBottom w:val="0"/>
                      <w:divBdr>
                        <w:top w:val="none" w:sz="0" w:space="0" w:color="auto"/>
                        <w:left w:val="none" w:sz="0" w:space="0" w:color="auto"/>
                        <w:bottom w:val="none" w:sz="0" w:space="0" w:color="auto"/>
                        <w:right w:val="none" w:sz="0" w:space="0" w:color="auto"/>
                      </w:divBdr>
                    </w:div>
                    <w:div w:id="1162625207">
                      <w:marLeft w:val="0"/>
                      <w:marRight w:val="0"/>
                      <w:marTop w:val="0"/>
                      <w:marBottom w:val="0"/>
                      <w:divBdr>
                        <w:top w:val="none" w:sz="0" w:space="0" w:color="auto"/>
                        <w:left w:val="none" w:sz="0" w:space="0" w:color="auto"/>
                        <w:bottom w:val="none" w:sz="0" w:space="0" w:color="auto"/>
                        <w:right w:val="none" w:sz="0" w:space="0" w:color="auto"/>
                      </w:divBdr>
                    </w:div>
                  </w:divsChild>
                </w:div>
                <w:div w:id="538279180">
                  <w:marLeft w:val="0"/>
                  <w:marRight w:val="0"/>
                  <w:marTop w:val="0"/>
                  <w:marBottom w:val="0"/>
                  <w:divBdr>
                    <w:top w:val="none" w:sz="0" w:space="0" w:color="auto"/>
                    <w:left w:val="none" w:sz="0" w:space="0" w:color="auto"/>
                    <w:bottom w:val="none" w:sz="0" w:space="0" w:color="auto"/>
                    <w:right w:val="none" w:sz="0" w:space="0" w:color="auto"/>
                  </w:divBdr>
                  <w:divsChild>
                    <w:div w:id="53942094">
                      <w:marLeft w:val="0"/>
                      <w:marRight w:val="0"/>
                      <w:marTop w:val="0"/>
                      <w:marBottom w:val="0"/>
                      <w:divBdr>
                        <w:top w:val="none" w:sz="0" w:space="0" w:color="auto"/>
                        <w:left w:val="none" w:sz="0" w:space="0" w:color="auto"/>
                        <w:bottom w:val="none" w:sz="0" w:space="0" w:color="auto"/>
                        <w:right w:val="none" w:sz="0" w:space="0" w:color="auto"/>
                      </w:divBdr>
                    </w:div>
                  </w:divsChild>
                </w:div>
                <w:div w:id="539392684">
                  <w:marLeft w:val="0"/>
                  <w:marRight w:val="0"/>
                  <w:marTop w:val="0"/>
                  <w:marBottom w:val="0"/>
                  <w:divBdr>
                    <w:top w:val="none" w:sz="0" w:space="0" w:color="auto"/>
                    <w:left w:val="none" w:sz="0" w:space="0" w:color="auto"/>
                    <w:bottom w:val="none" w:sz="0" w:space="0" w:color="auto"/>
                    <w:right w:val="none" w:sz="0" w:space="0" w:color="auto"/>
                  </w:divBdr>
                  <w:divsChild>
                    <w:div w:id="195125218">
                      <w:marLeft w:val="0"/>
                      <w:marRight w:val="0"/>
                      <w:marTop w:val="0"/>
                      <w:marBottom w:val="0"/>
                      <w:divBdr>
                        <w:top w:val="none" w:sz="0" w:space="0" w:color="auto"/>
                        <w:left w:val="none" w:sz="0" w:space="0" w:color="auto"/>
                        <w:bottom w:val="none" w:sz="0" w:space="0" w:color="auto"/>
                        <w:right w:val="none" w:sz="0" w:space="0" w:color="auto"/>
                      </w:divBdr>
                    </w:div>
                    <w:div w:id="1976451871">
                      <w:marLeft w:val="0"/>
                      <w:marRight w:val="0"/>
                      <w:marTop w:val="0"/>
                      <w:marBottom w:val="0"/>
                      <w:divBdr>
                        <w:top w:val="none" w:sz="0" w:space="0" w:color="auto"/>
                        <w:left w:val="none" w:sz="0" w:space="0" w:color="auto"/>
                        <w:bottom w:val="none" w:sz="0" w:space="0" w:color="auto"/>
                        <w:right w:val="none" w:sz="0" w:space="0" w:color="auto"/>
                      </w:divBdr>
                    </w:div>
                  </w:divsChild>
                </w:div>
                <w:div w:id="560218557">
                  <w:marLeft w:val="0"/>
                  <w:marRight w:val="0"/>
                  <w:marTop w:val="0"/>
                  <w:marBottom w:val="0"/>
                  <w:divBdr>
                    <w:top w:val="none" w:sz="0" w:space="0" w:color="auto"/>
                    <w:left w:val="none" w:sz="0" w:space="0" w:color="auto"/>
                    <w:bottom w:val="none" w:sz="0" w:space="0" w:color="auto"/>
                    <w:right w:val="none" w:sz="0" w:space="0" w:color="auto"/>
                  </w:divBdr>
                  <w:divsChild>
                    <w:div w:id="286936340">
                      <w:marLeft w:val="0"/>
                      <w:marRight w:val="0"/>
                      <w:marTop w:val="0"/>
                      <w:marBottom w:val="0"/>
                      <w:divBdr>
                        <w:top w:val="none" w:sz="0" w:space="0" w:color="auto"/>
                        <w:left w:val="none" w:sz="0" w:space="0" w:color="auto"/>
                        <w:bottom w:val="none" w:sz="0" w:space="0" w:color="auto"/>
                        <w:right w:val="none" w:sz="0" w:space="0" w:color="auto"/>
                      </w:divBdr>
                    </w:div>
                    <w:div w:id="1033119060">
                      <w:marLeft w:val="0"/>
                      <w:marRight w:val="0"/>
                      <w:marTop w:val="0"/>
                      <w:marBottom w:val="0"/>
                      <w:divBdr>
                        <w:top w:val="none" w:sz="0" w:space="0" w:color="auto"/>
                        <w:left w:val="none" w:sz="0" w:space="0" w:color="auto"/>
                        <w:bottom w:val="none" w:sz="0" w:space="0" w:color="auto"/>
                        <w:right w:val="none" w:sz="0" w:space="0" w:color="auto"/>
                      </w:divBdr>
                    </w:div>
                  </w:divsChild>
                </w:div>
                <w:div w:id="562179979">
                  <w:marLeft w:val="0"/>
                  <w:marRight w:val="0"/>
                  <w:marTop w:val="0"/>
                  <w:marBottom w:val="0"/>
                  <w:divBdr>
                    <w:top w:val="none" w:sz="0" w:space="0" w:color="auto"/>
                    <w:left w:val="none" w:sz="0" w:space="0" w:color="auto"/>
                    <w:bottom w:val="none" w:sz="0" w:space="0" w:color="auto"/>
                    <w:right w:val="none" w:sz="0" w:space="0" w:color="auto"/>
                  </w:divBdr>
                  <w:divsChild>
                    <w:div w:id="396242895">
                      <w:marLeft w:val="0"/>
                      <w:marRight w:val="0"/>
                      <w:marTop w:val="0"/>
                      <w:marBottom w:val="0"/>
                      <w:divBdr>
                        <w:top w:val="none" w:sz="0" w:space="0" w:color="auto"/>
                        <w:left w:val="none" w:sz="0" w:space="0" w:color="auto"/>
                        <w:bottom w:val="none" w:sz="0" w:space="0" w:color="auto"/>
                        <w:right w:val="none" w:sz="0" w:space="0" w:color="auto"/>
                      </w:divBdr>
                    </w:div>
                  </w:divsChild>
                </w:div>
                <w:div w:id="563151495">
                  <w:marLeft w:val="0"/>
                  <w:marRight w:val="0"/>
                  <w:marTop w:val="0"/>
                  <w:marBottom w:val="0"/>
                  <w:divBdr>
                    <w:top w:val="none" w:sz="0" w:space="0" w:color="auto"/>
                    <w:left w:val="none" w:sz="0" w:space="0" w:color="auto"/>
                    <w:bottom w:val="none" w:sz="0" w:space="0" w:color="auto"/>
                    <w:right w:val="none" w:sz="0" w:space="0" w:color="auto"/>
                  </w:divBdr>
                  <w:divsChild>
                    <w:div w:id="2089575795">
                      <w:marLeft w:val="0"/>
                      <w:marRight w:val="0"/>
                      <w:marTop w:val="0"/>
                      <w:marBottom w:val="0"/>
                      <w:divBdr>
                        <w:top w:val="none" w:sz="0" w:space="0" w:color="auto"/>
                        <w:left w:val="none" w:sz="0" w:space="0" w:color="auto"/>
                        <w:bottom w:val="none" w:sz="0" w:space="0" w:color="auto"/>
                        <w:right w:val="none" w:sz="0" w:space="0" w:color="auto"/>
                      </w:divBdr>
                    </w:div>
                  </w:divsChild>
                </w:div>
                <w:div w:id="569847534">
                  <w:marLeft w:val="0"/>
                  <w:marRight w:val="0"/>
                  <w:marTop w:val="0"/>
                  <w:marBottom w:val="0"/>
                  <w:divBdr>
                    <w:top w:val="none" w:sz="0" w:space="0" w:color="auto"/>
                    <w:left w:val="none" w:sz="0" w:space="0" w:color="auto"/>
                    <w:bottom w:val="none" w:sz="0" w:space="0" w:color="auto"/>
                    <w:right w:val="none" w:sz="0" w:space="0" w:color="auto"/>
                  </w:divBdr>
                  <w:divsChild>
                    <w:div w:id="815072410">
                      <w:marLeft w:val="0"/>
                      <w:marRight w:val="0"/>
                      <w:marTop w:val="0"/>
                      <w:marBottom w:val="0"/>
                      <w:divBdr>
                        <w:top w:val="none" w:sz="0" w:space="0" w:color="auto"/>
                        <w:left w:val="none" w:sz="0" w:space="0" w:color="auto"/>
                        <w:bottom w:val="none" w:sz="0" w:space="0" w:color="auto"/>
                        <w:right w:val="none" w:sz="0" w:space="0" w:color="auto"/>
                      </w:divBdr>
                    </w:div>
                  </w:divsChild>
                </w:div>
                <w:div w:id="582646957">
                  <w:marLeft w:val="0"/>
                  <w:marRight w:val="0"/>
                  <w:marTop w:val="0"/>
                  <w:marBottom w:val="0"/>
                  <w:divBdr>
                    <w:top w:val="none" w:sz="0" w:space="0" w:color="auto"/>
                    <w:left w:val="none" w:sz="0" w:space="0" w:color="auto"/>
                    <w:bottom w:val="none" w:sz="0" w:space="0" w:color="auto"/>
                    <w:right w:val="none" w:sz="0" w:space="0" w:color="auto"/>
                  </w:divBdr>
                  <w:divsChild>
                    <w:div w:id="2118786648">
                      <w:marLeft w:val="0"/>
                      <w:marRight w:val="0"/>
                      <w:marTop w:val="0"/>
                      <w:marBottom w:val="0"/>
                      <w:divBdr>
                        <w:top w:val="none" w:sz="0" w:space="0" w:color="auto"/>
                        <w:left w:val="none" w:sz="0" w:space="0" w:color="auto"/>
                        <w:bottom w:val="none" w:sz="0" w:space="0" w:color="auto"/>
                        <w:right w:val="none" w:sz="0" w:space="0" w:color="auto"/>
                      </w:divBdr>
                    </w:div>
                  </w:divsChild>
                </w:div>
                <w:div w:id="593899067">
                  <w:marLeft w:val="0"/>
                  <w:marRight w:val="0"/>
                  <w:marTop w:val="0"/>
                  <w:marBottom w:val="0"/>
                  <w:divBdr>
                    <w:top w:val="none" w:sz="0" w:space="0" w:color="auto"/>
                    <w:left w:val="none" w:sz="0" w:space="0" w:color="auto"/>
                    <w:bottom w:val="none" w:sz="0" w:space="0" w:color="auto"/>
                    <w:right w:val="none" w:sz="0" w:space="0" w:color="auto"/>
                  </w:divBdr>
                  <w:divsChild>
                    <w:div w:id="2112780587">
                      <w:marLeft w:val="0"/>
                      <w:marRight w:val="0"/>
                      <w:marTop w:val="0"/>
                      <w:marBottom w:val="0"/>
                      <w:divBdr>
                        <w:top w:val="none" w:sz="0" w:space="0" w:color="auto"/>
                        <w:left w:val="none" w:sz="0" w:space="0" w:color="auto"/>
                        <w:bottom w:val="none" w:sz="0" w:space="0" w:color="auto"/>
                        <w:right w:val="none" w:sz="0" w:space="0" w:color="auto"/>
                      </w:divBdr>
                    </w:div>
                  </w:divsChild>
                </w:div>
                <w:div w:id="594481495">
                  <w:marLeft w:val="0"/>
                  <w:marRight w:val="0"/>
                  <w:marTop w:val="0"/>
                  <w:marBottom w:val="0"/>
                  <w:divBdr>
                    <w:top w:val="none" w:sz="0" w:space="0" w:color="auto"/>
                    <w:left w:val="none" w:sz="0" w:space="0" w:color="auto"/>
                    <w:bottom w:val="none" w:sz="0" w:space="0" w:color="auto"/>
                    <w:right w:val="none" w:sz="0" w:space="0" w:color="auto"/>
                  </w:divBdr>
                  <w:divsChild>
                    <w:div w:id="1133671693">
                      <w:marLeft w:val="0"/>
                      <w:marRight w:val="0"/>
                      <w:marTop w:val="0"/>
                      <w:marBottom w:val="0"/>
                      <w:divBdr>
                        <w:top w:val="none" w:sz="0" w:space="0" w:color="auto"/>
                        <w:left w:val="none" w:sz="0" w:space="0" w:color="auto"/>
                        <w:bottom w:val="none" w:sz="0" w:space="0" w:color="auto"/>
                        <w:right w:val="none" w:sz="0" w:space="0" w:color="auto"/>
                      </w:divBdr>
                    </w:div>
                    <w:div w:id="1359622736">
                      <w:marLeft w:val="0"/>
                      <w:marRight w:val="0"/>
                      <w:marTop w:val="0"/>
                      <w:marBottom w:val="0"/>
                      <w:divBdr>
                        <w:top w:val="none" w:sz="0" w:space="0" w:color="auto"/>
                        <w:left w:val="none" w:sz="0" w:space="0" w:color="auto"/>
                        <w:bottom w:val="none" w:sz="0" w:space="0" w:color="auto"/>
                        <w:right w:val="none" w:sz="0" w:space="0" w:color="auto"/>
                      </w:divBdr>
                    </w:div>
                  </w:divsChild>
                </w:div>
                <w:div w:id="641887483">
                  <w:marLeft w:val="0"/>
                  <w:marRight w:val="0"/>
                  <w:marTop w:val="0"/>
                  <w:marBottom w:val="0"/>
                  <w:divBdr>
                    <w:top w:val="none" w:sz="0" w:space="0" w:color="auto"/>
                    <w:left w:val="none" w:sz="0" w:space="0" w:color="auto"/>
                    <w:bottom w:val="none" w:sz="0" w:space="0" w:color="auto"/>
                    <w:right w:val="none" w:sz="0" w:space="0" w:color="auto"/>
                  </w:divBdr>
                  <w:divsChild>
                    <w:div w:id="58092716">
                      <w:marLeft w:val="0"/>
                      <w:marRight w:val="0"/>
                      <w:marTop w:val="0"/>
                      <w:marBottom w:val="0"/>
                      <w:divBdr>
                        <w:top w:val="none" w:sz="0" w:space="0" w:color="auto"/>
                        <w:left w:val="none" w:sz="0" w:space="0" w:color="auto"/>
                        <w:bottom w:val="none" w:sz="0" w:space="0" w:color="auto"/>
                        <w:right w:val="none" w:sz="0" w:space="0" w:color="auto"/>
                      </w:divBdr>
                    </w:div>
                    <w:div w:id="676542692">
                      <w:marLeft w:val="0"/>
                      <w:marRight w:val="0"/>
                      <w:marTop w:val="0"/>
                      <w:marBottom w:val="0"/>
                      <w:divBdr>
                        <w:top w:val="none" w:sz="0" w:space="0" w:color="auto"/>
                        <w:left w:val="none" w:sz="0" w:space="0" w:color="auto"/>
                        <w:bottom w:val="none" w:sz="0" w:space="0" w:color="auto"/>
                        <w:right w:val="none" w:sz="0" w:space="0" w:color="auto"/>
                      </w:divBdr>
                    </w:div>
                  </w:divsChild>
                </w:div>
                <w:div w:id="658728966">
                  <w:marLeft w:val="0"/>
                  <w:marRight w:val="0"/>
                  <w:marTop w:val="0"/>
                  <w:marBottom w:val="0"/>
                  <w:divBdr>
                    <w:top w:val="none" w:sz="0" w:space="0" w:color="auto"/>
                    <w:left w:val="none" w:sz="0" w:space="0" w:color="auto"/>
                    <w:bottom w:val="none" w:sz="0" w:space="0" w:color="auto"/>
                    <w:right w:val="none" w:sz="0" w:space="0" w:color="auto"/>
                  </w:divBdr>
                  <w:divsChild>
                    <w:div w:id="1088891381">
                      <w:marLeft w:val="0"/>
                      <w:marRight w:val="0"/>
                      <w:marTop w:val="0"/>
                      <w:marBottom w:val="0"/>
                      <w:divBdr>
                        <w:top w:val="none" w:sz="0" w:space="0" w:color="auto"/>
                        <w:left w:val="none" w:sz="0" w:space="0" w:color="auto"/>
                        <w:bottom w:val="none" w:sz="0" w:space="0" w:color="auto"/>
                        <w:right w:val="none" w:sz="0" w:space="0" w:color="auto"/>
                      </w:divBdr>
                    </w:div>
                  </w:divsChild>
                </w:div>
                <w:div w:id="685865231">
                  <w:marLeft w:val="0"/>
                  <w:marRight w:val="0"/>
                  <w:marTop w:val="0"/>
                  <w:marBottom w:val="0"/>
                  <w:divBdr>
                    <w:top w:val="none" w:sz="0" w:space="0" w:color="auto"/>
                    <w:left w:val="none" w:sz="0" w:space="0" w:color="auto"/>
                    <w:bottom w:val="none" w:sz="0" w:space="0" w:color="auto"/>
                    <w:right w:val="none" w:sz="0" w:space="0" w:color="auto"/>
                  </w:divBdr>
                  <w:divsChild>
                    <w:div w:id="365299293">
                      <w:marLeft w:val="0"/>
                      <w:marRight w:val="0"/>
                      <w:marTop w:val="0"/>
                      <w:marBottom w:val="0"/>
                      <w:divBdr>
                        <w:top w:val="none" w:sz="0" w:space="0" w:color="auto"/>
                        <w:left w:val="none" w:sz="0" w:space="0" w:color="auto"/>
                        <w:bottom w:val="none" w:sz="0" w:space="0" w:color="auto"/>
                        <w:right w:val="none" w:sz="0" w:space="0" w:color="auto"/>
                      </w:divBdr>
                    </w:div>
                  </w:divsChild>
                </w:div>
                <w:div w:id="687634462">
                  <w:marLeft w:val="0"/>
                  <w:marRight w:val="0"/>
                  <w:marTop w:val="0"/>
                  <w:marBottom w:val="0"/>
                  <w:divBdr>
                    <w:top w:val="none" w:sz="0" w:space="0" w:color="auto"/>
                    <w:left w:val="none" w:sz="0" w:space="0" w:color="auto"/>
                    <w:bottom w:val="none" w:sz="0" w:space="0" w:color="auto"/>
                    <w:right w:val="none" w:sz="0" w:space="0" w:color="auto"/>
                  </w:divBdr>
                  <w:divsChild>
                    <w:div w:id="573470904">
                      <w:marLeft w:val="0"/>
                      <w:marRight w:val="0"/>
                      <w:marTop w:val="0"/>
                      <w:marBottom w:val="0"/>
                      <w:divBdr>
                        <w:top w:val="none" w:sz="0" w:space="0" w:color="auto"/>
                        <w:left w:val="none" w:sz="0" w:space="0" w:color="auto"/>
                        <w:bottom w:val="none" w:sz="0" w:space="0" w:color="auto"/>
                        <w:right w:val="none" w:sz="0" w:space="0" w:color="auto"/>
                      </w:divBdr>
                    </w:div>
                    <w:div w:id="1143160777">
                      <w:marLeft w:val="0"/>
                      <w:marRight w:val="0"/>
                      <w:marTop w:val="0"/>
                      <w:marBottom w:val="0"/>
                      <w:divBdr>
                        <w:top w:val="none" w:sz="0" w:space="0" w:color="auto"/>
                        <w:left w:val="none" w:sz="0" w:space="0" w:color="auto"/>
                        <w:bottom w:val="none" w:sz="0" w:space="0" w:color="auto"/>
                        <w:right w:val="none" w:sz="0" w:space="0" w:color="auto"/>
                      </w:divBdr>
                    </w:div>
                  </w:divsChild>
                </w:div>
                <w:div w:id="709039444">
                  <w:marLeft w:val="0"/>
                  <w:marRight w:val="0"/>
                  <w:marTop w:val="0"/>
                  <w:marBottom w:val="0"/>
                  <w:divBdr>
                    <w:top w:val="none" w:sz="0" w:space="0" w:color="auto"/>
                    <w:left w:val="none" w:sz="0" w:space="0" w:color="auto"/>
                    <w:bottom w:val="none" w:sz="0" w:space="0" w:color="auto"/>
                    <w:right w:val="none" w:sz="0" w:space="0" w:color="auto"/>
                  </w:divBdr>
                  <w:divsChild>
                    <w:div w:id="1859391050">
                      <w:marLeft w:val="0"/>
                      <w:marRight w:val="0"/>
                      <w:marTop w:val="0"/>
                      <w:marBottom w:val="0"/>
                      <w:divBdr>
                        <w:top w:val="none" w:sz="0" w:space="0" w:color="auto"/>
                        <w:left w:val="none" w:sz="0" w:space="0" w:color="auto"/>
                        <w:bottom w:val="none" w:sz="0" w:space="0" w:color="auto"/>
                        <w:right w:val="none" w:sz="0" w:space="0" w:color="auto"/>
                      </w:divBdr>
                    </w:div>
                  </w:divsChild>
                </w:div>
                <w:div w:id="728500759">
                  <w:marLeft w:val="0"/>
                  <w:marRight w:val="0"/>
                  <w:marTop w:val="0"/>
                  <w:marBottom w:val="0"/>
                  <w:divBdr>
                    <w:top w:val="none" w:sz="0" w:space="0" w:color="auto"/>
                    <w:left w:val="none" w:sz="0" w:space="0" w:color="auto"/>
                    <w:bottom w:val="none" w:sz="0" w:space="0" w:color="auto"/>
                    <w:right w:val="none" w:sz="0" w:space="0" w:color="auto"/>
                  </w:divBdr>
                  <w:divsChild>
                    <w:div w:id="1220286457">
                      <w:marLeft w:val="0"/>
                      <w:marRight w:val="0"/>
                      <w:marTop w:val="0"/>
                      <w:marBottom w:val="0"/>
                      <w:divBdr>
                        <w:top w:val="none" w:sz="0" w:space="0" w:color="auto"/>
                        <w:left w:val="none" w:sz="0" w:space="0" w:color="auto"/>
                        <w:bottom w:val="none" w:sz="0" w:space="0" w:color="auto"/>
                        <w:right w:val="none" w:sz="0" w:space="0" w:color="auto"/>
                      </w:divBdr>
                    </w:div>
                  </w:divsChild>
                </w:div>
                <w:div w:id="779225894">
                  <w:marLeft w:val="0"/>
                  <w:marRight w:val="0"/>
                  <w:marTop w:val="0"/>
                  <w:marBottom w:val="0"/>
                  <w:divBdr>
                    <w:top w:val="none" w:sz="0" w:space="0" w:color="auto"/>
                    <w:left w:val="none" w:sz="0" w:space="0" w:color="auto"/>
                    <w:bottom w:val="none" w:sz="0" w:space="0" w:color="auto"/>
                    <w:right w:val="none" w:sz="0" w:space="0" w:color="auto"/>
                  </w:divBdr>
                  <w:divsChild>
                    <w:div w:id="398669859">
                      <w:marLeft w:val="0"/>
                      <w:marRight w:val="0"/>
                      <w:marTop w:val="0"/>
                      <w:marBottom w:val="0"/>
                      <w:divBdr>
                        <w:top w:val="none" w:sz="0" w:space="0" w:color="auto"/>
                        <w:left w:val="none" w:sz="0" w:space="0" w:color="auto"/>
                        <w:bottom w:val="none" w:sz="0" w:space="0" w:color="auto"/>
                        <w:right w:val="none" w:sz="0" w:space="0" w:color="auto"/>
                      </w:divBdr>
                    </w:div>
                    <w:div w:id="1666976953">
                      <w:marLeft w:val="0"/>
                      <w:marRight w:val="0"/>
                      <w:marTop w:val="0"/>
                      <w:marBottom w:val="0"/>
                      <w:divBdr>
                        <w:top w:val="none" w:sz="0" w:space="0" w:color="auto"/>
                        <w:left w:val="none" w:sz="0" w:space="0" w:color="auto"/>
                        <w:bottom w:val="none" w:sz="0" w:space="0" w:color="auto"/>
                        <w:right w:val="none" w:sz="0" w:space="0" w:color="auto"/>
                      </w:divBdr>
                    </w:div>
                  </w:divsChild>
                </w:div>
                <w:div w:id="791827599">
                  <w:marLeft w:val="0"/>
                  <w:marRight w:val="0"/>
                  <w:marTop w:val="0"/>
                  <w:marBottom w:val="0"/>
                  <w:divBdr>
                    <w:top w:val="none" w:sz="0" w:space="0" w:color="auto"/>
                    <w:left w:val="none" w:sz="0" w:space="0" w:color="auto"/>
                    <w:bottom w:val="none" w:sz="0" w:space="0" w:color="auto"/>
                    <w:right w:val="none" w:sz="0" w:space="0" w:color="auto"/>
                  </w:divBdr>
                  <w:divsChild>
                    <w:div w:id="1502041168">
                      <w:marLeft w:val="0"/>
                      <w:marRight w:val="0"/>
                      <w:marTop w:val="0"/>
                      <w:marBottom w:val="0"/>
                      <w:divBdr>
                        <w:top w:val="none" w:sz="0" w:space="0" w:color="auto"/>
                        <w:left w:val="none" w:sz="0" w:space="0" w:color="auto"/>
                        <w:bottom w:val="none" w:sz="0" w:space="0" w:color="auto"/>
                        <w:right w:val="none" w:sz="0" w:space="0" w:color="auto"/>
                      </w:divBdr>
                    </w:div>
                  </w:divsChild>
                </w:div>
                <w:div w:id="803623204">
                  <w:marLeft w:val="0"/>
                  <w:marRight w:val="0"/>
                  <w:marTop w:val="0"/>
                  <w:marBottom w:val="0"/>
                  <w:divBdr>
                    <w:top w:val="none" w:sz="0" w:space="0" w:color="auto"/>
                    <w:left w:val="none" w:sz="0" w:space="0" w:color="auto"/>
                    <w:bottom w:val="none" w:sz="0" w:space="0" w:color="auto"/>
                    <w:right w:val="none" w:sz="0" w:space="0" w:color="auto"/>
                  </w:divBdr>
                  <w:divsChild>
                    <w:div w:id="1955552527">
                      <w:marLeft w:val="0"/>
                      <w:marRight w:val="0"/>
                      <w:marTop w:val="0"/>
                      <w:marBottom w:val="0"/>
                      <w:divBdr>
                        <w:top w:val="none" w:sz="0" w:space="0" w:color="auto"/>
                        <w:left w:val="none" w:sz="0" w:space="0" w:color="auto"/>
                        <w:bottom w:val="none" w:sz="0" w:space="0" w:color="auto"/>
                        <w:right w:val="none" w:sz="0" w:space="0" w:color="auto"/>
                      </w:divBdr>
                    </w:div>
                  </w:divsChild>
                </w:div>
                <w:div w:id="821854182">
                  <w:marLeft w:val="0"/>
                  <w:marRight w:val="0"/>
                  <w:marTop w:val="0"/>
                  <w:marBottom w:val="0"/>
                  <w:divBdr>
                    <w:top w:val="none" w:sz="0" w:space="0" w:color="auto"/>
                    <w:left w:val="none" w:sz="0" w:space="0" w:color="auto"/>
                    <w:bottom w:val="none" w:sz="0" w:space="0" w:color="auto"/>
                    <w:right w:val="none" w:sz="0" w:space="0" w:color="auto"/>
                  </w:divBdr>
                  <w:divsChild>
                    <w:div w:id="1360661950">
                      <w:marLeft w:val="0"/>
                      <w:marRight w:val="0"/>
                      <w:marTop w:val="0"/>
                      <w:marBottom w:val="0"/>
                      <w:divBdr>
                        <w:top w:val="none" w:sz="0" w:space="0" w:color="auto"/>
                        <w:left w:val="none" w:sz="0" w:space="0" w:color="auto"/>
                        <w:bottom w:val="none" w:sz="0" w:space="0" w:color="auto"/>
                        <w:right w:val="none" w:sz="0" w:space="0" w:color="auto"/>
                      </w:divBdr>
                    </w:div>
                  </w:divsChild>
                </w:div>
                <w:div w:id="829977225">
                  <w:marLeft w:val="0"/>
                  <w:marRight w:val="0"/>
                  <w:marTop w:val="0"/>
                  <w:marBottom w:val="0"/>
                  <w:divBdr>
                    <w:top w:val="none" w:sz="0" w:space="0" w:color="auto"/>
                    <w:left w:val="none" w:sz="0" w:space="0" w:color="auto"/>
                    <w:bottom w:val="none" w:sz="0" w:space="0" w:color="auto"/>
                    <w:right w:val="none" w:sz="0" w:space="0" w:color="auto"/>
                  </w:divBdr>
                  <w:divsChild>
                    <w:div w:id="2127650280">
                      <w:marLeft w:val="0"/>
                      <w:marRight w:val="0"/>
                      <w:marTop w:val="0"/>
                      <w:marBottom w:val="0"/>
                      <w:divBdr>
                        <w:top w:val="none" w:sz="0" w:space="0" w:color="auto"/>
                        <w:left w:val="none" w:sz="0" w:space="0" w:color="auto"/>
                        <w:bottom w:val="none" w:sz="0" w:space="0" w:color="auto"/>
                        <w:right w:val="none" w:sz="0" w:space="0" w:color="auto"/>
                      </w:divBdr>
                    </w:div>
                  </w:divsChild>
                </w:div>
                <w:div w:id="851606502">
                  <w:marLeft w:val="0"/>
                  <w:marRight w:val="0"/>
                  <w:marTop w:val="0"/>
                  <w:marBottom w:val="0"/>
                  <w:divBdr>
                    <w:top w:val="none" w:sz="0" w:space="0" w:color="auto"/>
                    <w:left w:val="none" w:sz="0" w:space="0" w:color="auto"/>
                    <w:bottom w:val="none" w:sz="0" w:space="0" w:color="auto"/>
                    <w:right w:val="none" w:sz="0" w:space="0" w:color="auto"/>
                  </w:divBdr>
                  <w:divsChild>
                    <w:div w:id="347946406">
                      <w:marLeft w:val="0"/>
                      <w:marRight w:val="0"/>
                      <w:marTop w:val="0"/>
                      <w:marBottom w:val="0"/>
                      <w:divBdr>
                        <w:top w:val="none" w:sz="0" w:space="0" w:color="auto"/>
                        <w:left w:val="none" w:sz="0" w:space="0" w:color="auto"/>
                        <w:bottom w:val="none" w:sz="0" w:space="0" w:color="auto"/>
                        <w:right w:val="none" w:sz="0" w:space="0" w:color="auto"/>
                      </w:divBdr>
                    </w:div>
                  </w:divsChild>
                </w:div>
                <w:div w:id="899175185">
                  <w:marLeft w:val="0"/>
                  <w:marRight w:val="0"/>
                  <w:marTop w:val="0"/>
                  <w:marBottom w:val="0"/>
                  <w:divBdr>
                    <w:top w:val="none" w:sz="0" w:space="0" w:color="auto"/>
                    <w:left w:val="none" w:sz="0" w:space="0" w:color="auto"/>
                    <w:bottom w:val="none" w:sz="0" w:space="0" w:color="auto"/>
                    <w:right w:val="none" w:sz="0" w:space="0" w:color="auto"/>
                  </w:divBdr>
                  <w:divsChild>
                    <w:div w:id="1829518678">
                      <w:marLeft w:val="0"/>
                      <w:marRight w:val="0"/>
                      <w:marTop w:val="0"/>
                      <w:marBottom w:val="0"/>
                      <w:divBdr>
                        <w:top w:val="none" w:sz="0" w:space="0" w:color="auto"/>
                        <w:left w:val="none" w:sz="0" w:space="0" w:color="auto"/>
                        <w:bottom w:val="none" w:sz="0" w:space="0" w:color="auto"/>
                        <w:right w:val="none" w:sz="0" w:space="0" w:color="auto"/>
                      </w:divBdr>
                    </w:div>
                  </w:divsChild>
                </w:div>
                <w:div w:id="920331320">
                  <w:marLeft w:val="0"/>
                  <w:marRight w:val="0"/>
                  <w:marTop w:val="0"/>
                  <w:marBottom w:val="0"/>
                  <w:divBdr>
                    <w:top w:val="none" w:sz="0" w:space="0" w:color="auto"/>
                    <w:left w:val="none" w:sz="0" w:space="0" w:color="auto"/>
                    <w:bottom w:val="none" w:sz="0" w:space="0" w:color="auto"/>
                    <w:right w:val="none" w:sz="0" w:space="0" w:color="auto"/>
                  </w:divBdr>
                  <w:divsChild>
                    <w:div w:id="1841389443">
                      <w:marLeft w:val="0"/>
                      <w:marRight w:val="0"/>
                      <w:marTop w:val="0"/>
                      <w:marBottom w:val="0"/>
                      <w:divBdr>
                        <w:top w:val="none" w:sz="0" w:space="0" w:color="auto"/>
                        <w:left w:val="none" w:sz="0" w:space="0" w:color="auto"/>
                        <w:bottom w:val="none" w:sz="0" w:space="0" w:color="auto"/>
                        <w:right w:val="none" w:sz="0" w:space="0" w:color="auto"/>
                      </w:divBdr>
                    </w:div>
                  </w:divsChild>
                </w:div>
                <w:div w:id="924875509">
                  <w:marLeft w:val="0"/>
                  <w:marRight w:val="0"/>
                  <w:marTop w:val="0"/>
                  <w:marBottom w:val="0"/>
                  <w:divBdr>
                    <w:top w:val="none" w:sz="0" w:space="0" w:color="auto"/>
                    <w:left w:val="none" w:sz="0" w:space="0" w:color="auto"/>
                    <w:bottom w:val="none" w:sz="0" w:space="0" w:color="auto"/>
                    <w:right w:val="none" w:sz="0" w:space="0" w:color="auto"/>
                  </w:divBdr>
                  <w:divsChild>
                    <w:div w:id="345786727">
                      <w:marLeft w:val="0"/>
                      <w:marRight w:val="0"/>
                      <w:marTop w:val="0"/>
                      <w:marBottom w:val="0"/>
                      <w:divBdr>
                        <w:top w:val="none" w:sz="0" w:space="0" w:color="auto"/>
                        <w:left w:val="none" w:sz="0" w:space="0" w:color="auto"/>
                        <w:bottom w:val="none" w:sz="0" w:space="0" w:color="auto"/>
                        <w:right w:val="none" w:sz="0" w:space="0" w:color="auto"/>
                      </w:divBdr>
                    </w:div>
                    <w:div w:id="523372519">
                      <w:marLeft w:val="0"/>
                      <w:marRight w:val="0"/>
                      <w:marTop w:val="0"/>
                      <w:marBottom w:val="0"/>
                      <w:divBdr>
                        <w:top w:val="none" w:sz="0" w:space="0" w:color="auto"/>
                        <w:left w:val="none" w:sz="0" w:space="0" w:color="auto"/>
                        <w:bottom w:val="none" w:sz="0" w:space="0" w:color="auto"/>
                        <w:right w:val="none" w:sz="0" w:space="0" w:color="auto"/>
                      </w:divBdr>
                    </w:div>
                  </w:divsChild>
                </w:div>
                <w:div w:id="948509457">
                  <w:marLeft w:val="0"/>
                  <w:marRight w:val="0"/>
                  <w:marTop w:val="0"/>
                  <w:marBottom w:val="0"/>
                  <w:divBdr>
                    <w:top w:val="none" w:sz="0" w:space="0" w:color="auto"/>
                    <w:left w:val="none" w:sz="0" w:space="0" w:color="auto"/>
                    <w:bottom w:val="none" w:sz="0" w:space="0" w:color="auto"/>
                    <w:right w:val="none" w:sz="0" w:space="0" w:color="auto"/>
                  </w:divBdr>
                  <w:divsChild>
                    <w:div w:id="1061557694">
                      <w:marLeft w:val="0"/>
                      <w:marRight w:val="0"/>
                      <w:marTop w:val="0"/>
                      <w:marBottom w:val="0"/>
                      <w:divBdr>
                        <w:top w:val="none" w:sz="0" w:space="0" w:color="auto"/>
                        <w:left w:val="none" w:sz="0" w:space="0" w:color="auto"/>
                        <w:bottom w:val="none" w:sz="0" w:space="0" w:color="auto"/>
                        <w:right w:val="none" w:sz="0" w:space="0" w:color="auto"/>
                      </w:divBdr>
                    </w:div>
                  </w:divsChild>
                </w:div>
                <w:div w:id="969440385">
                  <w:marLeft w:val="0"/>
                  <w:marRight w:val="0"/>
                  <w:marTop w:val="0"/>
                  <w:marBottom w:val="0"/>
                  <w:divBdr>
                    <w:top w:val="none" w:sz="0" w:space="0" w:color="auto"/>
                    <w:left w:val="none" w:sz="0" w:space="0" w:color="auto"/>
                    <w:bottom w:val="none" w:sz="0" w:space="0" w:color="auto"/>
                    <w:right w:val="none" w:sz="0" w:space="0" w:color="auto"/>
                  </w:divBdr>
                  <w:divsChild>
                    <w:div w:id="9770204">
                      <w:marLeft w:val="0"/>
                      <w:marRight w:val="0"/>
                      <w:marTop w:val="0"/>
                      <w:marBottom w:val="0"/>
                      <w:divBdr>
                        <w:top w:val="none" w:sz="0" w:space="0" w:color="auto"/>
                        <w:left w:val="none" w:sz="0" w:space="0" w:color="auto"/>
                        <w:bottom w:val="none" w:sz="0" w:space="0" w:color="auto"/>
                        <w:right w:val="none" w:sz="0" w:space="0" w:color="auto"/>
                      </w:divBdr>
                    </w:div>
                  </w:divsChild>
                </w:div>
                <w:div w:id="985621100">
                  <w:marLeft w:val="0"/>
                  <w:marRight w:val="0"/>
                  <w:marTop w:val="0"/>
                  <w:marBottom w:val="0"/>
                  <w:divBdr>
                    <w:top w:val="none" w:sz="0" w:space="0" w:color="auto"/>
                    <w:left w:val="none" w:sz="0" w:space="0" w:color="auto"/>
                    <w:bottom w:val="none" w:sz="0" w:space="0" w:color="auto"/>
                    <w:right w:val="none" w:sz="0" w:space="0" w:color="auto"/>
                  </w:divBdr>
                  <w:divsChild>
                    <w:div w:id="491873959">
                      <w:marLeft w:val="0"/>
                      <w:marRight w:val="0"/>
                      <w:marTop w:val="0"/>
                      <w:marBottom w:val="0"/>
                      <w:divBdr>
                        <w:top w:val="none" w:sz="0" w:space="0" w:color="auto"/>
                        <w:left w:val="none" w:sz="0" w:space="0" w:color="auto"/>
                        <w:bottom w:val="none" w:sz="0" w:space="0" w:color="auto"/>
                        <w:right w:val="none" w:sz="0" w:space="0" w:color="auto"/>
                      </w:divBdr>
                    </w:div>
                  </w:divsChild>
                </w:div>
                <w:div w:id="991256750">
                  <w:marLeft w:val="0"/>
                  <w:marRight w:val="0"/>
                  <w:marTop w:val="0"/>
                  <w:marBottom w:val="0"/>
                  <w:divBdr>
                    <w:top w:val="none" w:sz="0" w:space="0" w:color="auto"/>
                    <w:left w:val="none" w:sz="0" w:space="0" w:color="auto"/>
                    <w:bottom w:val="none" w:sz="0" w:space="0" w:color="auto"/>
                    <w:right w:val="none" w:sz="0" w:space="0" w:color="auto"/>
                  </w:divBdr>
                  <w:divsChild>
                    <w:div w:id="1611010624">
                      <w:marLeft w:val="0"/>
                      <w:marRight w:val="0"/>
                      <w:marTop w:val="0"/>
                      <w:marBottom w:val="0"/>
                      <w:divBdr>
                        <w:top w:val="none" w:sz="0" w:space="0" w:color="auto"/>
                        <w:left w:val="none" w:sz="0" w:space="0" w:color="auto"/>
                        <w:bottom w:val="none" w:sz="0" w:space="0" w:color="auto"/>
                        <w:right w:val="none" w:sz="0" w:space="0" w:color="auto"/>
                      </w:divBdr>
                    </w:div>
                  </w:divsChild>
                </w:div>
                <w:div w:id="1032148280">
                  <w:marLeft w:val="0"/>
                  <w:marRight w:val="0"/>
                  <w:marTop w:val="0"/>
                  <w:marBottom w:val="0"/>
                  <w:divBdr>
                    <w:top w:val="none" w:sz="0" w:space="0" w:color="auto"/>
                    <w:left w:val="none" w:sz="0" w:space="0" w:color="auto"/>
                    <w:bottom w:val="none" w:sz="0" w:space="0" w:color="auto"/>
                    <w:right w:val="none" w:sz="0" w:space="0" w:color="auto"/>
                  </w:divBdr>
                  <w:divsChild>
                    <w:div w:id="892543283">
                      <w:marLeft w:val="0"/>
                      <w:marRight w:val="0"/>
                      <w:marTop w:val="0"/>
                      <w:marBottom w:val="0"/>
                      <w:divBdr>
                        <w:top w:val="none" w:sz="0" w:space="0" w:color="auto"/>
                        <w:left w:val="none" w:sz="0" w:space="0" w:color="auto"/>
                        <w:bottom w:val="none" w:sz="0" w:space="0" w:color="auto"/>
                        <w:right w:val="none" w:sz="0" w:space="0" w:color="auto"/>
                      </w:divBdr>
                    </w:div>
                  </w:divsChild>
                </w:div>
                <w:div w:id="1091468381">
                  <w:marLeft w:val="0"/>
                  <w:marRight w:val="0"/>
                  <w:marTop w:val="0"/>
                  <w:marBottom w:val="0"/>
                  <w:divBdr>
                    <w:top w:val="none" w:sz="0" w:space="0" w:color="auto"/>
                    <w:left w:val="none" w:sz="0" w:space="0" w:color="auto"/>
                    <w:bottom w:val="none" w:sz="0" w:space="0" w:color="auto"/>
                    <w:right w:val="none" w:sz="0" w:space="0" w:color="auto"/>
                  </w:divBdr>
                  <w:divsChild>
                    <w:div w:id="580717410">
                      <w:marLeft w:val="0"/>
                      <w:marRight w:val="0"/>
                      <w:marTop w:val="0"/>
                      <w:marBottom w:val="0"/>
                      <w:divBdr>
                        <w:top w:val="none" w:sz="0" w:space="0" w:color="auto"/>
                        <w:left w:val="none" w:sz="0" w:space="0" w:color="auto"/>
                        <w:bottom w:val="none" w:sz="0" w:space="0" w:color="auto"/>
                        <w:right w:val="none" w:sz="0" w:space="0" w:color="auto"/>
                      </w:divBdr>
                    </w:div>
                  </w:divsChild>
                </w:div>
                <w:div w:id="1096442188">
                  <w:marLeft w:val="0"/>
                  <w:marRight w:val="0"/>
                  <w:marTop w:val="0"/>
                  <w:marBottom w:val="0"/>
                  <w:divBdr>
                    <w:top w:val="none" w:sz="0" w:space="0" w:color="auto"/>
                    <w:left w:val="none" w:sz="0" w:space="0" w:color="auto"/>
                    <w:bottom w:val="none" w:sz="0" w:space="0" w:color="auto"/>
                    <w:right w:val="none" w:sz="0" w:space="0" w:color="auto"/>
                  </w:divBdr>
                  <w:divsChild>
                    <w:div w:id="350649661">
                      <w:marLeft w:val="0"/>
                      <w:marRight w:val="0"/>
                      <w:marTop w:val="0"/>
                      <w:marBottom w:val="0"/>
                      <w:divBdr>
                        <w:top w:val="none" w:sz="0" w:space="0" w:color="auto"/>
                        <w:left w:val="none" w:sz="0" w:space="0" w:color="auto"/>
                        <w:bottom w:val="none" w:sz="0" w:space="0" w:color="auto"/>
                        <w:right w:val="none" w:sz="0" w:space="0" w:color="auto"/>
                      </w:divBdr>
                    </w:div>
                    <w:div w:id="901253189">
                      <w:marLeft w:val="0"/>
                      <w:marRight w:val="0"/>
                      <w:marTop w:val="0"/>
                      <w:marBottom w:val="0"/>
                      <w:divBdr>
                        <w:top w:val="none" w:sz="0" w:space="0" w:color="auto"/>
                        <w:left w:val="none" w:sz="0" w:space="0" w:color="auto"/>
                        <w:bottom w:val="none" w:sz="0" w:space="0" w:color="auto"/>
                        <w:right w:val="none" w:sz="0" w:space="0" w:color="auto"/>
                      </w:divBdr>
                    </w:div>
                  </w:divsChild>
                </w:div>
                <w:div w:id="1096635481">
                  <w:marLeft w:val="0"/>
                  <w:marRight w:val="0"/>
                  <w:marTop w:val="0"/>
                  <w:marBottom w:val="0"/>
                  <w:divBdr>
                    <w:top w:val="none" w:sz="0" w:space="0" w:color="auto"/>
                    <w:left w:val="none" w:sz="0" w:space="0" w:color="auto"/>
                    <w:bottom w:val="none" w:sz="0" w:space="0" w:color="auto"/>
                    <w:right w:val="none" w:sz="0" w:space="0" w:color="auto"/>
                  </w:divBdr>
                  <w:divsChild>
                    <w:div w:id="374473149">
                      <w:marLeft w:val="0"/>
                      <w:marRight w:val="0"/>
                      <w:marTop w:val="0"/>
                      <w:marBottom w:val="0"/>
                      <w:divBdr>
                        <w:top w:val="none" w:sz="0" w:space="0" w:color="auto"/>
                        <w:left w:val="none" w:sz="0" w:space="0" w:color="auto"/>
                        <w:bottom w:val="none" w:sz="0" w:space="0" w:color="auto"/>
                        <w:right w:val="none" w:sz="0" w:space="0" w:color="auto"/>
                      </w:divBdr>
                    </w:div>
                  </w:divsChild>
                </w:div>
                <w:div w:id="1149906437">
                  <w:marLeft w:val="0"/>
                  <w:marRight w:val="0"/>
                  <w:marTop w:val="0"/>
                  <w:marBottom w:val="0"/>
                  <w:divBdr>
                    <w:top w:val="none" w:sz="0" w:space="0" w:color="auto"/>
                    <w:left w:val="none" w:sz="0" w:space="0" w:color="auto"/>
                    <w:bottom w:val="none" w:sz="0" w:space="0" w:color="auto"/>
                    <w:right w:val="none" w:sz="0" w:space="0" w:color="auto"/>
                  </w:divBdr>
                  <w:divsChild>
                    <w:div w:id="1234319356">
                      <w:marLeft w:val="0"/>
                      <w:marRight w:val="0"/>
                      <w:marTop w:val="0"/>
                      <w:marBottom w:val="0"/>
                      <w:divBdr>
                        <w:top w:val="none" w:sz="0" w:space="0" w:color="auto"/>
                        <w:left w:val="none" w:sz="0" w:space="0" w:color="auto"/>
                        <w:bottom w:val="none" w:sz="0" w:space="0" w:color="auto"/>
                        <w:right w:val="none" w:sz="0" w:space="0" w:color="auto"/>
                      </w:divBdr>
                    </w:div>
                  </w:divsChild>
                </w:div>
                <w:div w:id="1160652912">
                  <w:marLeft w:val="0"/>
                  <w:marRight w:val="0"/>
                  <w:marTop w:val="0"/>
                  <w:marBottom w:val="0"/>
                  <w:divBdr>
                    <w:top w:val="none" w:sz="0" w:space="0" w:color="auto"/>
                    <w:left w:val="none" w:sz="0" w:space="0" w:color="auto"/>
                    <w:bottom w:val="none" w:sz="0" w:space="0" w:color="auto"/>
                    <w:right w:val="none" w:sz="0" w:space="0" w:color="auto"/>
                  </w:divBdr>
                  <w:divsChild>
                    <w:div w:id="1838227583">
                      <w:marLeft w:val="0"/>
                      <w:marRight w:val="0"/>
                      <w:marTop w:val="0"/>
                      <w:marBottom w:val="0"/>
                      <w:divBdr>
                        <w:top w:val="none" w:sz="0" w:space="0" w:color="auto"/>
                        <w:left w:val="none" w:sz="0" w:space="0" w:color="auto"/>
                        <w:bottom w:val="none" w:sz="0" w:space="0" w:color="auto"/>
                        <w:right w:val="none" w:sz="0" w:space="0" w:color="auto"/>
                      </w:divBdr>
                    </w:div>
                  </w:divsChild>
                </w:div>
                <w:div w:id="1192962397">
                  <w:marLeft w:val="0"/>
                  <w:marRight w:val="0"/>
                  <w:marTop w:val="0"/>
                  <w:marBottom w:val="0"/>
                  <w:divBdr>
                    <w:top w:val="none" w:sz="0" w:space="0" w:color="auto"/>
                    <w:left w:val="none" w:sz="0" w:space="0" w:color="auto"/>
                    <w:bottom w:val="none" w:sz="0" w:space="0" w:color="auto"/>
                    <w:right w:val="none" w:sz="0" w:space="0" w:color="auto"/>
                  </w:divBdr>
                  <w:divsChild>
                    <w:div w:id="919605778">
                      <w:marLeft w:val="0"/>
                      <w:marRight w:val="0"/>
                      <w:marTop w:val="0"/>
                      <w:marBottom w:val="0"/>
                      <w:divBdr>
                        <w:top w:val="none" w:sz="0" w:space="0" w:color="auto"/>
                        <w:left w:val="none" w:sz="0" w:space="0" w:color="auto"/>
                        <w:bottom w:val="none" w:sz="0" w:space="0" w:color="auto"/>
                        <w:right w:val="none" w:sz="0" w:space="0" w:color="auto"/>
                      </w:divBdr>
                    </w:div>
                  </w:divsChild>
                </w:div>
                <w:div w:id="1247615861">
                  <w:marLeft w:val="0"/>
                  <w:marRight w:val="0"/>
                  <w:marTop w:val="0"/>
                  <w:marBottom w:val="0"/>
                  <w:divBdr>
                    <w:top w:val="none" w:sz="0" w:space="0" w:color="auto"/>
                    <w:left w:val="none" w:sz="0" w:space="0" w:color="auto"/>
                    <w:bottom w:val="none" w:sz="0" w:space="0" w:color="auto"/>
                    <w:right w:val="none" w:sz="0" w:space="0" w:color="auto"/>
                  </w:divBdr>
                  <w:divsChild>
                    <w:div w:id="1988900212">
                      <w:marLeft w:val="0"/>
                      <w:marRight w:val="0"/>
                      <w:marTop w:val="0"/>
                      <w:marBottom w:val="0"/>
                      <w:divBdr>
                        <w:top w:val="none" w:sz="0" w:space="0" w:color="auto"/>
                        <w:left w:val="none" w:sz="0" w:space="0" w:color="auto"/>
                        <w:bottom w:val="none" w:sz="0" w:space="0" w:color="auto"/>
                        <w:right w:val="none" w:sz="0" w:space="0" w:color="auto"/>
                      </w:divBdr>
                    </w:div>
                    <w:div w:id="2103791304">
                      <w:marLeft w:val="0"/>
                      <w:marRight w:val="0"/>
                      <w:marTop w:val="0"/>
                      <w:marBottom w:val="0"/>
                      <w:divBdr>
                        <w:top w:val="none" w:sz="0" w:space="0" w:color="auto"/>
                        <w:left w:val="none" w:sz="0" w:space="0" w:color="auto"/>
                        <w:bottom w:val="none" w:sz="0" w:space="0" w:color="auto"/>
                        <w:right w:val="none" w:sz="0" w:space="0" w:color="auto"/>
                      </w:divBdr>
                    </w:div>
                  </w:divsChild>
                </w:div>
                <w:div w:id="1251159387">
                  <w:marLeft w:val="0"/>
                  <w:marRight w:val="0"/>
                  <w:marTop w:val="0"/>
                  <w:marBottom w:val="0"/>
                  <w:divBdr>
                    <w:top w:val="none" w:sz="0" w:space="0" w:color="auto"/>
                    <w:left w:val="none" w:sz="0" w:space="0" w:color="auto"/>
                    <w:bottom w:val="none" w:sz="0" w:space="0" w:color="auto"/>
                    <w:right w:val="none" w:sz="0" w:space="0" w:color="auto"/>
                  </w:divBdr>
                  <w:divsChild>
                    <w:div w:id="1075131828">
                      <w:marLeft w:val="0"/>
                      <w:marRight w:val="0"/>
                      <w:marTop w:val="0"/>
                      <w:marBottom w:val="0"/>
                      <w:divBdr>
                        <w:top w:val="none" w:sz="0" w:space="0" w:color="auto"/>
                        <w:left w:val="none" w:sz="0" w:space="0" w:color="auto"/>
                        <w:bottom w:val="none" w:sz="0" w:space="0" w:color="auto"/>
                        <w:right w:val="none" w:sz="0" w:space="0" w:color="auto"/>
                      </w:divBdr>
                    </w:div>
                  </w:divsChild>
                </w:div>
                <w:div w:id="1261523924">
                  <w:marLeft w:val="0"/>
                  <w:marRight w:val="0"/>
                  <w:marTop w:val="0"/>
                  <w:marBottom w:val="0"/>
                  <w:divBdr>
                    <w:top w:val="none" w:sz="0" w:space="0" w:color="auto"/>
                    <w:left w:val="none" w:sz="0" w:space="0" w:color="auto"/>
                    <w:bottom w:val="none" w:sz="0" w:space="0" w:color="auto"/>
                    <w:right w:val="none" w:sz="0" w:space="0" w:color="auto"/>
                  </w:divBdr>
                  <w:divsChild>
                    <w:div w:id="1054964256">
                      <w:marLeft w:val="0"/>
                      <w:marRight w:val="0"/>
                      <w:marTop w:val="0"/>
                      <w:marBottom w:val="0"/>
                      <w:divBdr>
                        <w:top w:val="none" w:sz="0" w:space="0" w:color="auto"/>
                        <w:left w:val="none" w:sz="0" w:space="0" w:color="auto"/>
                        <w:bottom w:val="none" w:sz="0" w:space="0" w:color="auto"/>
                        <w:right w:val="none" w:sz="0" w:space="0" w:color="auto"/>
                      </w:divBdr>
                    </w:div>
                    <w:div w:id="1426076557">
                      <w:marLeft w:val="0"/>
                      <w:marRight w:val="0"/>
                      <w:marTop w:val="0"/>
                      <w:marBottom w:val="0"/>
                      <w:divBdr>
                        <w:top w:val="none" w:sz="0" w:space="0" w:color="auto"/>
                        <w:left w:val="none" w:sz="0" w:space="0" w:color="auto"/>
                        <w:bottom w:val="none" w:sz="0" w:space="0" w:color="auto"/>
                        <w:right w:val="none" w:sz="0" w:space="0" w:color="auto"/>
                      </w:divBdr>
                    </w:div>
                  </w:divsChild>
                </w:div>
                <w:div w:id="1298755530">
                  <w:marLeft w:val="0"/>
                  <w:marRight w:val="0"/>
                  <w:marTop w:val="0"/>
                  <w:marBottom w:val="0"/>
                  <w:divBdr>
                    <w:top w:val="none" w:sz="0" w:space="0" w:color="auto"/>
                    <w:left w:val="none" w:sz="0" w:space="0" w:color="auto"/>
                    <w:bottom w:val="none" w:sz="0" w:space="0" w:color="auto"/>
                    <w:right w:val="none" w:sz="0" w:space="0" w:color="auto"/>
                  </w:divBdr>
                  <w:divsChild>
                    <w:div w:id="176696725">
                      <w:marLeft w:val="0"/>
                      <w:marRight w:val="0"/>
                      <w:marTop w:val="0"/>
                      <w:marBottom w:val="0"/>
                      <w:divBdr>
                        <w:top w:val="none" w:sz="0" w:space="0" w:color="auto"/>
                        <w:left w:val="none" w:sz="0" w:space="0" w:color="auto"/>
                        <w:bottom w:val="none" w:sz="0" w:space="0" w:color="auto"/>
                        <w:right w:val="none" w:sz="0" w:space="0" w:color="auto"/>
                      </w:divBdr>
                    </w:div>
                  </w:divsChild>
                </w:div>
                <w:div w:id="1304116288">
                  <w:marLeft w:val="0"/>
                  <w:marRight w:val="0"/>
                  <w:marTop w:val="0"/>
                  <w:marBottom w:val="0"/>
                  <w:divBdr>
                    <w:top w:val="none" w:sz="0" w:space="0" w:color="auto"/>
                    <w:left w:val="none" w:sz="0" w:space="0" w:color="auto"/>
                    <w:bottom w:val="none" w:sz="0" w:space="0" w:color="auto"/>
                    <w:right w:val="none" w:sz="0" w:space="0" w:color="auto"/>
                  </w:divBdr>
                  <w:divsChild>
                    <w:div w:id="1672440818">
                      <w:marLeft w:val="0"/>
                      <w:marRight w:val="0"/>
                      <w:marTop w:val="0"/>
                      <w:marBottom w:val="0"/>
                      <w:divBdr>
                        <w:top w:val="none" w:sz="0" w:space="0" w:color="auto"/>
                        <w:left w:val="none" w:sz="0" w:space="0" w:color="auto"/>
                        <w:bottom w:val="none" w:sz="0" w:space="0" w:color="auto"/>
                        <w:right w:val="none" w:sz="0" w:space="0" w:color="auto"/>
                      </w:divBdr>
                    </w:div>
                  </w:divsChild>
                </w:div>
                <w:div w:id="1385955346">
                  <w:marLeft w:val="0"/>
                  <w:marRight w:val="0"/>
                  <w:marTop w:val="0"/>
                  <w:marBottom w:val="0"/>
                  <w:divBdr>
                    <w:top w:val="none" w:sz="0" w:space="0" w:color="auto"/>
                    <w:left w:val="none" w:sz="0" w:space="0" w:color="auto"/>
                    <w:bottom w:val="none" w:sz="0" w:space="0" w:color="auto"/>
                    <w:right w:val="none" w:sz="0" w:space="0" w:color="auto"/>
                  </w:divBdr>
                  <w:divsChild>
                    <w:div w:id="1731080022">
                      <w:marLeft w:val="0"/>
                      <w:marRight w:val="0"/>
                      <w:marTop w:val="0"/>
                      <w:marBottom w:val="0"/>
                      <w:divBdr>
                        <w:top w:val="none" w:sz="0" w:space="0" w:color="auto"/>
                        <w:left w:val="none" w:sz="0" w:space="0" w:color="auto"/>
                        <w:bottom w:val="none" w:sz="0" w:space="0" w:color="auto"/>
                        <w:right w:val="none" w:sz="0" w:space="0" w:color="auto"/>
                      </w:divBdr>
                    </w:div>
                    <w:div w:id="2095513782">
                      <w:marLeft w:val="0"/>
                      <w:marRight w:val="0"/>
                      <w:marTop w:val="0"/>
                      <w:marBottom w:val="0"/>
                      <w:divBdr>
                        <w:top w:val="none" w:sz="0" w:space="0" w:color="auto"/>
                        <w:left w:val="none" w:sz="0" w:space="0" w:color="auto"/>
                        <w:bottom w:val="none" w:sz="0" w:space="0" w:color="auto"/>
                        <w:right w:val="none" w:sz="0" w:space="0" w:color="auto"/>
                      </w:divBdr>
                    </w:div>
                  </w:divsChild>
                </w:div>
                <w:div w:id="1406566300">
                  <w:marLeft w:val="0"/>
                  <w:marRight w:val="0"/>
                  <w:marTop w:val="0"/>
                  <w:marBottom w:val="0"/>
                  <w:divBdr>
                    <w:top w:val="none" w:sz="0" w:space="0" w:color="auto"/>
                    <w:left w:val="none" w:sz="0" w:space="0" w:color="auto"/>
                    <w:bottom w:val="none" w:sz="0" w:space="0" w:color="auto"/>
                    <w:right w:val="none" w:sz="0" w:space="0" w:color="auto"/>
                  </w:divBdr>
                  <w:divsChild>
                    <w:div w:id="1469012860">
                      <w:marLeft w:val="0"/>
                      <w:marRight w:val="0"/>
                      <w:marTop w:val="0"/>
                      <w:marBottom w:val="0"/>
                      <w:divBdr>
                        <w:top w:val="none" w:sz="0" w:space="0" w:color="auto"/>
                        <w:left w:val="none" w:sz="0" w:space="0" w:color="auto"/>
                        <w:bottom w:val="none" w:sz="0" w:space="0" w:color="auto"/>
                        <w:right w:val="none" w:sz="0" w:space="0" w:color="auto"/>
                      </w:divBdr>
                    </w:div>
                  </w:divsChild>
                </w:div>
                <w:div w:id="1438594384">
                  <w:marLeft w:val="0"/>
                  <w:marRight w:val="0"/>
                  <w:marTop w:val="0"/>
                  <w:marBottom w:val="0"/>
                  <w:divBdr>
                    <w:top w:val="none" w:sz="0" w:space="0" w:color="auto"/>
                    <w:left w:val="none" w:sz="0" w:space="0" w:color="auto"/>
                    <w:bottom w:val="none" w:sz="0" w:space="0" w:color="auto"/>
                    <w:right w:val="none" w:sz="0" w:space="0" w:color="auto"/>
                  </w:divBdr>
                  <w:divsChild>
                    <w:div w:id="52048785">
                      <w:marLeft w:val="0"/>
                      <w:marRight w:val="0"/>
                      <w:marTop w:val="0"/>
                      <w:marBottom w:val="0"/>
                      <w:divBdr>
                        <w:top w:val="none" w:sz="0" w:space="0" w:color="auto"/>
                        <w:left w:val="none" w:sz="0" w:space="0" w:color="auto"/>
                        <w:bottom w:val="none" w:sz="0" w:space="0" w:color="auto"/>
                        <w:right w:val="none" w:sz="0" w:space="0" w:color="auto"/>
                      </w:divBdr>
                    </w:div>
                    <w:div w:id="1350834014">
                      <w:marLeft w:val="0"/>
                      <w:marRight w:val="0"/>
                      <w:marTop w:val="0"/>
                      <w:marBottom w:val="0"/>
                      <w:divBdr>
                        <w:top w:val="none" w:sz="0" w:space="0" w:color="auto"/>
                        <w:left w:val="none" w:sz="0" w:space="0" w:color="auto"/>
                        <w:bottom w:val="none" w:sz="0" w:space="0" w:color="auto"/>
                        <w:right w:val="none" w:sz="0" w:space="0" w:color="auto"/>
                      </w:divBdr>
                    </w:div>
                  </w:divsChild>
                </w:div>
                <w:div w:id="1440027449">
                  <w:marLeft w:val="0"/>
                  <w:marRight w:val="0"/>
                  <w:marTop w:val="0"/>
                  <w:marBottom w:val="0"/>
                  <w:divBdr>
                    <w:top w:val="none" w:sz="0" w:space="0" w:color="auto"/>
                    <w:left w:val="none" w:sz="0" w:space="0" w:color="auto"/>
                    <w:bottom w:val="none" w:sz="0" w:space="0" w:color="auto"/>
                    <w:right w:val="none" w:sz="0" w:space="0" w:color="auto"/>
                  </w:divBdr>
                  <w:divsChild>
                    <w:div w:id="1558475596">
                      <w:marLeft w:val="0"/>
                      <w:marRight w:val="0"/>
                      <w:marTop w:val="0"/>
                      <w:marBottom w:val="0"/>
                      <w:divBdr>
                        <w:top w:val="none" w:sz="0" w:space="0" w:color="auto"/>
                        <w:left w:val="none" w:sz="0" w:space="0" w:color="auto"/>
                        <w:bottom w:val="none" w:sz="0" w:space="0" w:color="auto"/>
                        <w:right w:val="none" w:sz="0" w:space="0" w:color="auto"/>
                      </w:divBdr>
                    </w:div>
                  </w:divsChild>
                </w:div>
                <w:div w:id="1472481533">
                  <w:marLeft w:val="0"/>
                  <w:marRight w:val="0"/>
                  <w:marTop w:val="0"/>
                  <w:marBottom w:val="0"/>
                  <w:divBdr>
                    <w:top w:val="none" w:sz="0" w:space="0" w:color="auto"/>
                    <w:left w:val="none" w:sz="0" w:space="0" w:color="auto"/>
                    <w:bottom w:val="none" w:sz="0" w:space="0" w:color="auto"/>
                    <w:right w:val="none" w:sz="0" w:space="0" w:color="auto"/>
                  </w:divBdr>
                  <w:divsChild>
                    <w:div w:id="833451358">
                      <w:marLeft w:val="0"/>
                      <w:marRight w:val="0"/>
                      <w:marTop w:val="0"/>
                      <w:marBottom w:val="0"/>
                      <w:divBdr>
                        <w:top w:val="none" w:sz="0" w:space="0" w:color="auto"/>
                        <w:left w:val="none" w:sz="0" w:space="0" w:color="auto"/>
                        <w:bottom w:val="none" w:sz="0" w:space="0" w:color="auto"/>
                        <w:right w:val="none" w:sz="0" w:space="0" w:color="auto"/>
                      </w:divBdr>
                    </w:div>
                    <w:div w:id="996345732">
                      <w:marLeft w:val="0"/>
                      <w:marRight w:val="0"/>
                      <w:marTop w:val="0"/>
                      <w:marBottom w:val="0"/>
                      <w:divBdr>
                        <w:top w:val="none" w:sz="0" w:space="0" w:color="auto"/>
                        <w:left w:val="none" w:sz="0" w:space="0" w:color="auto"/>
                        <w:bottom w:val="none" w:sz="0" w:space="0" w:color="auto"/>
                        <w:right w:val="none" w:sz="0" w:space="0" w:color="auto"/>
                      </w:divBdr>
                    </w:div>
                  </w:divsChild>
                </w:div>
                <w:div w:id="1537542462">
                  <w:marLeft w:val="0"/>
                  <w:marRight w:val="0"/>
                  <w:marTop w:val="0"/>
                  <w:marBottom w:val="0"/>
                  <w:divBdr>
                    <w:top w:val="none" w:sz="0" w:space="0" w:color="auto"/>
                    <w:left w:val="none" w:sz="0" w:space="0" w:color="auto"/>
                    <w:bottom w:val="none" w:sz="0" w:space="0" w:color="auto"/>
                    <w:right w:val="none" w:sz="0" w:space="0" w:color="auto"/>
                  </w:divBdr>
                  <w:divsChild>
                    <w:div w:id="1868908301">
                      <w:marLeft w:val="0"/>
                      <w:marRight w:val="0"/>
                      <w:marTop w:val="0"/>
                      <w:marBottom w:val="0"/>
                      <w:divBdr>
                        <w:top w:val="none" w:sz="0" w:space="0" w:color="auto"/>
                        <w:left w:val="none" w:sz="0" w:space="0" w:color="auto"/>
                        <w:bottom w:val="none" w:sz="0" w:space="0" w:color="auto"/>
                        <w:right w:val="none" w:sz="0" w:space="0" w:color="auto"/>
                      </w:divBdr>
                    </w:div>
                  </w:divsChild>
                </w:div>
                <w:div w:id="1538813913">
                  <w:marLeft w:val="0"/>
                  <w:marRight w:val="0"/>
                  <w:marTop w:val="0"/>
                  <w:marBottom w:val="0"/>
                  <w:divBdr>
                    <w:top w:val="none" w:sz="0" w:space="0" w:color="auto"/>
                    <w:left w:val="none" w:sz="0" w:space="0" w:color="auto"/>
                    <w:bottom w:val="none" w:sz="0" w:space="0" w:color="auto"/>
                    <w:right w:val="none" w:sz="0" w:space="0" w:color="auto"/>
                  </w:divBdr>
                  <w:divsChild>
                    <w:div w:id="240599500">
                      <w:marLeft w:val="0"/>
                      <w:marRight w:val="0"/>
                      <w:marTop w:val="0"/>
                      <w:marBottom w:val="0"/>
                      <w:divBdr>
                        <w:top w:val="none" w:sz="0" w:space="0" w:color="auto"/>
                        <w:left w:val="none" w:sz="0" w:space="0" w:color="auto"/>
                        <w:bottom w:val="none" w:sz="0" w:space="0" w:color="auto"/>
                        <w:right w:val="none" w:sz="0" w:space="0" w:color="auto"/>
                      </w:divBdr>
                    </w:div>
                  </w:divsChild>
                </w:div>
                <w:div w:id="1569346360">
                  <w:marLeft w:val="0"/>
                  <w:marRight w:val="0"/>
                  <w:marTop w:val="0"/>
                  <w:marBottom w:val="0"/>
                  <w:divBdr>
                    <w:top w:val="none" w:sz="0" w:space="0" w:color="auto"/>
                    <w:left w:val="none" w:sz="0" w:space="0" w:color="auto"/>
                    <w:bottom w:val="none" w:sz="0" w:space="0" w:color="auto"/>
                    <w:right w:val="none" w:sz="0" w:space="0" w:color="auto"/>
                  </w:divBdr>
                  <w:divsChild>
                    <w:div w:id="39016857">
                      <w:marLeft w:val="0"/>
                      <w:marRight w:val="0"/>
                      <w:marTop w:val="0"/>
                      <w:marBottom w:val="0"/>
                      <w:divBdr>
                        <w:top w:val="none" w:sz="0" w:space="0" w:color="auto"/>
                        <w:left w:val="none" w:sz="0" w:space="0" w:color="auto"/>
                        <w:bottom w:val="none" w:sz="0" w:space="0" w:color="auto"/>
                        <w:right w:val="none" w:sz="0" w:space="0" w:color="auto"/>
                      </w:divBdr>
                    </w:div>
                    <w:div w:id="1189487275">
                      <w:marLeft w:val="0"/>
                      <w:marRight w:val="0"/>
                      <w:marTop w:val="0"/>
                      <w:marBottom w:val="0"/>
                      <w:divBdr>
                        <w:top w:val="none" w:sz="0" w:space="0" w:color="auto"/>
                        <w:left w:val="none" w:sz="0" w:space="0" w:color="auto"/>
                        <w:bottom w:val="none" w:sz="0" w:space="0" w:color="auto"/>
                        <w:right w:val="none" w:sz="0" w:space="0" w:color="auto"/>
                      </w:divBdr>
                    </w:div>
                  </w:divsChild>
                </w:div>
                <w:div w:id="1571386016">
                  <w:marLeft w:val="0"/>
                  <w:marRight w:val="0"/>
                  <w:marTop w:val="0"/>
                  <w:marBottom w:val="0"/>
                  <w:divBdr>
                    <w:top w:val="none" w:sz="0" w:space="0" w:color="auto"/>
                    <w:left w:val="none" w:sz="0" w:space="0" w:color="auto"/>
                    <w:bottom w:val="none" w:sz="0" w:space="0" w:color="auto"/>
                    <w:right w:val="none" w:sz="0" w:space="0" w:color="auto"/>
                  </w:divBdr>
                  <w:divsChild>
                    <w:div w:id="31347867">
                      <w:marLeft w:val="0"/>
                      <w:marRight w:val="0"/>
                      <w:marTop w:val="0"/>
                      <w:marBottom w:val="0"/>
                      <w:divBdr>
                        <w:top w:val="none" w:sz="0" w:space="0" w:color="auto"/>
                        <w:left w:val="none" w:sz="0" w:space="0" w:color="auto"/>
                        <w:bottom w:val="none" w:sz="0" w:space="0" w:color="auto"/>
                        <w:right w:val="none" w:sz="0" w:space="0" w:color="auto"/>
                      </w:divBdr>
                    </w:div>
                  </w:divsChild>
                </w:div>
                <w:div w:id="1572814948">
                  <w:marLeft w:val="0"/>
                  <w:marRight w:val="0"/>
                  <w:marTop w:val="0"/>
                  <w:marBottom w:val="0"/>
                  <w:divBdr>
                    <w:top w:val="none" w:sz="0" w:space="0" w:color="auto"/>
                    <w:left w:val="none" w:sz="0" w:space="0" w:color="auto"/>
                    <w:bottom w:val="none" w:sz="0" w:space="0" w:color="auto"/>
                    <w:right w:val="none" w:sz="0" w:space="0" w:color="auto"/>
                  </w:divBdr>
                  <w:divsChild>
                    <w:div w:id="1360426325">
                      <w:marLeft w:val="0"/>
                      <w:marRight w:val="0"/>
                      <w:marTop w:val="0"/>
                      <w:marBottom w:val="0"/>
                      <w:divBdr>
                        <w:top w:val="none" w:sz="0" w:space="0" w:color="auto"/>
                        <w:left w:val="none" w:sz="0" w:space="0" w:color="auto"/>
                        <w:bottom w:val="none" w:sz="0" w:space="0" w:color="auto"/>
                        <w:right w:val="none" w:sz="0" w:space="0" w:color="auto"/>
                      </w:divBdr>
                    </w:div>
                  </w:divsChild>
                </w:div>
                <w:div w:id="1595016460">
                  <w:marLeft w:val="0"/>
                  <w:marRight w:val="0"/>
                  <w:marTop w:val="0"/>
                  <w:marBottom w:val="0"/>
                  <w:divBdr>
                    <w:top w:val="none" w:sz="0" w:space="0" w:color="auto"/>
                    <w:left w:val="none" w:sz="0" w:space="0" w:color="auto"/>
                    <w:bottom w:val="none" w:sz="0" w:space="0" w:color="auto"/>
                    <w:right w:val="none" w:sz="0" w:space="0" w:color="auto"/>
                  </w:divBdr>
                  <w:divsChild>
                    <w:div w:id="594897056">
                      <w:marLeft w:val="0"/>
                      <w:marRight w:val="0"/>
                      <w:marTop w:val="0"/>
                      <w:marBottom w:val="0"/>
                      <w:divBdr>
                        <w:top w:val="none" w:sz="0" w:space="0" w:color="auto"/>
                        <w:left w:val="none" w:sz="0" w:space="0" w:color="auto"/>
                        <w:bottom w:val="none" w:sz="0" w:space="0" w:color="auto"/>
                        <w:right w:val="none" w:sz="0" w:space="0" w:color="auto"/>
                      </w:divBdr>
                    </w:div>
                  </w:divsChild>
                </w:div>
                <w:div w:id="1651866411">
                  <w:marLeft w:val="0"/>
                  <w:marRight w:val="0"/>
                  <w:marTop w:val="0"/>
                  <w:marBottom w:val="0"/>
                  <w:divBdr>
                    <w:top w:val="none" w:sz="0" w:space="0" w:color="auto"/>
                    <w:left w:val="none" w:sz="0" w:space="0" w:color="auto"/>
                    <w:bottom w:val="none" w:sz="0" w:space="0" w:color="auto"/>
                    <w:right w:val="none" w:sz="0" w:space="0" w:color="auto"/>
                  </w:divBdr>
                  <w:divsChild>
                    <w:div w:id="755328230">
                      <w:marLeft w:val="0"/>
                      <w:marRight w:val="0"/>
                      <w:marTop w:val="0"/>
                      <w:marBottom w:val="0"/>
                      <w:divBdr>
                        <w:top w:val="none" w:sz="0" w:space="0" w:color="auto"/>
                        <w:left w:val="none" w:sz="0" w:space="0" w:color="auto"/>
                        <w:bottom w:val="none" w:sz="0" w:space="0" w:color="auto"/>
                        <w:right w:val="none" w:sz="0" w:space="0" w:color="auto"/>
                      </w:divBdr>
                    </w:div>
                  </w:divsChild>
                </w:div>
                <w:div w:id="1681010389">
                  <w:marLeft w:val="0"/>
                  <w:marRight w:val="0"/>
                  <w:marTop w:val="0"/>
                  <w:marBottom w:val="0"/>
                  <w:divBdr>
                    <w:top w:val="none" w:sz="0" w:space="0" w:color="auto"/>
                    <w:left w:val="none" w:sz="0" w:space="0" w:color="auto"/>
                    <w:bottom w:val="none" w:sz="0" w:space="0" w:color="auto"/>
                    <w:right w:val="none" w:sz="0" w:space="0" w:color="auto"/>
                  </w:divBdr>
                  <w:divsChild>
                    <w:div w:id="453065444">
                      <w:marLeft w:val="0"/>
                      <w:marRight w:val="0"/>
                      <w:marTop w:val="0"/>
                      <w:marBottom w:val="0"/>
                      <w:divBdr>
                        <w:top w:val="none" w:sz="0" w:space="0" w:color="auto"/>
                        <w:left w:val="none" w:sz="0" w:space="0" w:color="auto"/>
                        <w:bottom w:val="none" w:sz="0" w:space="0" w:color="auto"/>
                        <w:right w:val="none" w:sz="0" w:space="0" w:color="auto"/>
                      </w:divBdr>
                    </w:div>
                  </w:divsChild>
                </w:div>
                <w:div w:id="1689865577">
                  <w:marLeft w:val="0"/>
                  <w:marRight w:val="0"/>
                  <w:marTop w:val="0"/>
                  <w:marBottom w:val="0"/>
                  <w:divBdr>
                    <w:top w:val="none" w:sz="0" w:space="0" w:color="auto"/>
                    <w:left w:val="none" w:sz="0" w:space="0" w:color="auto"/>
                    <w:bottom w:val="none" w:sz="0" w:space="0" w:color="auto"/>
                    <w:right w:val="none" w:sz="0" w:space="0" w:color="auto"/>
                  </w:divBdr>
                  <w:divsChild>
                    <w:div w:id="150296656">
                      <w:marLeft w:val="0"/>
                      <w:marRight w:val="0"/>
                      <w:marTop w:val="0"/>
                      <w:marBottom w:val="0"/>
                      <w:divBdr>
                        <w:top w:val="none" w:sz="0" w:space="0" w:color="auto"/>
                        <w:left w:val="none" w:sz="0" w:space="0" w:color="auto"/>
                        <w:bottom w:val="none" w:sz="0" w:space="0" w:color="auto"/>
                        <w:right w:val="none" w:sz="0" w:space="0" w:color="auto"/>
                      </w:divBdr>
                    </w:div>
                    <w:div w:id="412750828">
                      <w:marLeft w:val="0"/>
                      <w:marRight w:val="0"/>
                      <w:marTop w:val="0"/>
                      <w:marBottom w:val="0"/>
                      <w:divBdr>
                        <w:top w:val="none" w:sz="0" w:space="0" w:color="auto"/>
                        <w:left w:val="none" w:sz="0" w:space="0" w:color="auto"/>
                        <w:bottom w:val="none" w:sz="0" w:space="0" w:color="auto"/>
                        <w:right w:val="none" w:sz="0" w:space="0" w:color="auto"/>
                      </w:divBdr>
                    </w:div>
                  </w:divsChild>
                </w:div>
                <w:div w:id="1697122742">
                  <w:marLeft w:val="0"/>
                  <w:marRight w:val="0"/>
                  <w:marTop w:val="0"/>
                  <w:marBottom w:val="0"/>
                  <w:divBdr>
                    <w:top w:val="none" w:sz="0" w:space="0" w:color="auto"/>
                    <w:left w:val="none" w:sz="0" w:space="0" w:color="auto"/>
                    <w:bottom w:val="none" w:sz="0" w:space="0" w:color="auto"/>
                    <w:right w:val="none" w:sz="0" w:space="0" w:color="auto"/>
                  </w:divBdr>
                  <w:divsChild>
                    <w:div w:id="685062541">
                      <w:marLeft w:val="0"/>
                      <w:marRight w:val="0"/>
                      <w:marTop w:val="0"/>
                      <w:marBottom w:val="0"/>
                      <w:divBdr>
                        <w:top w:val="none" w:sz="0" w:space="0" w:color="auto"/>
                        <w:left w:val="none" w:sz="0" w:space="0" w:color="auto"/>
                        <w:bottom w:val="none" w:sz="0" w:space="0" w:color="auto"/>
                        <w:right w:val="none" w:sz="0" w:space="0" w:color="auto"/>
                      </w:divBdr>
                    </w:div>
                  </w:divsChild>
                </w:div>
                <w:div w:id="1717467057">
                  <w:marLeft w:val="0"/>
                  <w:marRight w:val="0"/>
                  <w:marTop w:val="0"/>
                  <w:marBottom w:val="0"/>
                  <w:divBdr>
                    <w:top w:val="none" w:sz="0" w:space="0" w:color="auto"/>
                    <w:left w:val="none" w:sz="0" w:space="0" w:color="auto"/>
                    <w:bottom w:val="none" w:sz="0" w:space="0" w:color="auto"/>
                    <w:right w:val="none" w:sz="0" w:space="0" w:color="auto"/>
                  </w:divBdr>
                  <w:divsChild>
                    <w:div w:id="400296550">
                      <w:marLeft w:val="0"/>
                      <w:marRight w:val="0"/>
                      <w:marTop w:val="0"/>
                      <w:marBottom w:val="0"/>
                      <w:divBdr>
                        <w:top w:val="none" w:sz="0" w:space="0" w:color="auto"/>
                        <w:left w:val="none" w:sz="0" w:space="0" w:color="auto"/>
                        <w:bottom w:val="none" w:sz="0" w:space="0" w:color="auto"/>
                        <w:right w:val="none" w:sz="0" w:space="0" w:color="auto"/>
                      </w:divBdr>
                    </w:div>
                  </w:divsChild>
                </w:div>
                <w:div w:id="1719743305">
                  <w:marLeft w:val="0"/>
                  <w:marRight w:val="0"/>
                  <w:marTop w:val="0"/>
                  <w:marBottom w:val="0"/>
                  <w:divBdr>
                    <w:top w:val="none" w:sz="0" w:space="0" w:color="auto"/>
                    <w:left w:val="none" w:sz="0" w:space="0" w:color="auto"/>
                    <w:bottom w:val="none" w:sz="0" w:space="0" w:color="auto"/>
                    <w:right w:val="none" w:sz="0" w:space="0" w:color="auto"/>
                  </w:divBdr>
                  <w:divsChild>
                    <w:div w:id="1236277779">
                      <w:marLeft w:val="0"/>
                      <w:marRight w:val="0"/>
                      <w:marTop w:val="0"/>
                      <w:marBottom w:val="0"/>
                      <w:divBdr>
                        <w:top w:val="none" w:sz="0" w:space="0" w:color="auto"/>
                        <w:left w:val="none" w:sz="0" w:space="0" w:color="auto"/>
                        <w:bottom w:val="none" w:sz="0" w:space="0" w:color="auto"/>
                        <w:right w:val="none" w:sz="0" w:space="0" w:color="auto"/>
                      </w:divBdr>
                    </w:div>
                  </w:divsChild>
                </w:div>
                <w:div w:id="1746686582">
                  <w:marLeft w:val="0"/>
                  <w:marRight w:val="0"/>
                  <w:marTop w:val="0"/>
                  <w:marBottom w:val="0"/>
                  <w:divBdr>
                    <w:top w:val="none" w:sz="0" w:space="0" w:color="auto"/>
                    <w:left w:val="none" w:sz="0" w:space="0" w:color="auto"/>
                    <w:bottom w:val="none" w:sz="0" w:space="0" w:color="auto"/>
                    <w:right w:val="none" w:sz="0" w:space="0" w:color="auto"/>
                  </w:divBdr>
                  <w:divsChild>
                    <w:div w:id="1858084369">
                      <w:marLeft w:val="0"/>
                      <w:marRight w:val="0"/>
                      <w:marTop w:val="0"/>
                      <w:marBottom w:val="0"/>
                      <w:divBdr>
                        <w:top w:val="none" w:sz="0" w:space="0" w:color="auto"/>
                        <w:left w:val="none" w:sz="0" w:space="0" w:color="auto"/>
                        <w:bottom w:val="none" w:sz="0" w:space="0" w:color="auto"/>
                        <w:right w:val="none" w:sz="0" w:space="0" w:color="auto"/>
                      </w:divBdr>
                    </w:div>
                    <w:div w:id="2103329089">
                      <w:marLeft w:val="0"/>
                      <w:marRight w:val="0"/>
                      <w:marTop w:val="0"/>
                      <w:marBottom w:val="0"/>
                      <w:divBdr>
                        <w:top w:val="none" w:sz="0" w:space="0" w:color="auto"/>
                        <w:left w:val="none" w:sz="0" w:space="0" w:color="auto"/>
                        <w:bottom w:val="none" w:sz="0" w:space="0" w:color="auto"/>
                        <w:right w:val="none" w:sz="0" w:space="0" w:color="auto"/>
                      </w:divBdr>
                    </w:div>
                  </w:divsChild>
                </w:div>
                <w:div w:id="1817140802">
                  <w:marLeft w:val="0"/>
                  <w:marRight w:val="0"/>
                  <w:marTop w:val="0"/>
                  <w:marBottom w:val="0"/>
                  <w:divBdr>
                    <w:top w:val="none" w:sz="0" w:space="0" w:color="auto"/>
                    <w:left w:val="none" w:sz="0" w:space="0" w:color="auto"/>
                    <w:bottom w:val="none" w:sz="0" w:space="0" w:color="auto"/>
                    <w:right w:val="none" w:sz="0" w:space="0" w:color="auto"/>
                  </w:divBdr>
                  <w:divsChild>
                    <w:div w:id="1541282223">
                      <w:marLeft w:val="0"/>
                      <w:marRight w:val="0"/>
                      <w:marTop w:val="0"/>
                      <w:marBottom w:val="0"/>
                      <w:divBdr>
                        <w:top w:val="none" w:sz="0" w:space="0" w:color="auto"/>
                        <w:left w:val="none" w:sz="0" w:space="0" w:color="auto"/>
                        <w:bottom w:val="none" w:sz="0" w:space="0" w:color="auto"/>
                        <w:right w:val="none" w:sz="0" w:space="0" w:color="auto"/>
                      </w:divBdr>
                    </w:div>
                  </w:divsChild>
                </w:div>
                <w:div w:id="1870215010">
                  <w:marLeft w:val="0"/>
                  <w:marRight w:val="0"/>
                  <w:marTop w:val="0"/>
                  <w:marBottom w:val="0"/>
                  <w:divBdr>
                    <w:top w:val="none" w:sz="0" w:space="0" w:color="auto"/>
                    <w:left w:val="none" w:sz="0" w:space="0" w:color="auto"/>
                    <w:bottom w:val="none" w:sz="0" w:space="0" w:color="auto"/>
                    <w:right w:val="none" w:sz="0" w:space="0" w:color="auto"/>
                  </w:divBdr>
                  <w:divsChild>
                    <w:div w:id="125054865">
                      <w:marLeft w:val="0"/>
                      <w:marRight w:val="0"/>
                      <w:marTop w:val="0"/>
                      <w:marBottom w:val="0"/>
                      <w:divBdr>
                        <w:top w:val="none" w:sz="0" w:space="0" w:color="auto"/>
                        <w:left w:val="none" w:sz="0" w:space="0" w:color="auto"/>
                        <w:bottom w:val="none" w:sz="0" w:space="0" w:color="auto"/>
                        <w:right w:val="none" w:sz="0" w:space="0" w:color="auto"/>
                      </w:divBdr>
                    </w:div>
                    <w:div w:id="162015702">
                      <w:marLeft w:val="0"/>
                      <w:marRight w:val="0"/>
                      <w:marTop w:val="0"/>
                      <w:marBottom w:val="0"/>
                      <w:divBdr>
                        <w:top w:val="none" w:sz="0" w:space="0" w:color="auto"/>
                        <w:left w:val="none" w:sz="0" w:space="0" w:color="auto"/>
                        <w:bottom w:val="none" w:sz="0" w:space="0" w:color="auto"/>
                        <w:right w:val="none" w:sz="0" w:space="0" w:color="auto"/>
                      </w:divBdr>
                    </w:div>
                    <w:div w:id="755521692">
                      <w:marLeft w:val="0"/>
                      <w:marRight w:val="0"/>
                      <w:marTop w:val="0"/>
                      <w:marBottom w:val="0"/>
                      <w:divBdr>
                        <w:top w:val="none" w:sz="0" w:space="0" w:color="auto"/>
                        <w:left w:val="none" w:sz="0" w:space="0" w:color="auto"/>
                        <w:bottom w:val="none" w:sz="0" w:space="0" w:color="auto"/>
                        <w:right w:val="none" w:sz="0" w:space="0" w:color="auto"/>
                      </w:divBdr>
                    </w:div>
                  </w:divsChild>
                </w:div>
                <w:div w:id="1887835354">
                  <w:marLeft w:val="0"/>
                  <w:marRight w:val="0"/>
                  <w:marTop w:val="0"/>
                  <w:marBottom w:val="0"/>
                  <w:divBdr>
                    <w:top w:val="none" w:sz="0" w:space="0" w:color="auto"/>
                    <w:left w:val="none" w:sz="0" w:space="0" w:color="auto"/>
                    <w:bottom w:val="none" w:sz="0" w:space="0" w:color="auto"/>
                    <w:right w:val="none" w:sz="0" w:space="0" w:color="auto"/>
                  </w:divBdr>
                  <w:divsChild>
                    <w:div w:id="1447237897">
                      <w:marLeft w:val="0"/>
                      <w:marRight w:val="0"/>
                      <w:marTop w:val="0"/>
                      <w:marBottom w:val="0"/>
                      <w:divBdr>
                        <w:top w:val="none" w:sz="0" w:space="0" w:color="auto"/>
                        <w:left w:val="none" w:sz="0" w:space="0" w:color="auto"/>
                        <w:bottom w:val="none" w:sz="0" w:space="0" w:color="auto"/>
                        <w:right w:val="none" w:sz="0" w:space="0" w:color="auto"/>
                      </w:divBdr>
                    </w:div>
                  </w:divsChild>
                </w:div>
                <w:div w:id="1918242287">
                  <w:marLeft w:val="0"/>
                  <w:marRight w:val="0"/>
                  <w:marTop w:val="0"/>
                  <w:marBottom w:val="0"/>
                  <w:divBdr>
                    <w:top w:val="none" w:sz="0" w:space="0" w:color="auto"/>
                    <w:left w:val="none" w:sz="0" w:space="0" w:color="auto"/>
                    <w:bottom w:val="none" w:sz="0" w:space="0" w:color="auto"/>
                    <w:right w:val="none" w:sz="0" w:space="0" w:color="auto"/>
                  </w:divBdr>
                  <w:divsChild>
                    <w:div w:id="2010985068">
                      <w:marLeft w:val="0"/>
                      <w:marRight w:val="0"/>
                      <w:marTop w:val="0"/>
                      <w:marBottom w:val="0"/>
                      <w:divBdr>
                        <w:top w:val="none" w:sz="0" w:space="0" w:color="auto"/>
                        <w:left w:val="none" w:sz="0" w:space="0" w:color="auto"/>
                        <w:bottom w:val="none" w:sz="0" w:space="0" w:color="auto"/>
                        <w:right w:val="none" w:sz="0" w:space="0" w:color="auto"/>
                      </w:divBdr>
                    </w:div>
                  </w:divsChild>
                </w:div>
                <w:div w:id="1922521404">
                  <w:marLeft w:val="0"/>
                  <w:marRight w:val="0"/>
                  <w:marTop w:val="0"/>
                  <w:marBottom w:val="0"/>
                  <w:divBdr>
                    <w:top w:val="none" w:sz="0" w:space="0" w:color="auto"/>
                    <w:left w:val="none" w:sz="0" w:space="0" w:color="auto"/>
                    <w:bottom w:val="none" w:sz="0" w:space="0" w:color="auto"/>
                    <w:right w:val="none" w:sz="0" w:space="0" w:color="auto"/>
                  </w:divBdr>
                  <w:divsChild>
                    <w:div w:id="997224946">
                      <w:marLeft w:val="0"/>
                      <w:marRight w:val="0"/>
                      <w:marTop w:val="0"/>
                      <w:marBottom w:val="0"/>
                      <w:divBdr>
                        <w:top w:val="none" w:sz="0" w:space="0" w:color="auto"/>
                        <w:left w:val="none" w:sz="0" w:space="0" w:color="auto"/>
                        <w:bottom w:val="none" w:sz="0" w:space="0" w:color="auto"/>
                        <w:right w:val="none" w:sz="0" w:space="0" w:color="auto"/>
                      </w:divBdr>
                    </w:div>
                  </w:divsChild>
                </w:div>
                <w:div w:id="1925873031">
                  <w:marLeft w:val="0"/>
                  <w:marRight w:val="0"/>
                  <w:marTop w:val="0"/>
                  <w:marBottom w:val="0"/>
                  <w:divBdr>
                    <w:top w:val="none" w:sz="0" w:space="0" w:color="auto"/>
                    <w:left w:val="none" w:sz="0" w:space="0" w:color="auto"/>
                    <w:bottom w:val="none" w:sz="0" w:space="0" w:color="auto"/>
                    <w:right w:val="none" w:sz="0" w:space="0" w:color="auto"/>
                  </w:divBdr>
                  <w:divsChild>
                    <w:div w:id="115953379">
                      <w:marLeft w:val="0"/>
                      <w:marRight w:val="0"/>
                      <w:marTop w:val="0"/>
                      <w:marBottom w:val="0"/>
                      <w:divBdr>
                        <w:top w:val="none" w:sz="0" w:space="0" w:color="auto"/>
                        <w:left w:val="none" w:sz="0" w:space="0" w:color="auto"/>
                        <w:bottom w:val="none" w:sz="0" w:space="0" w:color="auto"/>
                        <w:right w:val="none" w:sz="0" w:space="0" w:color="auto"/>
                      </w:divBdr>
                    </w:div>
                  </w:divsChild>
                </w:div>
                <w:div w:id="1945066243">
                  <w:marLeft w:val="0"/>
                  <w:marRight w:val="0"/>
                  <w:marTop w:val="0"/>
                  <w:marBottom w:val="0"/>
                  <w:divBdr>
                    <w:top w:val="none" w:sz="0" w:space="0" w:color="auto"/>
                    <w:left w:val="none" w:sz="0" w:space="0" w:color="auto"/>
                    <w:bottom w:val="none" w:sz="0" w:space="0" w:color="auto"/>
                    <w:right w:val="none" w:sz="0" w:space="0" w:color="auto"/>
                  </w:divBdr>
                  <w:divsChild>
                    <w:div w:id="480344652">
                      <w:marLeft w:val="0"/>
                      <w:marRight w:val="0"/>
                      <w:marTop w:val="0"/>
                      <w:marBottom w:val="0"/>
                      <w:divBdr>
                        <w:top w:val="none" w:sz="0" w:space="0" w:color="auto"/>
                        <w:left w:val="none" w:sz="0" w:space="0" w:color="auto"/>
                        <w:bottom w:val="none" w:sz="0" w:space="0" w:color="auto"/>
                        <w:right w:val="none" w:sz="0" w:space="0" w:color="auto"/>
                      </w:divBdr>
                    </w:div>
                  </w:divsChild>
                </w:div>
                <w:div w:id="1960524774">
                  <w:marLeft w:val="0"/>
                  <w:marRight w:val="0"/>
                  <w:marTop w:val="0"/>
                  <w:marBottom w:val="0"/>
                  <w:divBdr>
                    <w:top w:val="none" w:sz="0" w:space="0" w:color="auto"/>
                    <w:left w:val="none" w:sz="0" w:space="0" w:color="auto"/>
                    <w:bottom w:val="none" w:sz="0" w:space="0" w:color="auto"/>
                    <w:right w:val="none" w:sz="0" w:space="0" w:color="auto"/>
                  </w:divBdr>
                  <w:divsChild>
                    <w:div w:id="1372611941">
                      <w:marLeft w:val="0"/>
                      <w:marRight w:val="0"/>
                      <w:marTop w:val="0"/>
                      <w:marBottom w:val="0"/>
                      <w:divBdr>
                        <w:top w:val="none" w:sz="0" w:space="0" w:color="auto"/>
                        <w:left w:val="none" w:sz="0" w:space="0" w:color="auto"/>
                        <w:bottom w:val="none" w:sz="0" w:space="0" w:color="auto"/>
                        <w:right w:val="none" w:sz="0" w:space="0" w:color="auto"/>
                      </w:divBdr>
                    </w:div>
                  </w:divsChild>
                </w:div>
                <w:div w:id="1967346795">
                  <w:marLeft w:val="0"/>
                  <w:marRight w:val="0"/>
                  <w:marTop w:val="0"/>
                  <w:marBottom w:val="0"/>
                  <w:divBdr>
                    <w:top w:val="none" w:sz="0" w:space="0" w:color="auto"/>
                    <w:left w:val="none" w:sz="0" w:space="0" w:color="auto"/>
                    <w:bottom w:val="none" w:sz="0" w:space="0" w:color="auto"/>
                    <w:right w:val="none" w:sz="0" w:space="0" w:color="auto"/>
                  </w:divBdr>
                  <w:divsChild>
                    <w:div w:id="1814910184">
                      <w:marLeft w:val="0"/>
                      <w:marRight w:val="0"/>
                      <w:marTop w:val="0"/>
                      <w:marBottom w:val="0"/>
                      <w:divBdr>
                        <w:top w:val="none" w:sz="0" w:space="0" w:color="auto"/>
                        <w:left w:val="none" w:sz="0" w:space="0" w:color="auto"/>
                        <w:bottom w:val="none" w:sz="0" w:space="0" w:color="auto"/>
                        <w:right w:val="none" w:sz="0" w:space="0" w:color="auto"/>
                      </w:divBdr>
                    </w:div>
                  </w:divsChild>
                </w:div>
                <w:div w:id="2020542650">
                  <w:marLeft w:val="0"/>
                  <w:marRight w:val="0"/>
                  <w:marTop w:val="0"/>
                  <w:marBottom w:val="0"/>
                  <w:divBdr>
                    <w:top w:val="none" w:sz="0" w:space="0" w:color="auto"/>
                    <w:left w:val="none" w:sz="0" w:space="0" w:color="auto"/>
                    <w:bottom w:val="none" w:sz="0" w:space="0" w:color="auto"/>
                    <w:right w:val="none" w:sz="0" w:space="0" w:color="auto"/>
                  </w:divBdr>
                  <w:divsChild>
                    <w:div w:id="605118274">
                      <w:marLeft w:val="0"/>
                      <w:marRight w:val="0"/>
                      <w:marTop w:val="0"/>
                      <w:marBottom w:val="0"/>
                      <w:divBdr>
                        <w:top w:val="none" w:sz="0" w:space="0" w:color="auto"/>
                        <w:left w:val="none" w:sz="0" w:space="0" w:color="auto"/>
                        <w:bottom w:val="none" w:sz="0" w:space="0" w:color="auto"/>
                        <w:right w:val="none" w:sz="0" w:space="0" w:color="auto"/>
                      </w:divBdr>
                    </w:div>
                  </w:divsChild>
                </w:div>
                <w:div w:id="2035298733">
                  <w:marLeft w:val="0"/>
                  <w:marRight w:val="0"/>
                  <w:marTop w:val="0"/>
                  <w:marBottom w:val="0"/>
                  <w:divBdr>
                    <w:top w:val="none" w:sz="0" w:space="0" w:color="auto"/>
                    <w:left w:val="none" w:sz="0" w:space="0" w:color="auto"/>
                    <w:bottom w:val="none" w:sz="0" w:space="0" w:color="auto"/>
                    <w:right w:val="none" w:sz="0" w:space="0" w:color="auto"/>
                  </w:divBdr>
                  <w:divsChild>
                    <w:div w:id="273875237">
                      <w:marLeft w:val="0"/>
                      <w:marRight w:val="0"/>
                      <w:marTop w:val="0"/>
                      <w:marBottom w:val="0"/>
                      <w:divBdr>
                        <w:top w:val="none" w:sz="0" w:space="0" w:color="auto"/>
                        <w:left w:val="none" w:sz="0" w:space="0" w:color="auto"/>
                        <w:bottom w:val="none" w:sz="0" w:space="0" w:color="auto"/>
                        <w:right w:val="none" w:sz="0" w:space="0" w:color="auto"/>
                      </w:divBdr>
                    </w:div>
                    <w:div w:id="1834027038">
                      <w:marLeft w:val="0"/>
                      <w:marRight w:val="0"/>
                      <w:marTop w:val="0"/>
                      <w:marBottom w:val="0"/>
                      <w:divBdr>
                        <w:top w:val="none" w:sz="0" w:space="0" w:color="auto"/>
                        <w:left w:val="none" w:sz="0" w:space="0" w:color="auto"/>
                        <w:bottom w:val="none" w:sz="0" w:space="0" w:color="auto"/>
                        <w:right w:val="none" w:sz="0" w:space="0" w:color="auto"/>
                      </w:divBdr>
                    </w:div>
                  </w:divsChild>
                </w:div>
                <w:div w:id="2055689858">
                  <w:marLeft w:val="0"/>
                  <w:marRight w:val="0"/>
                  <w:marTop w:val="0"/>
                  <w:marBottom w:val="0"/>
                  <w:divBdr>
                    <w:top w:val="none" w:sz="0" w:space="0" w:color="auto"/>
                    <w:left w:val="none" w:sz="0" w:space="0" w:color="auto"/>
                    <w:bottom w:val="none" w:sz="0" w:space="0" w:color="auto"/>
                    <w:right w:val="none" w:sz="0" w:space="0" w:color="auto"/>
                  </w:divBdr>
                  <w:divsChild>
                    <w:div w:id="1695112138">
                      <w:marLeft w:val="0"/>
                      <w:marRight w:val="0"/>
                      <w:marTop w:val="0"/>
                      <w:marBottom w:val="0"/>
                      <w:divBdr>
                        <w:top w:val="none" w:sz="0" w:space="0" w:color="auto"/>
                        <w:left w:val="none" w:sz="0" w:space="0" w:color="auto"/>
                        <w:bottom w:val="none" w:sz="0" w:space="0" w:color="auto"/>
                        <w:right w:val="none" w:sz="0" w:space="0" w:color="auto"/>
                      </w:divBdr>
                    </w:div>
                  </w:divsChild>
                </w:div>
                <w:div w:id="2061510247">
                  <w:marLeft w:val="0"/>
                  <w:marRight w:val="0"/>
                  <w:marTop w:val="0"/>
                  <w:marBottom w:val="0"/>
                  <w:divBdr>
                    <w:top w:val="none" w:sz="0" w:space="0" w:color="auto"/>
                    <w:left w:val="none" w:sz="0" w:space="0" w:color="auto"/>
                    <w:bottom w:val="none" w:sz="0" w:space="0" w:color="auto"/>
                    <w:right w:val="none" w:sz="0" w:space="0" w:color="auto"/>
                  </w:divBdr>
                  <w:divsChild>
                    <w:div w:id="1326326002">
                      <w:marLeft w:val="0"/>
                      <w:marRight w:val="0"/>
                      <w:marTop w:val="0"/>
                      <w:marBottom w:val="0"/>
                      <w:divBdr>
                        <w:top w:val="none" w:sz="0" w:space="0" w:color="auto"/>
                        <w:left w:val="none" w:sz="0" w:space="0" w:color="auto"/>
                        <w:bottom w:val="none" w:sz="0" w:space="0" w:color="auto"/>
                        <w:right w:val="none" w:sz="0" w:space="0" w:color="auto"/>
                      </w:divBdr>
                    </w:div>
                    <w:div w:id="1445730014">
                      <w:marLeft w:val="0"/>
                      <w:marRight w:val="0"/>
                      <w:marTop w:val="0"/>
                      <w:marBottom w:val="0"/>
                      <w:divBdr>
                        <w:top w:val="none" w:sz="0" w:space="0" w:color="auto"/>
                        <w:left w:val="none" w:sz="0" w:space="0" w:color="auto"/>
                        <w:bottom w:val="none" w:sz="0" w:space="0" w:color="auto"/>
                        <w:right w:val="none" w:sz="0" w:space="0" w:color="auto"/>
                      </w:divBdr>
                    </w:div>
                  </w:divsChild>
                </w:div>
                <w:div w:id="2065909112">
                  <w:marLeft w:val="0"/>
                  <w:marRight w:val="0"/>
                  <w:marTop w:val="0"/>
                  <w:marBottom w:val="0"/>
                  <w:divBdr>
                    <w:top w:val="none" w:sz="0" w:space="0" w:color="auto"/>
                    <w:left w:val="none" w:sz="0" w:space="0" w:color="auto"/>
                    <w:bottom w:val="none" w:sz="0" w:space="0" w:color="auto"/>
                    <w:right w:val="none" w:sz="0" w:space="0" w:color="auto"/>
                  </w:divBdr>
                  <w:divsChild>
                    <w:div w:id="674650105">
                      <w:marLeft w:val="0"/>
                      <w:marRight w:val="0"/>
                      <w:marTop w:val="0"/>
                      <w:marBottom w:val="0"/>
                      <w:divBdr>
                        <w:top w:val="none" w:sz="0" w:space="0" w:color="auto"/>
                        <w:left w:val="none" w:sz="0" w:space="0" w:color="auto"/>
                        <w:bottom w:val="none" w:sz="0" w:space="0" w:color="auto"/>
                        <w:right w:val="none" w:sz="0" w:space="0" w:color="auto"/>
                      </w:divBdr>
                    </w:div>
                    <w:div w:id="1149328722">
                      <w:marLeft w:val="0"/>
                      <w:marRight w:val="0"/>
                      <w:marTop w:val="0"/>
                      <w:marBottom w:val="0"/>
                      <w:divBdr>
                        <w:top w:val="none" w:sz="0" w:space="0" w:color="auto"/>
                        <w:left w:val="none" w:sz="0" w:space="0" w:color="auto"/>
                        <w:bottom w:val="none" w:sz="0" w:space="0" w:color="auto"/>
                        <w:right w:val="none" w:sz="0" w:space="0" w:color="auto"/>
                      </w:divBdr>
                    </w:div>
                  </w:divsChild>
                </w:div>
                <w:div w:id="2128624493">
                  <w:marLeft w:val="0"/>
                  <w:marRight w:val="0"/>
                  <w:marTop w:val="0"/>
                  <w:marBottom w:val="0"/>
                  <w:divBdr>
                    <w:top w:val="none" w:sz="0" w:space="0" w:color="auto"/>
                    <w:left w:val="none" w:sz="0" w:space="0" w:color="auto"/>
                    <w:bottom w:val="none" w:sz="0" w:space="0" w:color="auto"/>
                    <w:right w:val="none" w:sz="0" w:space="0" w:color="auto"/>
                  </w:divBdr>
                  <w:divsChild>
                    <w:div w:id="804464599">
                      <w:marLeft w:val="0"/>
                      <w:marRight w:val="0"/>
                      <w:marTop w:val="0"/>
                      <w:marBottom w:val="0"/>
                      <w:divBdr>
                        <w:top w:val="none" w:sz="0" w:space="0" w:color="auto"/>
                        <w:left w:val="none" w:sz="0" w:space="0" w:color="auto"/>
                        <w:bottom w:val="none" w:sz="0" w:space="0" w:color="auto"/>
                        <w:right w:val="none" w:sz="0" w:space="0" w:color="auto"/>
                      </w:divBdr>
                    </w:div>
                    <w:div w:id="983657389">
                      <w:marLeft w:val="0"/>
                      <w:marRight w:val="0"/>
                      <w:marTop w:val="0"/>
                      <w:marBottom w:val="0"/>
                      <w:divBdr>
                        <w:top w:val="none" w:sz="0" w:space="0" w:color="auto"/>
                        <w:left w:val="none" w:sz="0" w:space="0" w:color="auto"/>
                        <w:bottom w:val="none" w:sz="0" w:space="0" w:color="auto"/>
                        <w:right w:val="none" w:sz="0" w:space="0" w:color="auto"/>
                      </w:divBdr>
                    </w:div>
                    <w:div w:id="1708723839">
                      <w:marLeft w:val="0"/>
                      <w:marRight w:val="0"/>
                      <w:marTop w:val="0"/>
                      <w:marBottom w:val="0"/>
                      <w:divBdr>
                        <w:top w:val="none" w:sz="0" w:space="0" w:color="auto"/>
                        <w:left w:val="none" w:sz="0" w:space="0" w:color="auto"/>
                        <w:bottom w:val="none" w:sz="0" w:space="0" w:color="auto"/>
                        <w:right w:val="none" w:sz="0" w:space="0" w:color="auto"/>
                      </w:divBdr>
                    </w:div>
                  </w:divsChild>
                </w:div>
                <w:div w:id="2139951944">
                  <w:marLeft w:val="0"/>
                  <w:marRight w:val="0"/>
                  <w:marTop w:val="0"/>
                  <w:marBottom w:val="0"/>
                  <w:divBdr>
                    <w:top w:val="none" w:sz="0" w:space="0" w:color="auto"/>
                    <w:left w:val="none" w:sz="0" w:space="0" w:color="auto"/>
                    <w:bottom w:val="none" w:sz="0" w:space="0" w:color="auto"/>
                    <w:right w:val="none" w:sz="0" w:space="0" w:color="auto"/>
                  </w:divBdr>
                  <w:divsChild>
                    <w:div w:id="8745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5470">
          <w:marLeft w:val="0"/>
          <w:marRight w:val="0"/>
          <w:marTop w:val="0"/>
          <w:marBottom w:val="0"/>
          <w:divBdr>
            <w:top w:val="none" w:sz="0" w:space="0" w:color="auto"/>
            <w:left w:val="none" w:sz="0" w:space="0" w:color="auto"/>
            <w:bottom w:val="none" w:sz="0" w:space="0" w:color="auto"/>
            <w:right w:val="none" w:sz="0" w:space="0" w:color="auto"/>
          </w:divBdr>
        </w:div>
      </w:divsChild>
    </w:div>
    <w:div w:id="1954089046">
      <w:bodyDiv w:val="1"/>
      <w:marLeft w:val="0"/>
      <w:marRight w:val="0"/>
      <w:marTop w:val="0"/>
      <w:marBottom w:val="0"/>
      <w:divBdr>
        <w:top w:val="none" w:sz="0" w:space="0" w:color="auto"/>
        <w:left w:val="none" w:sz="0" w:space="0" w:color="auto"/>
        <w:bottom w:val="none" w:sz="0" w:space="0" w:color="auto"/>
        <w:right w:val="none" w:sz="0" w:space="0" w:color="auto"/>
      </w:divBdr>
    </w:div>
    <w:div w:id="1985506656">
      <w:bodyDiv w:val="1"/>
      <w:marLeft w:val="0"/>
      <w:marRight w:val="0"/>
      <w:marTop w:val="0"/>
      <w:marBottom w:val="0"/>
      <w:divBdr>
        <w:top w:val="none" w:sz="0" w:space="0" w:color="auto"/>
        <w:left w:val="none" w:sz="0" w:space="0" w:color="auto"/>
        <w:bottom w:val="none" w:sz="0" w:space="0" w:color="auto"/>
        <w:right w:val="none" w:sz="0" w:space="0" w:color="auto"/>
      </w:divBdr>
    </w:div>
    <w:div w:id="1993101180">
      <w:bodyDiv w:val="1"/>
      <w:marLeft w:val="0"/>
      <w:marRight w:val="0"/>
      <w:marTop w:val="0"/>
      <w:marBottom w:val="0"/>
      <w:divBdr>
        <w:top w:val="none" w:sz="0" w:space="0" w:color="auto"/>
        <w:left w:val="none" w:sz="0" w:space="0" w:color="auto"/>
        <w:bottom w:val="none" w:sz="0" w:space="0" w:color="auto"/>
        <w:right w:val="none" w:sz="0" w:space="0" w:color="auto"/>
      </w:divBdr>
    </w:div>
    <w:div w:id="2012489024">
      <w:bodyDiv w:val="1"/>
      <w:marLeft w:val="0"/>
      <w:marRight w:val="0"/>
      <w:marTop w:val="0"/>
      <w:marBottom w:val="0"/>
      <w:divBdr>
        <w:top w:val="none" w:sz="0" w:space="0" w:color="auto"/>
        <w:left w:val="none" w:sz="0" w:space="0" w:color="auto"/>
        <w:bottom w:val="none" w:sz="0" w:space="0" w:color="auto"/>
        <w:right w:val="none" w:sz="0" w:space="0" w:color="auto"/>
      </w:divBdr>
      <w:divsChild>
        <w:div w:id="1230313572">
          <w:marLeft w:val="0"/>
          <w:marRight w:val="0"/>
          <w:marTop w:val="0"/>
          <w:marBottom w:val="0"/>
          <w:divBdr>
            <w:top w:val="none" w:sz="0" w:space="0" w:color="auto"/>
            <w:left w:val="none" w:sz="0" w:space="0" w:color="auto"/>
            <w:bottom w:val="none" w:sz="0" w:space="0" w:color="auto"/>
            <w:right w:val="none" w:sz="0" w:space="0" w:color="auto"/>
          </w:divBdr>
        </w:div>
        <w:div w:id="1807887610">
          <w:marLeft w:val="0"/>
          <w:marRight w:val="0"/>
          <w:marTop w:val="0"/>
          <w:marBottom w:val="0"/>
          <w:divBdr>
            <w:top w:val="none" w:sz="0" w:space="0" w:color="auto"/>
            <w:left w:val="none" w:sz="0" w:space="0" w:color="auto"/>
            <w:bottom w:val="none" w:sz="0" w:space="0" w:color="auto"/>
            <w:right w:val="none" w:sz="0" w:space="0" w:color="auto"/>
          </w:divBdr>
          <w:divsChild>
            <w:div w:id="1178155929">
              <w:marLeft w:val="-75"/>
              <w:marRight w:val="0"/>
              <w:marTop w:val="30"/>
              <w:marBottom w:val="30"/>
              <w:divBdr>
                <w:top w:val="none" w:sz="0" w:space="0" w:color="auto"/>
                <w:left w:val="none" w:sz="0" w:space="0" w:color="auto"/>
                <w:bottom w:val="none" w:sz="0" w:space="0" w:color="auto"/>
                <w:right w:val="none" w:sz="0" w:space="0" w:color="auto"/>
              </w:divBdr>
              <w:divsChild>
                <w:div w:id="70471298">
                  <w:marLeft w:val="0"/>
                  <w:marRight w:val="0"/>
                  <w:marTop w:val="0"/>
                  <w:marBottom w:val="0"/>
                  <w:divBdr>
                    <w:top w:val="none" w:sz="0" w:space="0" w:color="auto"/>
                    <w:left w:val="none" w:sz="0" w:space="0" w:color="auto"/>
                    <w:bottom w:val="none" w:sz="0" w:space="0" w:color="auto"/>
                    <w:right w:val="none" w:sz="0" w:space="0" w:color="auto"/>
                  </w:divBdr>
                  <w:divsChild>
                    <w:div w:id="883827274">
                      <w:marLeft w:val="0"/>
                      <w:marRight w:val="0"/>
                      <w:marTop w:val="0"/>
                      <w:marBottom w:val="0"/>
                      <w:divBdr>
                        <w:top w:val="none" w:sz="0" w:space="0" w:color="auto"/>
                        <w:left w:val="none" w:sz="0" w:space="0" w:color="auto"/>
                        <w:bottom w:val="none" w:sz="0" w:space="0" w:color="auto"/>
                        <w:right w:val="none" w:sz="0" w:space="0" w:color="auto"/>
                      </w:divBdr>
                    </w:div>
                  </w:divsChild>
                </w:div>
                <w:div w:id="80496596">
                  <w:marLeft w:val="0"/>
                  <w:marRight w:val="0"/>
                  <w:marTop w:val="0"/>
                  <w:marBottom w:val="0"/>
                  <w:divBdr>
                    <w:top w:val="none" w:sz="0" w:space="0" w:color="auto"/>
                    <w:left w:val="none" w:sz="0" w:space="0" w:color="auto"/>
                    <w:bottom w:val="none" w:sz="0" w:space="0" w:color="auto"/>
                    <w:right w:val="none" w:sz="0" w:space="0" w:color="auto"/>
                  </w:divBdr>
                  <w:divsChild>
                    <w:div w:id="1762483834">
                      <w:marLeft w:val="0"/>
                      <w:marRight w:val="0"/>
                      <w:marTop w:val="0"/>
                      <w:marBottom w:val="0"/>
                      <w:divBdr>
                        <w:top w:val="none" w:sz="0" w:space="0" w:color="auto"/>
                        <w:left w:val="none" w:sz="0" w:space="0" w:color="auto"/>
                        <w:bottom w:val="none" w:sz="0" w:space="0" w:color="auto"/>
                        <w:right w:val="none" w:sz="0" w:space="0" w:color="auto"/>
                      </w:divBdr>
                    </w:div>
                  </w:divsChild>
                </w:div>
                <w:div w:id="85268858">
                  <w:marLeft w:val="0"/>
                  <w:marRight w:val="0"/>
                  <w:marTop w:val="0"/>
                  <w:marBottom w:val="0"/>
                  <w:divBdr>
                    <w:top w:val="none" w:sz="0" w:space="0" w:color="auto"/>
                    <w:left w:val="none" w:sz="0" w:space="0" w:color="auto"/>
                    <w:bottom w:val="none" w:sz="0" w:space="0" w:color="auto"/>
                    <w:right w:val="none" w:sz="0" w:space="0" w:color="auto"/>
                  </w:divBdr>
                  <w:divsChild>
                    <w:div w:id="1213346546">
                      <w:marLeft w:val="0"/>
                      <w:marRight w:val="0"/>
                      <w:marTop w:val="0"/>
                      <w:marBottom w:val="0"/>
                      <w:divBdr>
                        <w:top w:val="none" w:sz="0" w:space="0" w:color="auto"/>
                        <w:left w:val="none" w:sz="0" w:space="0" w:color="auto"/>
                        <w:bottom w:val="none" w:sz="0" w:space="0" w:color="auto"/>
                        <w:right w:val="none" w:sz="0" w:space="0" w:color="auto"/>
                      </w:divBdr>
                    </w:div>
                    <w:div w:id="1525440574">
                      <w:marLeft w:val="0"/>
                      <w:marRight w:val="0"/>
                      <w:marTop w:val="0"/>
                      <w:marBottom w:val="0"/>
                      <w:divBdr>
                        <w:top w:val="none" w:sz="0" w:space="0" w:color="auto"/>
                        <w:left w:val="none" w:sz="0" w:space="0" w:color="auto"/>
                        <w:bottom w:val="none" w:sz="0" w:space="0" w:color="auto"/>
                        <w:right w:val="none" w:sz="0" w:space="0" w:color="auto"/>
                      </w:divBdr>
                    </w:div>
                  </w:divsChild>
                </w:div>
                <w:div w:id="147794166">
                  <w:marLeft w:val="0"/>
                  <w:marRight w:val="0"/>
                  <w:marTop w:val="0"/>
                  <w:marBottom w:val="0"/>
                  <w:divBdr>
                    <w:top w:val="none" w:sz="0" w:space="0" w:color="auto"/>
                    <w:left w:val="none" w:sz="0" w:space="0" w:color="auto"/>
                    <w:bottom w:val="none" w:sz="0" w:space="0" w:color="auto"/>
                    <w:right w:val="none" w:sz="0" w:space="0" w:color="auto"/>
                  </w:divBdr>
                  <w:divsChild>
                    <w:div w:id="601570542">
                      <w:marLeft w:val="0"/>
                      <w:marRight w:val="0"/>
                      <w:marTop w:val="0"/>
                      <w:marBottom w:val="0"/>
                      <w:divBdr>
                        <w:top w:val="none" w:sz="0" w:space="0" w:color="auto"/>
                        <w:left w:val="none" w:sz="0" w:space="0" w:color="auto"/>
                        <w:bottom w:val="none" w:sz="0" w:space="0" w:color="auto"/>
                        <w:right w:val="none" w:sz="0" w:space="0" w:color="auto"/>
                      </w:divBdr>
                    </w:div>
                  </w:divsChild>
                </w:div>
                <w:div w:id="156845948">
                  <w:marLeft w:val="0"/>
                  <w:marRight w:val="0"/>
                  <w:marTop w:val="0"/>
                  <w:marBottom w:val="0"/>
                  <w:divBdr>
                    <w:top w:val="none" w:sz="0" w:space="0" w:color="auto"/>
                    <w:left w:val="none" w:sz="0" w:space="0" w:color="auto"/>
                    <w:bottom w:val="none" w:sz="0" w:space="0" w:color="auto"/>
                    <w:right w:val="none" w:sz="0" w:space="0" w:color="auto"/>
                  </w:divBdr>
                  <w:divsChild>
                    <w:div w:id="1707100802">
                      <w:marLeft w:val="0"/>
                      <w:marRight w:val="0"/>
                      <w:marTop w:val="0"/>
                      <w:marBottom w:val="0"/>
                      <w:divBdr>
                        <w:top w:val="none" w:sz="0" w:space="0" w:color="auto"/>
                        <w:left w:val="none" w:sz="0" w:space="0" w:color="auto"/>
                        <w:bottom w:val="none" w:sz="0" w:space="0" w:color="auto"/>
                        <w:right w:val="none" w:sz="0" w:space="0" w:color="auto"/>
                      </w:divBdr>
                    </w:div>
                  </w:divsChild>
                </w:div>
                <w:div w:id="169830316">
                  <w:marLeft w:val="0"/>
                  <w:marRight w:val="0"/>
                  <w:marTop w:val="0"/>
                  <w:marBottom w:val="0"/>
                  <w:divBdr>
                    <w:top w:val="none" w:sz="0" w:space="0" w:color="auto"/>
                    <w:left w:val="none" w:sz="0" w:space="0" w:color="auto"/>
                    <w:bottom w:val="none" w:sz="0" w:space="0" w:color="auto"/>
                    <w:right w:val="none" w:sz="0" w:space="0" w:color="auto"/>
                  </w:divBdr>
                  <w:divsChild>
                    <w:div w:id="341706115">
                      <w:marLeft w:val="0"/>
                      <w:marRight w:val="0"/>
                      <w:marTop w:val="0"/>
                      <w:marBottom w:val="0"/>
                      <w:divBdr>
                        <w:top w:val="none" w:sz="0" w:space="0" w:color="auto"/>
                        <w:left w:val="none" w:sz="0" w:space="0" w:color="auto"/>
                        <w:bottom w:val="none" w:sz="0" w:space="0" w:color="auto"/>
                        <w:right w:val="none" w:sz="0" w:space="0" w:color="auto"/>
                      </w:divBdr>
                    </w:div>
                  </w:divsChild>
                </w:div>
                <w:div w:id="176045825">
                  <w:marLeft w:val="0"/>
                  <w:marRight w:val="0"/>
                  <w:marTop w:val="0"/>
                  <w:marBottom w:val="0"/>
                  <w:divBdr>
                    <w:top w:val="none" w:sz="0" w:space="0" w:color="auto"/>
                    <w:left w:val="none" w:sz="0" w:space="0" w:color="auto"/>
                    <w:bottom w:val="none" w:sz="0" w:space="0" w:color="auto"/>
                    <w:right w:val="none" w:sz="0" w:space="0" w:color="auto"/>
                  </w:divBdr>
                  <w:divsChild>
                    <w:div w:id="607322963">
                      <w:marLeft w:val="0"/>
                      <w:marRight w:val="0"/>
                      <w:marTop w:val="0"/>
                      <w:marBottom w:val="0"/>
                      <w:divBdr>
                        <w:top w:val="none" w:sz="0" w:space="0" w:color="auto"/>
                        <w:left w:val="none" w:sz="0" w:space="0" w:color="auto"/>
                        <w:bottom w:val="none" w:sz="0" w:space="0" w:color="auto"/>
                        <w:right w:val="none" w:sz="0" w:space="0" w:color="auto"/>
                      </w:divBdr>
                    </w:div>
                  </w:divsChild>
                </w:div>
                <w:div w:id="180096534">
                  <w:marLeft w:val="0"/>
                  <w:marRight w:val="0"/>
                  <w:marTop w:val="0"/>
                  <w:marBottom w:val="0"/>
                  <w:divBdr>
                    <w:top w:val="none" w:sz="0" w:space="0" w:color="auto"/>
                    <w:left w:val="none" w:sz="0" w:space="0" w:color="auto"/>
                    <w:bottom w:val="none" w:sz="0" w:space="0" w:color="auto"/>
                    <w:right w:val="none" w:sz="0" w:space="0" w:color="auto"/>
                  </w:divBdr>
                  <w:divsChild>
                    <w:div w:id="1096443464">
                      <w:marLeft w:val="0"/>
                      <w:marRight w:val="0"/>
                      <w:marTop w:val="0"/>
                      <w:marBottom w:val="0"/>
                      <w:divBdr>
                        <w:top w:val="none" w:sz="0" w:space="0" w:color="auto"/>
                        <w:left w:val="none" w:sz="0" w:space="0" w:color="auto"/>
                        <w:bottom w:val="none" w:sz="0" w:space="0" w:color="auto"/>
                        <w:right w:val="none" w:sz="0" w:space="0" w:color="auto"/>
                      </w:divBdr>
                    </w:div>
                  </w:divsChild>
                </w:div>
                <w:div w:id="204874848">
                  <w:marLeft w:val="0"/>
                  <w:marRight w:val="0"/>
                  <w:marTop w:val="0"/>
                  <w:marBottom w:val="0"/>
                  <w:divBdr>
                    <w:top w:val="none" w:sz="0" w:space="0" w:color="auto"/>
                    <w:left w:val="none" w:sz="0" w:space="0" w:color="auto"/>
                    <w:bottom w:val="none" w:sz="0" w:space="0" w:color="auto"/>
                    <w:right w:val="none" w:sz="0" w:space="0" w:color="auto"/>
                  </w:divBdr>
                  <w:divsChild>
                    <w:div w:id="482048853">
                      <w:marLeft w:val="0"/>
                      <w:marRight w:val="0"/>
                      <w:marTop w:val="0"/>
                      <w:marBottom w:val="0"/>
                      <w:divBdr>
                        <w:top w:val="none" w:sz="0" w:space="0" w:color="auto"/>
                        <w:left w:val="none" w:sz="0" w:space="0" w:color="auto"/>
                        <w:bottom w:val="none" w:sz="0" w:space="0" w:color="auto"/>
                        <w:right w:val="none" w:sz="0" w:space="0" w:color="auto"/>
                      </w:divBdr>
                    </w:div>
                  </w:divsChild>
                </w:div>
                <w:div w:id="224728632">
                  <w:marLeft w:val="0"/>
                  <w:marRight w:val="0"/>
                  <w:marTop w:val="0"/>
                  <w:marBottom w:val="0"/>
                  <w:divBdr>
                    <w:top w:val="none" w:sz="0" w:space="0" w:color="auto"/>
                    <w:left w:val="none" w:sz="0" w:space="0" w:color="auto"/>
                    <w:bottom w:val="none" w:sz="0" w:space="0" w:color="auto"/>
                    <w:right w:val="none" w:sz="0" w:space="0" w:color="auto"/>
                  </w:divBdr>
                  <w:divsChild>
                    <w:div w:id="1784379134">
                      <w:marLeft w:val="0"/>
                      <w:marRight w:val="0"/>
                      <w:marTop w:val="0"/>
                      <w:marBottom w:val="0"/>
                      <w:divBdr>
                        <w:top w:val="none" w:sz="0" w:space="0" w:color="auto"/>
                        <w:left w:val="none" w:sz="0" w:space="0" w:color="auto"/>
                        <w:bottom w:val="none" w:sz="0" w:space="0" w:color="auto"/>
                        <w:right w:val="none" w:sz="0" w:space="0" w:color="auto"/>
                      </w:divBdr>
                    </w:div>
                  </w:divsChild>
                </w:div>
                <w:div w:id="233857066">
                  <w:marLeft w:val="0"/>
                  <w:marRight w:val="0"/>
                  <w:marTop w:val="0"/>
                  <w:marBottom w:val="0"/>
                  <w:divBdr>
                    <w:top w:val="none" w:sz="0" w:space="0" w:color="auto"/>
                    <w:left w:val="none" w:sz="0" w:space="0" w:color="auto"/>
                    <w:bottom w:val="none" w:sz="0" w:space="0" w:color="auto"/>
                    <w:right w:val="none" w:sz="0" w:space="0" w:color="auto"/>
                  </w:divBdr>
                  <w:divsChild>
                    <w:div w:id="1684018271">
                      <w:marLeft w:val="0"/>
                      <w:marRight w:val="0"/>
                      <w:marTop w:val="0"/>
                      <w:marBottom w:val="0"/>
                      <w:divBdr>
                        <w:top w:val="none" w:sz="0" w:space="0" w:color="auto"/>
                        <w:left w:val="none" w:sz="0" w:space="0" w:color="auto"/>
                        <w:bottom w:val="none" w:sz="0" w:space="0" w:color="auto"/>
                        <w:right w:val="none" w:sz="0" w:space="0" w:color="auto"/>
                      </w:divBdr>
                    </w:div>
                  </w:divsChild>
                </w:div>
                <w:div w:id="246117669">
                  <w:marLeft w:val="0"/>
                  <w:marRight w:val="0"/>
                  <w:marTop w:val="0"/>
                  <w:marBottom w:val="0"/>
                  <w:divBdr>
                    <w:top w:val="none" w:sz="0" w:space="0" w:color="auto"/>
                    <w:left w:val="none" w:sz="0" w:space="0" w:color="auto"/>
                    <w:bottom w:val="none" w:sz="0" w:space="0" w:color="auto"/>
                    <w:right w:val="none" w:sz="0" w:space="0" w:color="auto"/>
                  </w:divBdr>
                  <w:divsChild>
                    <w:div w:id="74711270">
                      <w:marLeft w:val="0"/>
                      <w:marRight w:val="0"/>
                      <w:marTop w:val="0"/>
                      <w:marBottom w:val="0"/>
                      <w:divBdr>
                        <w:top w:val="none" w:sz="0" w:space="0" w:color="auto"/>
                        <w:left w:val="none" w:sz="0" w:space="0" w:color="auto"/>
                        <w:bottom w:val="none" w:sz="0" w:space="0" w:color="auto"/>
                        <w:right w:val="none" w:sz="0" w:space="0" w:color="auto"/>
                      </w:divBdr>
                    </w:div>
                  </w:divsChild>
                </w:div>
                <w:div w:id="261761331">
                  <w:marLeft w:val="0"/>
                  <w:marRight w:val="0"/>
                  <w:marTop w:val="0"/>
                  <w:marBottom w:val="0"/>
                  <w:divBdr>
                    <w:top w:val="none" w:sz="0" w:space="0" w:color="auto"/>
                    <w:left w:val="none" w:sz="0" w:space="0" w:color="auto"/>
                    <w:bottom w:val="none" w:sz="0" w:space="0" w:color="auto"/>
                    <w:right w:val="none" w:sz="0" w:space="0" w:color="auto"/>
                  </w:divBdr>
                  <w:divsChild>
                    <w:div w:id="1940596929">
                      <w:marLeft w:val="0"/>
                      <w:marRight w:val="0"/>
                      <w:marTop w:val="0"/>
                      <w:marBottom w:val="0"/>
                      <w:divBdr>
                        <w:top w:val="none" w:sz="0" w:space="0" w:color="auto"/>
                        <w:left w:val="none" w:sz="0" w:space="0" w:color="auto"/>
                        <w:bottom w:val="none" w:sz="0" w:space="0" w:color="auto"/>
                        <w:right w:val="none" w:sz="0" w:space="0" w:color="auto"/>
                      </w:divBdr>
                    </w:div>
                  </w:divsChild>
                </w:div>
                <w:div w:id="262106560">
                  <w:marLeft w:val="0"/>
                  <w:marRight w:val="0"/>
                  <w:marTop w:val="0"/>
                  <w:marBottom w:val="0"/>
                  <w:divBdr>
                    <w:top w:val="none" w:sz="0" w:space="0" w:color="auto"/>
                    <w:left w:val="none" w:sz="0" w:space="0" w:color="auto"/>
                    <w:bottom w:val="none" w:sz="0" w:space="0" w:color="auto"/>
                    <w:right w:val="none" w:sz="0" w:space="0" w:color="auto"/>
                  </w:divBdr>
                  <w:divsChild>
                    <w:div w:id="1988126381">
                      <w:marLeft w:val="0"/>
                      <w:marRight w:val="0"/>
                      <w:marTop w:val="0"/>
                      <w:marBottom w:val="0"/>
                      <w:divBdr>
                        <w:top w:val="none" w:sz="0" w:space="0" w:color="auto"/>
                        <w:left w:val="none" w:sz="0" w:space="0" w:color="auto"/>
                        <w:bottom w:val="none" w:sz="0" w:space="0" w:color="auto"/>
                        <w:right w:val="none" w:sz="0" w:space="0" w:color="auto"/>
                      </w:divBdr>
                    </w:div>
                  </w:divsChild>
                </w:div>
                <w:div w:id="265619808">
                  <w:marLeft w:val="0"/>
                  <w:marRight w:val="0"/>
                  <w:marTop w:val="0"/>
                  <w:marBottom w:val="0"/>
                  <w:divBdr>
                    <w:top w:val="none" w:sz="0" w:space="0" w:color="auto"/>
                    <w:left w:val="none" w:sz="0" w:space="0" w:color="auto"/>
                    <w:bottom w:val="none" w:sz="0" w:space="0" w:color="auto"/>
                    <w:right w:val="none" w:sz="0" w:space="0" w:color="auto"/>
                  </w:divBdr>
                  <w:divsChild>
                    <w:div w:id="1112094174">
                      <w:marLeft w:val="0"/>
                      <w:marRight w:val="0"/>
                      <w:marTop w:val="0"/>
                      <w:marBottom w:val="0"/>
                      <w:divBdr>
                        <w:top w:val="none" w:sz="0" w:space="0" w:color="auto"/>
                        <w:left w:val="none" w:sz="0" w:space="0" w:color="auto"/>
                        <w:bottom w:val="none" w:sz="0" w:space="0" w:color="auto"/>
                        <w:right w:val="none" w:sz="0" w:space="0" w:color="auto"/>
                      </w:divBdr>
                    </w:div>
                  </w:divsChild>
                </w:div>
                <w:div w:id="330566105">
                  <w:marLeft w:val="0"/>
                  <w:marRight w:val="0"/>
                  <w:marTop w:val="0"/>
                  <w:marBottom w:val="0"/>
                  <w:divBdr>
                    <w:top w:val="none" w:sz="0" w:space="0" w:color="auto"/>
                    <w:left w:val="none" w:sz="0" w:space="0" w:color="auto"/>
                    <w:bottom w:val="none" w:sz="0" w:space="0" w:color="auto"/>
                    <w:right w:val="none" w:sz="0" w:space="0" w:color="auto"/>
                  </w:divBdr>
                  <w:divsChild>
                    <w:div w:id="2100248874">
                      <w:marLeft w:val="0"/>
                      <w:marRight w:val="0"/>
                      <w:marTop w:val="0"/>
                      <w:marBottom w:val="0"/>
                      <w:divBdr>
                        <w:top w:val="none" w:sz="0" w:space="0" w:color="auto"/>
                        <w:left w:val="none" w:sz="0" w:space="0" w:color="auto"/>
                        <w:bottom w:val="none" w:sz="0" w:space="0" w:color="auto"/>
                        <w:right w:val="none" w:sz="0" w:space="0" w:color="auto"/>
                      </w:divBdr>
                    </w:div>
                  </w:divsChild>
                </w:div>
                <w:div w:id="349375661">
                  <w:marLeft w:val="0"/>
                  <w:marRight w:val="0"/>
                  <w:marTop w:val="0"/>
                  <w:marBottom w:val="0"/>
                  <w:divBdr>
                    <w:top w:val="none" w:sz="0" w:space="0" w:color="auto"/>
                    <w:left w:val="none" w:sz="0" w:space="0" w:color="auto"/>
                    <w:bottom w:val="none" w:sz="0" w:space="0" w:color="auto"/>
                    <w:right w:val="none" w:sz="0" w:space="0" w:color="auto"/>
                  </w:divBdr>
                  <w:divsChild>
                    <w:div w:id="1336611658">
                      <w:marLeft w:val="0"/>
                      <w:marRight w:val="0"/>
                      <w:marTop w:val="0"/>
                      <w:marBottom w:val="0"/>
                      <w:divBdr>
                        <w:top w:val="none" w:sz="0" w:space="0" w:color="auto"/>
                        <w:left w:val="none" w:sz="0" w:space="0" w:color="auto"/>
                        <w:bottom w:val="none" w:sz="0" w:space="0" w:color="auto"/>
                        <w:right w:val="none" w:sz="0" w:space="0" w:color="auto"/>
                      </w:divBdr>
                    </w:div>
                  </w:divsChild>
                </w:div>
                <w:div w:id="394010629">
                  <w:marLeft w:val="0"/>
                  <w:marRight w:val="0"/>
                  <w:marTop w:val="0"/>
                  <w:marBottom w:val="0"/>
                  <w:divBdr>
                    <w:top w:val="none" w:sz="0" w:space="0" w:color="auto"/>
                    <w:left w:val="none" w:sz="0" w:space="0" w:color="auto"/>
                    <w:bottom w:val="none" w:sz="0" w:space="0" w:color="auto"/>
                    <w:right w:val="none" w:sz="0" w:space="0" w:color="auto"/>
                  </w:divBdr>
                  <w:divsChild>
                    <w:div w:id="1128550019">
                      <w:marLeft w:val="0"/>
                      <w:marRight w:val="0"/>
                      <w:marTop w:val="0"/>
                      <w:marBottom w:val="0"/>
                      <w:divBdr>
                        <w:top w:val="none" w:sz="0" w:space="0" w:color="auto"/>
                        <w:left w:val="none" w:sz="0" w:space="0" w:color="auto"/>
                        <w:bottom w:val="none" w:sz="0" w:space="0" w:color="auto"/>
                        <w:right w:val="none" w:sz="0" w:space="0" w:color="auto"/>
                      </w:divBdr>
                    </w:div>
                  </w:divsChild>
                </w:div>
                <w:div w:id="457379315">
                  <w:marLeft w:val="0"/>
                  <w:marRight w:val="0"/>
                  <w:marTop w:val="0"/>
                  <w:marBottom w:val="0"/>
                  <w:divBdr>
                    <w:top w:val="none" w:sz="0" w:space="0" w:color="auto"/>
                    <w:left w:val="none" w:sz="0" w:space="0" w:color="auto"/>
                    <w:bottom w:val="none" w:sz="0" w:space="0" w:color="auto"/>
                    <w:right w:val="none" w:sz="0" w:space="0" w:color="auto"/>
                  </w:divBdr>
                  <w:divsChild>
                    <w:div w:id="83040989">
                      <w:marLeft w:val="0"/>
                      <w:marRight w:val="0"/>
                      <w:marTop w:val="0"/>
                      <w:marBottom w:val="0"/>
                      <w:divBdr>
                        <w:top w:val="none" w:sz="0" w:space="0" w:color="auto"/>
                        <w:left w:val="none" w:sz="0" w:space="0" w:color="auto"/>
                        <w:bottom w:val="none" w:sz="0" w:space="0" w:color="auto"/>
                        <w:right w:val="none" w:sz="0" w:space="0" w:color="auto"/>
                      </w:divBdr>
                    </w:div>
                  </w:divsChild>
                </w:div>
                <w:div w:id="529150395">
                  <w:marLeft w:val="0"/>
                  <w:marRight w:val="0"/>
                  <w:marTop w:val="0"/>
                  <w:marBottom w:val="0"/>
                  <w:divBdr>
                    <w:top w:val="none" w:sz="0" w:space="0" w:color="auto"/>
                    <w:left w:val="none" w:sz="0" w:space="0" w:color="auto"/>
                    <w:bottom w:val="none" w:sz="0" w:space="0" w:color="auto"/>
                    <w:right w:val="none" w:sz="0" w:space="0" w:color="auto"/>
                  </w:divBdr>
                  <w:divsChild>
                    <w:div w:id="318121697">
                      <w:marLeft w:val="0"/>
                      <w:marRight w:val="0"/>
                      <w:marTop w:val="0"/>
                      <w:marBottom w:val="0"/>
                      <w:divBdr>
                        <w:top w:val="none" w:sz="0" w:space="0" w:color="auto"/>
                        <w:left w:val="none" w:sz="0" w:space="0" w:color="auto"/>
                        <w:bottom w:val="none" w:sz="0" w:space="0" w:color="auto"/>
                        <w:right w:val="none" w:sz="0" w:space="0" w:color="auto"/>
                      </w:divBdr>
                    </w:div>
                  </w:divsChild>
                </w:div>
                <w:div w:id="548492526">
                  <w:marLeft w:val="0"/>
                  <w:marRight w:val="0"/>
                  <w:marTop w:val="0"/>
                  <w:marBottom w:val="0"/>
                  <w:divBdr>
                    <w:top w:val="none" w:sz="0" w:space="0" w:color="auto"/>
                    <w:left w:val="none" w:sz="0" w:space="0" w:color="auto"/>
                    <w:bottom w:val="none" w:sz="0" w:space="0" w:color="auto"/>
                    <w:right w:val="none" w:sz="0" w:space="0" w:color="auto"/>
                  </w:divBdr>
                  <w:divsChild>
                    <w:div w:id="478378764">
                      <w:marLeft w:val="0"/>
                      <w:marRight w:val="0"/>
                      <w:marTop w:val="0"/>
                      <w:marBottom w:val="0"/>
                      <w:divBdr>
                        <w:top w:val="none" w:sz="0" w:space="0" w:color="auto"/>
                        <w:left w:val="none" w:sz="0" w:space="0" w:color="auto"/>
                        <w:bottom w:val="none" w:sz="0" w:space="0" w:color="auto"/>
                        <w:right w:val="none" w:sz="0" w:space="0" w:color="auto"/>
                      </w:divBdr>
                    </w:div>
                  </w:divsChild>
                </w:div>
                <w:div w:id="549878027">
                  <w:marLeft w:val="0"/>
                  <w:marRight w:val="0"/>
                  <w:marTop w:val="0"/>
                  <w:marBottom w:val="0"/>
                  <w:divBdr>
                    <w:top w:val="none" w:sz="0" w:space="0" w:color="auto"/>
                    <w:left w:val="none" w:sz="0" w:space="0" w:color="auto"/>
                    <w:bottom w:val="none" w:sz="0" w:space="0" w:color="auto"/>
                    <w:right w:val="none" w:sz="0" w:space="0" w:color="auto"/>
                  </w:divBdr>
                  <w:divsChild>
                    <w:div w:id="1462722014">
                      <w:marLeft w:val="0"/>
                      <w:marRight w:val="0"/>
                      <w:marTop w:val="0"/>
                      <w:marBottom w:val="0"/>
                      <w:divBdr>
                        <w:top w:val="none" w:sz="0" w:space="0" w:color="auto"/>
                        <w:left w:val="none" w:sz="0" w:space="0" w:color="auto"/>
                        <w:bottom w:val="none" w:sz="0" w:space="0" w:color="auto"/>
                        <w:right w:val="none" w:sz="0" w:space="0" w:color="auto"/>
                      </w:divBdr>
                    </w:div>
                  </w:divsChild>
                </w:div>
                <w:div w:id="558977701">
                  <w:marLeft w:val="0"/>
                  <w:marRight w:val="0"/>
                  <w:marTop w:val="0"/>
                  <w:marBottom w:val="0"/>
                  <w:divBdr>
                    <w:top w:val="none" w:sz="0" w:space="0" w:color="auto"/>
                    <w:left w:val="none" w:sz="0" w:space="0" w:color="auto"/>
                    <w:bottom w:val="none" w:sz="0" w:space="0" w:color="auto"/>
                    <w:right w:val="none" w:sz="0" w:space="0" w:color="auto"/>
                  </w:divBdr>
                  <w:divsChild>
                    <w:div w:id="265112912">
                      <w:marLeft w:val="0"/>
                      <w:marRight w:val="0"/>
                      <w:marTop w:val="0"/>
                      <w:marBottom w:val="0"/>
                      <w:divBdr>
                        <w:top w:val="none" w:sz="0" w:space="0" w:color="auto"/>
                        <w:left w:val="none" w:sz="0" w:space="0" w:color="auto"/>
                        <w:bottom w:val="none" w:sz="0" w:space="0" w:color="auto"/>
                        <w:right w:val="none" w:sz="0" w:space="0" w:color="auto"/>
                      </w:divBdr>
                    </w:div>
                  </w:divsChild>
                </w:div>
                <w:div w:id="569540280">
                  <w:marLeft w:val="0"/>
                  <w:marRight w:val="0"/>
                  <w:marTop w:val="0"/>
                  <w:marBottom w:val="0"/>
                  <w:divBdr>
                    <w:top w:val="none" w:sz="0" w:space="0" w:color="auto"/>
                    <w:left w:val="none" w:sz="0" w:space="0" w:color="auto"/>
                    <w:bottom w:val="none" w:sz="0" w:space="0" w:color="auto"/>
                    <w:right w:val="none" w:sz="0" w:space="0" w:color="auto"/>
                  </w:divBdr>
                  <w:divsChild>
                    <w:div w:id="551313469">
                      <w:marLeft w:val="0"/>
                      <w:marRight w:val="0"/>
                      <w:marTop w:val="0"/>
                      <w:marBottom w:val="0"/>
                      <w:divBdr>
                        <w:top w:val="none" w:sz="0" w:space="0" w:color="auto"/>
                        <w:left w:val="none" w:sz="0" w:space="0" w:color="auto"/>
                        <w:bottom w:val="none" w:sz="0" w:space="0" w:color="auto"/>
                        <w:right w:val="none" w:sz="0" w:space="0" w:color="auto"/>
                      </w:divBdr>
                    </w:div>
                  </w:divsChild>
                </w:div>
                <w:div w:id="594706311">
                  <w:marLeft w:val="0"/>
                  <w:marRight w:val="0"/>
                  <w:marTop w:val="0"/>
                  <w:marBottom w:val="0"/>
                  <w:divBdr>
                    <w:top w:val="none" w:sz="0" w:space="0" w:color="auto"/>
                    <w:left w:val="none" w:sz="0" w:space="0" w:color="auto"/>
                    <w:bottom w:val="none" w:sz="0" w:space="0" w:color="auto"/>
                    <w:right w:val="none" w:sz="0" w:space="0" w:color="auto"/>
                  </w:divBdr>
                  <w:divsChild>
                    <w:div w:id="1069382435">
                      <w:marLeft w:val="0"/>
                      <w:marRight w:val="0"/>
                      <w:marTop w:val="0"/>
                      <w:marBottom w:val="0"/>
                      <w:divBdr>
                        <w:top w:val="none" w:sz="0" w:space="0" w:color="auto"/>
                        <w:left w:val="none" w:sz="0" w:space="0" w:color="auto"/>
                        <w:bottom w:val="none" w:sz="0" w:space="0" w:color="auto"/>
                        <w:right w:val="none" w:sz="0" w:space="0" w:color="auto"/>
                      </w:divBdr>
                    </w:div>
                  </w:divsChild>
                </w:div>
                <w:div w:id="620040368">
                  <w:marLeft w:val="0"/>
                  <w:marRight w:val="0"/>
                  <w:marTop w:val="0"/>
                  <w:marBottom w:val="0"/>
                  <w:divBdr>
                    <w:top w:val="none" w:sz="0" w:space="0" w:color="auto"/>
                    <w:left w:val="none" w:sz="0" w:space="0" w:color="auto"/>
                    <w:bottom w:val="none" w:sz="0" w:space="0" w:color="auto"/>
                    <w:right w:val="none" w:sz="0" w:space="0" w:color="auto"/>
                  </w:divBdr>
                  <w:divsChild>
                    <w:div w:id="481505961">
                      <w:marLeft w:val="0"/>
                      <w:marRight w:val="0"/>
                      <w:marTop w:val="0"/>
                      <w:marBottom w:val="0"/>
                      <w:divBdr>
                        <w:top w:val="none" w:sz="0" w:space="0" w:color="auto"/>
                        <w:left w:val="none" w:sz="0" w:space="0" w:color="auto"/>
                        <w:bottom w:val="none" w:sz="0" w:space="0" w:color="auto"/>
                        <w:right w:val="none" w:sz="0" w:space="0" w:color="auto"/>
                      </w:divBdr>
                    </w:div>
                  </w:divsChild>
                </w:div>
                <w:div w:id="688995929">
                  <w:marLeft w:val="0"/>
                  <w:marRight w:val="0"/>
                  <w:marTop w:val="0"/>
                  <w:marBottom w:val="0"/>
                  <w:divBdr>
                    <w:top w:val="none" w:sz="0" w:space="0" w:color="auto"/>
                    <w:left w:val="none" w:sz="0" w:space="0" w:color="auto"/>
                    <w:bottom w:val="none" w:sz="0" w:space="0" w:color="auto"/>
                    <w:right w:val="none" w:sz="0" w:space="0" w:color="auto"/>
                  </w:divBdr>
                  <w:divsChild>
                    <w:div w:id="438183856">
                      <w:marLeft w:val="0"/>
                      <w:marRight w:val="0"/>
                      <w:marTop w:val="0"/>
                      <w:marBottom w:val="0"/>
                      <w:divBdr>
                        <w:top w:val="none" w:sz="0" w:space="0" w:color="auto"/>
                        <w:left w:val="none" w:sz="0" w:space="0" w:color="auto"/>
                        <w:bottom w:val="none" w:sz="0" w:space="0" w:color="auto"/>
                        <w:right w:val="none" w:sz="0" w:space="0" w:color="auto"/>
                      </w:divBdr>
                    </w:div>
                  </w:divsChild>
                </w:div>
                <w:div w:id="703167782">
                  <w:marLeft w:val="0"/>
                  <w:marRight w:val="0"/>
                  <w:marTop w:val="0"/>
                  <w:marBottom w:val="0"/>
                  <w:divBdr>
                    <w:top w:val="none" w:sz="0" w:space="0" w:color="auto"/>
                    <w:left w:val="none" w:sz="0" w:space="0" w:color="auto"/>
                    <w:bottom w:val="none" w:sz="0" w:space="0" w:color="auto"/>
                    <w:right w:val="none" w:sz="0" w:space="0" w:color="auto"/>
                  </w:divBdr>
                  <w:divsChild>
                    <w:div w:id="785390051">
                      <w:marLeft w:val="0"/>
                      <w:marRight w:val="0"/>
                      <w:marTop w:val="0"/>
                      <w:marBottom w:val="0"/>
                      <w:divBdr>
                        <w:top w:val="none" w:sz="0" w:space="0" w:color="auto"/>
                        <w:left w:val="none" w:sz="0" w:space="0" w:color="auto"/>
                        <w:bottom w:val="none" w:sz="0" w:space="0" w:color="auto"/>
                        <w:right w:val="none" w:sz="0" w:space="0" w:color="auto"/>
                      </w:divBdr>
                    </w:div>
                  </w:divsChild>
                </w:div>
                <w:div w:id="758021877">
                  <w:marLeft w:val="0"/>
                  <w:marRight w:val="0"/>
                  <w:marTop w:val="0"/>
                  <w:marBottom w:val="0"/>
                  <w:divBdr>
                    <w:top w:val="none" w:sz="0" w:space="0" w:color="auto"/>
                    <w:left w:val="none" w:sz="0" w:space="0" w:color="auto"/>
                    <w:bottom w:val="none" w:sz="0" w:space="0" w:color="auto"/>
                    <w:right w:val="none" w:sz="0" w:space="0" w:color="auto"/>
                  </w:divBdr>
                  <w:divsChild>
                    <w:div w:id="196085707">
                      <w:marLeft w:val="0"/>
                      <w:marRight w:val="0"/>
                      <w:marTop w:val="0"/>
                      <w:marBottom w:val="0"/>
                      <w:divBdr>
                        <w:top w:val="none" w:sz="0" w:space="0" w:color="auto"/>
                        <w:left w:val="none" w:sz="0" w:space="0" w:color="auto"/>
                        <w:bottom w:val="none" w:sz="0" w:space="0" w:color="auto"/>
                        <w:right w:val="none" w:sz="0" w:space="0" w:color="auto"/>
                      </w:divBdr>
                    </w:div>
                    <w:div w:id="1884055137">
                      <w:marLeft w:val="0"/>
                      <w:marRight w:val="0"/>
                      <w:marTop w:val="0"/>
                      <w:marBottom w:val="0"/>
                      <w:divBdr>
                        <w:top w:val="none" w:sz="0" w:space="0" w:color="auto"/>
                        <w:left w:val="none" w:sz="0" w:space="0" w:color="auto"/>
                        <w:bottom w:val="none" w:sz="0" w:space="0" w:color="auto"/>
                        <w:right w:val="none" w:sz="0" w:space="0" w:color="auto"/>
                      </w:divBdr>
                    </w:div>
                  </w:divsChild>
                </w:div>
                <w:div w:id="767116334">
                  <w:marLeft w:val="0"/>
                  <w:marRight w:val="0"/>
                  <w:marTop w:val="0"/>
                  <w:marBottom w:val="0"/>
                  <w:divBdr>
                    <w:top w:val="none" w:sz="0" w:space="0" w:color="auto"/>
                    <w:left w:val="none" w:sz="0" w:space="0" w:color="auto"/>
                    <w:bottom w:val="none" w:sz="0" w:space="0" w:color="auto"/>
                    <w:right w:val="none" w:sz="0" w:space="0" w:color="auto"/>
                  </w:divBdr>
                  <w:divsChild>
                    <w:div w:id="853879393">
                      <w:marLeft w:val="0"/>
                      <w:marRight w:val="0"/>
                      <w:marTop w:val="0"/>
                      <w:marBottom w:val="0"/>
                      <w:divBdr>
                        <w:top w:val="none" w:sz="0" w:space="0" w:color="auto"/>
                        <w:left w:val="none" w:sz="0" w:space="0" w:color="auto"/>
                        <w:bottom w:val="none" w:sz="0" w:space="0" w:color="auto"/>
                        <w:right w:val="none" w:sz="0" w:space="0" w:color="auto"/>
                      </w:divBdr>
                    </w:div>
                    <w:div w:id="1914966866">
                      <w:marLeft w:val="0"/>
                      <w:marRight w:val="0"/>
                      <w:marTop w:val="0"/>
                      <w:marBottom w:val="0"/>
                      <w:divBdr>
                        <w:top w:val="none" w:sz="0" w:space="0" w:color="auto"/>
                        <w:left w:val="none" w:sz="0" w:space="0" w:color="auto"/>
                        <w:bottom w:val="none" w:sz="0" w:space="0" w:color="auto"/>
                        <w:right w:val="none" w:sz="0" w:space="0" w:color="auto"/>
                      </w:divBdr>
                    </w:div>
                  </w:divsChild>
                </w:div>
                <w:div w:id="788356864">
                  <w:marLeft w:val="0"/>
                  <w:marRight w:val="0"/>
                  <w:marTop w:val="0"/>
                  <w:marBottom w:val="0"/>
                  <w:divBdr>
                    <w:top w:val="none" w:sz="0" w:space="0" w:color="auto"/>
                    <w:left w:val="none" w:sz="0" w:space="0" w:color="auto"/>
                    <w:bottom w:val="none" w:sz="0" w:space="0" w:color="auto"/>
                    <w:right w:val="none" w:sz="0" w:space="0" w:color="auto"/>
                  </w:divBdr>
                  <w:divsChild>
                    <w:div w:id="1668315816">
                      <w:marLeft w:val="0"/>
                      <w:marRight w:val="0"/>
                      <w:marTop w:val="0"/>
                      <w:marBottom w:val="0"/>
                      <w:divBdr>
                        <w:top w:val="none" w:sz="0" w:space="0" w:color="auto"/>
                        <w:left w:val="none" w:sz="0" w:space="0" w:color="auto"/>
                        <w:bottom w:val="none" w:sz="0" w:space="0" w:color="auto"/>
                        <w:right w:val="none" w:sz="0" w:space="0" w:color="auto"/>
                      </w:divBdr>
                    </w:div>
                  </w:divsChild>
                </w:div>
                <w:div w:id="789518942">
                  <w:marLeft w:val="0"/>
                  <w:marRight w:val="0"/>
                  <w:marTop w:val="0"/>
                  <w:marBottom w:val="0"/>
                  <w:divBdr>
                    <w:top w:val="none" w:sz="0" w:space="0" w:color="auto"/>
                    <w:left w:val="none" w:sz="0" w:space="0" w:color="auto"/>
                    <w:bottom w:val="none" w:sz="0" w:space="0" w:color="auto"/>
                    <w:right w:val="none" w:sz="0" w:space="0" w:color="auto"/>
                  </w:divBdr>
                  <w:divsChild>
                    <w:div w:id="89012673">
                      <w:marLeft w:val="0"/>
                      <w:marRight w:val="0"/>
                      <w:marTop w:val="0"/>
                      <w:marBottom w:val="0"/>
                      <w:divBdr>
                        <w:top w:val="none" w:sz="0" w:space="0" w:color="auto"/>
                        <w:left w:val="none" w:sz="0" w:space="0" w:color="auto"/>
                        <w:bottom w:val="none" w:sz="0" w:space="0" w:color="auto"/>
                        <w:right w:val="none" w:sz="0" w:space="0" w:color="auto"/>
                      </w:divBdr>
                    </w:div>
                    <w:div w:id="1167751609">
                      <w:marLeft w:val="0"/>
                      <w:marRight w:val="0"/>
                      <w:marTop w:val="0"/>
                      <w:marBottom w:val="0"/>
                      <w:divBdr>
                        <w:top w:val="none" w:sz="0" w:space="0" w:color="auto"/>
                        <w:left w:val="none" w:sz="0" w:space="0" w:color="auto"/>
                        <w:bottom w:val="none" w:sz="0" w:space="0" w:color="auto"/>
                        <w:right w:val="none" w:sz="0" w:space="0" w:color="auto"/>
                      </w:divBdr>
                    </w:div>
                    <w:div w:id="1781102243">
                      <w:marLeft w:val="0"/>
                      <w:marRight w:val="0"/>
                      <w:marTop w:val="0"/>
                      <w:marBottom w:val="0"/>
                      <w:divBdr>
                        <w:top w:val="none" w:sz="0" w:space="0" w:color="auto"/>
                        <w:left w:val="none" w:sz="0" w:space="0" w:color="auto"/>
                        <w:bottom w:val="none" w:sz="0" w:space="0" w:color="auto"/>
                        <w:right w:val="none" w:sz="0" w:space="0" w:color="auto"/>
                      </w:divBdr>
                    </w:div>
                  </w:divsChild>
                </w:div>
                <w:div w:id="881093490">
                  <w:marLeft w:val="0"/>
                  <w:marRight w:val="0"/>
                  <w:marTop w:val="0"/>
                  <w:marBottom w:val="0"/>
                  <w:divBdr>
                    <w:top w:val="none" w:sz="0" w:space="0" w:color="auto"/>
                    <w:left w:val="none" w:sz="0" w:space="0" w:color="auto"/>
                    <w:bottom w:val="none" w:sz="0" w:space="0" w:color="auto"/>
                    <w:right w:val="none" w:sz="0" w:space="0" w:color="auto"/>
                  </w:divBdr>
                  <w:divsChild>
                    <w:div w:id="1882327709">
                      <w:marLeft w:val="0"/>
                      <w:marRight w:val="0"/>
                      <w:marTop w:val="0"/>
                      <w:marBottom w:val="0"/>
                      <w:divBdr>
                        <w:top w:val="none" w:sz="0" w:space="0" w:color="auto"/>
                        <w:left w:val="none" w:sz="0" w:space="0" w:color="auto"/>
                        <w:bottom w:val="none" w:sz="0" w:space="0" w:color="auto"/>
                        <w:right w:val="none" w:sz="0" w:space="0" w:color="auto"/>
                      </w:divBdr>
                    </w:div>
                  </w:divsChild>
                </w:div>
                <w:div w:id="881331908">
                  <w:marLeft w:val="0"/>
                  <w:marRight w:val="0"/>
                  <w:marTop w:val="0"/>
                  <w:marBottom w:val="0"/>
                  <w:divBdr>
                    <w:top w:val="none" w:sz="0" w:space="0" w:color="auto"/>
                    <w:left w:val="none" w:sz="0" w:space="0" w:color="auto"/>
                    <w:bottom w:val="none" w:sz="0" w:space="0" w:color="auto"/>
                    <w:right w:val="none" w:sz="0" w:space="0" w:color="auto"/>
                  </w:divBdr>
                  <w:divsChild>
                    <w:div w:id="152137720">
                      <w:marLeft w:val="0"/>
                      <w:marRight w:val="0"/>
                      <w:marTop w:val="0"/>
                      <w:marBottom w:val="0"/>
                      <w:divBdr>
                        <w:top w:val="none" w:sz="0" w:space="0" w:color="auto"/>
                        <w:left w:val="none" w:sz="0" w:space="0" w:color="auto"/>
                        <w:bottom w:val="none" w:sz="0" w:space="0" w:color="auto"/>
                        <w:right w:val="none" w:sz="0" w:space="0" w:color="auto"/>
                      </w:divBdr>
                    </w:div>
                    <w:div w:id="537671300">
                      <w:marLeft w:val="0"/>
                      <w:marRight w:val="0"/>
                      <w:marTop w:val="0"/>
                      <w:marBottom w:val="0"/>
                      <w:divBdr>
                        <w:top w:val="none" w:sz="0" w:space="0" w:color="auto"/>
                        <w:left w:val="none" w:sz="0" w:space="0" w:color="auto"/>
                        <w:bottom w:val="none" w:sz="0" w:space="0" w:color="auto"/>
                        <w:right w:val="none" w:sz="0" w:space="0" w:color="auto"/>
                      </w:divBdr>
                    </w:div>
                  </w:divsChild>
                </w:div>
                <w:div w:id="884636696">
                  <w:marLeft w:val="0"/>
                  <w:marRight w:val="0"/>
                  <w:marTop w:val="0"/>
                  <w:marBottom w:val="0"/>
                  <w:divBdr>
                    <w:top w:val="none" w:sz="0" w:space="0" w:color="auto"/>
                    <w:left w:val="none" w:sz="0" w:space="0" w:color="auto"/>
                    <w:bottom w:val="none" w:sz="0" w:space="0" w:color="auto"/>
                    <w:right w:val="none" w:sz="0" w:space="0" w:color="auto"/>
                  </w:divBdr>
                  <w:divsChild>
                    <w:div w:id="1666737164">
                      <w:marLeft w:val="0"/>
                      <w:marRight w:val="0"/>
                      <w:marTop w:val="0"/>
                      <w:marBottom w:val="0"/>
                      <w:divBdr>
                        <w:top w:val="none" w:sz="0" w:space="0" w:color="auto"/>
                        <w:left w:val="none" w:sz="0" w:space="0" w:color="auto"/>
                        <w:bottom w:val="none" w:sz="0" w:space="0" w:color="auto"/>
                        <w:right w:val="none" w:sz="0" w:space="0" w:color="auto"/>
                      </w:divBdr>
                    </w:div>
                  </w:divsChild>
                </w:div>
                <w:div w:id="890732399">
                  <w:marLeft w:val="0"/>
                  <w:marRight w:val="0"/>
                  <w:marTop w:val="0"/>
                  <w:marBottom w:val="0"/>
                  <w:divBdr>
                    <w:top w:val="none" w:sz="0" w:space="0" w:color="auto"/>
                    <w:left w:val="none" w:sz="0" w:space="0" w:color="auto"/>
                    <w:bottom w:val="none" w:sz="0" w:space="0" w:color="auto"/>
                    <w:right w:val="none" w:sz="0" w:space="0" w:color="auto"/>
                  </w:divBdr>
                  <w:divsChild>
                    <w:div w:id="503859013">
                      <w:marLeft w:val="0"/>
                      <w:marRight w:val="0"/>
                      <w:marTop w:val="0"/>
                      <w:marBottom w:val="0"/>
                      <w:divBdr>
                        <w:top w:val="none" w:sz="0" w:space="0" w:color="auto"/>
                        <w:left w:val="none" w:sz="0" w:space="0" w:color="auto"/>
                        <w:bottom w:val="none" w:sz="0" w:space="0" w:color="auto"/>
                        <w:right w:val="none" w:sz="0" w:space="0" w:color="auto"/>
                      </w:divBdr>
                    </w:div>
                  </w:divsChild>
                </w:div>
                <w:div w:id="891622893">
                  <w:marLeft w:val="0"/>
                  <w:marRight w:val="0"/>
                  <w:marTop w:val="0"/>
                  <w:marBottom w:val="0"/>
                  <w:divBdr>
                    <w:top w:val="none" w:sz="0" w:space="0" w:color="auto"/>
                    <w:left w:val="none" w:sz="0" w:space="0" w:color="auto"/>
                    <w:bottom w:val="none" w:sz="0" w:space="0" w:color="auto"/>
                    <w:right w:val="none" w:sz="0" w:space="0" w:color="auto"/>
                  </w:divBdr>
                  <w:divsChild>
                    <w:div w:id="1223364864">
                      <w:marLeft w:val="0"/>
                      <w:marRight w:val="0"/>
                      <w:marTop w:val="0"/>
                      <w:marBottom w:val="0"/>
                      <w:divBdr>
                        <w:top w:val="none" w:sz="0" w:space="0" w:color="auto"/>
                        <w:left w:val="none" w:sz="0" w:space="0" w:color="auto"/>
                        <w:bottom w:val="none" w:sz="0" w:space="0" w:color="auto"/>
                        <w:right w:val="none" w:sz="0" w:space="0" w:color="auto"/>
                      </w:divBdr>
                    </w:div>
                  </w:divsChild>
                </w:div>
                <w:div w:id="957562183">
                  <w:marLeft w:val="0"/>
                  <w:marRight w:val="0"/>
                  <w:marTop w:val="0"/>
                  <w:marBottom w:val="0"/>
                  <w:divBdr>
                    <w:top w:val="none" w:sz="0" w:space="0" w:color="auto"/>
                    <w:left w:val="none" w:sz="0" w:space="0" w:color="auto"/>
                    <w:bottom w:val="none" w:sz="0" w:space="0" w:color="auto"/>
                    <w:right w:val="none" w:sz="0" w:space="0" w:color="auto"/>
                  </w:divBdr>
                  <w:divsChild>
                    <w:div w:id="1054697654">
                      <w:marLeft w:val="0"/>
                      <w:marRight w:val="0"/>
                      <w:marTop w:val="0"/>
                      <w:marBottom w:val="0"/>
                      <w:divBdr>
                        <w:top w:val="none" w:sz="0" w:space="0" w:color="auto"/>
                        <w:left w:val="none" w:sz="0" w:space="0" w:color="auto"/>
                        <w:bottom w:val="none" w:sz="0" w:space="0" w:color="auto"/>
                        <w:right w:val="none" w:sz="0" w:space="0" w:color="auto"/>
                      </w:divBdr>
                    </w:div>
                  </w:divsChild>
                </w:div>
                <w:div w:id="985818003">
                  <w:marLeft w:val="0"/>
                  <w:marRight w:val="0"/>
                  <w:marTop w:val="0"/>
                  <w:marBottom w:val="0"/>
                  <w:divBdr>
                    <w:top w:val="none" w:sz="0" w:space="0" w:color="auto"/>
                    <w:left w:val="none" w:sz="0" w:space="0" w:color="auto"/>
                    <w:bottom w:val="none" w:sz="0" w:space="0" w:color="auto"/>
                    <w:right w:val="none" w:sz="0" w:space="0" w:color="auto"/>
                  </w:divBdr>
                  <w:divsChild>
                    <w:div w:id="1615549788">
                      <w:marLeft w:val="0"/>
                      <w:marRight w:val="0"/>
                      <w:marTop w:val="0"/>
                      <w:marBottom w:val="0"/>
                      <w:divBdr>
                        <w:top w:val="none" w:sz="0" w:space="0" w:color="auto"/>
                        <w:left w:val="none" w:sz="0" w:space="0" w:color="auto"/>
                        <w:bottom w:val="none" w:sz="0" w:space="0" w:color="auto"/>
                        <w:right w:val="none" w:sz="0" w:space="0" w:color="auto"/>
                      </w:divBdr>
                    </w:div>
                  </w:divsChild>
                </w:div>
                <w:div w:id="1010568515">
                  <w:marLeft w:val="0"/>
                  <w:marRight w:val="0"/>
                  <w:marTop w:val="0"/>
                  <w:marBottom w:val="0"/>
                  <w:divBdr>
                    <w:top w:val="none" w:sz="0" w:space="0" w:color="auto"/>
                    <w:left w:val="none" w:sz="0" w:space="0" w:color="auto"/>
                    <w:bottom w:val="none" w:sz="0" w:space="0" w:color="auto"/>
                    <w:right w:val="none" w:sz="0" w:space="0" w:color="auto"/>
                  </w:divBdr>
                  <w:divsChild>
                    <w:div w:id="1127695877">
                      <w:marLeft w:val="0"/>
                      <w:marRight w:val="0"/>
                      <w:marTop w:val="0"/>
                      <w:marBottom w:val="0"/>
                      <w:divBdr>
                        <w:top w:val="none" w:sz="0" w:space="0" w:color="auto"/>
                        <w:left w:val="none" w:sz="0" w:space="0" w:color="auto"/>
                        <w:bottom w:val="none" w:sz="0" w:space="0" w:color="auto"/>
                        <w:right w:val="none" w:sz="0" w:space="0" w:color="auto"/>
                      </w:divBdr>
                    </w:div>
                  </w:divsChild>
                </w:div>
                <w:div w:id="1020863035">
                  <w:marLeft w:val="0"/>
                  <w:marRight w:val="0"/>
                  <w:marTop w:val="0"/>
                  <w:marBottom w:val="0"/>
                  <w:divBdr>
                    <w:top w:val="none" w:sz="0" w:space="0" w:color="auto"/>
                    <w:left w:val="none" w:sz="0" w:space="0" w:color="auto"/>
                    <w:bottom w:val="none" w:sz="0" w:space="0" w:color="auto"/>
                    <w:right w:val="none" w:sz="0" w:space="0" w:color="auto"/>
                  </w:divBdr>
                  <w:divsChild>
                    <w:div w:id="28726279">
                      <w:marLeft w:val="0"/>
                      <w:marRight w:val="0"/>
                      <w:marTop w:val="0"/>
                      <w:marBottom w:val="0"/>
                      <w:divBdr>
                        <w:top w:val="none" w:sz="0" w:space="0" w:color="auto"/>
                        <w:left w:val="none" w:sz="0" w:space="0" w:color="auto"/>
                        <w:bottom w:val="none" w:sz="0" w:space="0" w:color="auto"/>
                        <w:right w:val="none" w:sz="0" w:space="0" w:color="auto"/>
                      </w:divBdr>
                    </w:div>
                  </w:divsChild>
                </w:div>
                <w:div w:id="1056466923">
                  <w:marLeft w:val="0"/>
                  <w:marRight w:val="0"/>
                  <w:marTop w:val="0"/>
                  <w:marBottom w:val="0"/>
                  <w:divBdr>
                    <w:top w:val="none" w:sz="0" w:space="0" w:color="auto"/>
                    <w:left w:val="none" w:sz="0" w:space="0" w:color="auto"/>
                    <w:bottom w:val="none" w:sz="0" w:space="0" w:color="auto"/>
                    <w:right w:val="none" w:sz="0" w:space="0" w:color="auto"/>
                  </w:divBdr>
                  <w:divsChild>
                    <w:div w:id="435758838">
                      <w:marLeft w:val="0"/>
                      <w:marRight w:val="0"/>
                      <w:marTop w:val="0"/>
                      <w:marBottom w:val="0"/>
                      <w:divBdr>
                        <w:top w:val="none" w:sz="0" w:space="0" w:color="auto"/>
                        <w:left w:val="none" w:sz="0" w:space="0" w:color="auto"/>
                        <w:bottom w:val="none" w:sz="0" w:space="0" w:color="auto"/>
                        <w:right w:val="none" w:sz="0" w:space="0" w:color="auto"/>
                      </w:divBdr>
                    </w:div>
                  </w:divsChild>
                </w:div>
                <w:div w:id="1064644800">
                  <w:marLeft w:val="0"/>
                  <w:marRight w:val="0"/>
                  <w:marTop w:val="0"/>
                  <w:marBottom w:val="0"/>
                  <w:divBdr>
                    <w:top w:val="none" w:sz="0" w:space="0" w:color="auto"/>
                    <w:left w:val="none" w:sz="0" w:space="0" w:color="auto"/>
                    <w:bottom w:val="none" w:sz="0" w:space="0" w:color="auto"/>
                    <w:right w:val="none" w:sz="0" w:space="0" w:color="auto"/>
                  </w:divBdr>
                  <w:divsChild>
                    <w:div w:id="643311964">
                      <w:marLeft w:val="0"/>
                      <w:marRight w:val="0"/>
                      <w:marTop w:val="0"/>
                      <w:marBottom w:val="0"/>
                      <w:divBdr>
                        <w:top w:val="none" w:sz="0" w:space="0" w:color="auto"/>
                        <w:left w:val="none" w:sz="0" w:space="0" w:color="auto"/>
                        <w:bottom w:val="none" w:sz="0" w:space="0" w:color="auto"/>
                        <w:right w:val="none" w:sz="0" w:space="0" w:color="auto"/>
                      </w:divBdr>
                    </w:div>
                  </w:divsChild>
                </w:div>
                <w:div w:id="1066950269">
                  <w:marLeft w:val="0"/>
                  <w:marRight w:val="0"/>
                  <w:marTop w:val="0"/>
                  <w:marBottom w:val="0"/>
                  <w:divBdr>
                    <w:top w:val="none" w:sz="0" w:space="0" w:color="auto"/>
                    <w:left w:val="none" w:sz="0" w:space="0" w:color="auto"/>
                    <w:bottom w:val="none" w:sz="0" w:space="0" w:color="auto"/>
                    <w:right w:val="none" w:sz="0" w:space="0" w:color="auto"/>
                  </w:divBdr>
                  <w:divsChild>
                    <w:div w:id="278756692">
                      <w:marLeft w:val="0"/>
                      <w:marRight w:val="0"/>
                      <w:marTop w:val="0"/>
                      <w:marBottom w:val="0"/>
                      <w:divBdr>
                        <w:top w:val="none" w:sz="0" w:space="0" w:color="auto"/>
                        <w:left w:val="none" w:sz="0" w:space="0" w:color="auto"/>
                        <w:bottom w:val="none" w:sz="0" w:space="0" w:color="auto"/>
                        <w:right w:val="none" w:sz="0" w:space="0" w:color="auto"/>
                      </w:divBdr>
                    </w:div>
                  </w:divsChild>
                </w:div>
                <w:div w:id="1070542330">
                  <w:marLeft w:val="0"/>
                  <w:marRight w:val="0"/>
                  <w:marTop w:val="0"/>
                  <w:marBottom w:val="0"/>
                  <w:divBdr>
                    <w:top w:val="none" w:sz="0" w:space="0" w:color="auto"/>
                    <w:left w:val="none" w:sz="0" w:space="0" w:color="auto"/>
                    <w:bottom w:val="none" w:sz="0" w:space="0" w:color="auto"/>
                    <w:right w:val="none" w:sz="0" w:space="0" w:color="auto"/>
                  </w:divBdr>
                  <w:divsChild>
                    <w:div w:id="1381519554">
                      <w:marLeft w:val="0"/>
                      <w:marRight w:val="0"/>
                      <w:marTop w:val="0"/>
                      <w:marBottom w:val="0"/>
                      <w:divBdr>
                        <w:top w:val="none" w:sz="0" w:space="0" w:color="auto"/>
                        <w:left w:val="none" w:sz="0" w:space="0" w:color="auto"/>
                        <w:bottom w:val="none" w:sz="0" w:space="0" w:color="auto"/>
                        <w:right w:val="none" w:sz="0" w:space="0" w:color="auto"/>
                      </w:divBdr>
                    </w:div>
                  </w:divsChild>
                </w:div>
                <w:div w:id="1080099481">
                  <w:marLeft w:val="0"/>
                  <w:marRight w:val="0"/>
                  <w:marTop w:val="0"/>
                  <w:marBottom w:val="0"/>
                  <w:divBdr>
                    <w:top w:val="none" w:sz="0" w:space="0" w:color="auto"/>
                    <w:left w:val="none" w:sz="0" w:space="0" w:color="auto"/>
                    <w:bottom w:val="none" w:sz="0" w:space="0" w:color="auto"/>
                    <w:right w:val="none" w:sz="0" w:space="0" w:color="auto"/>
                  </w:divBdr>
                  <w:divsChild>
                    <w:div w:id="877160016">
                      <w:marLeft w:val="0"/>
                      <w:marRight w:val="0"/>
                      <w:marTop w:val="0"/>
                      <w:marBottom w:val="0"/>
                      <w:divBdr>
                        <w:top w:val="none" w:sz="0" w:space="0" w:color="auto"/>
                        <w:left w:val="none" w:sz="0" w:space="0" w:color="auto"/>
                        <w:bottom w:val="none" w:sz="0" w:space="0" w:color="auto"/>
                        <w:right w:val="none" w:sz="0" w:space="0" w:color="auto"/>
                      </w:divBdr>
                    </w:div>
                  </w:divsChild>
                </w:div>
                <w:div w:id="1090741422">
                  <w:marLeft w:val="0"/>
                  <w:marRight w:val="0"/>
                  <w:marTop w:val="0"/>
                  <w:marBottom w:val="0"/>
                  <w:divBdr>
                    <w:top w:val="none" w:sz="0" w:space="0" w:color="auto"/>
                    <w:left w:val="none" w:sz="0" w:space="0" w:color="auto"/>
                    <w:bottom w:val="none" w:sz="0" w:space="0" w:color="auto"/>
                    <w:right w:val="none" w:sz="0" w:space="0" w:color="auto"/>
                  </w:divBdr>
                  <w:divsChild>
                    <w:div w:id="854148576">
                      <w:marLeft w:val="0"/>
                      <w:marRight w:val="0"/>
                      <w:marTop w:val="0"/>
                      <w:marBottom w:val="0"/>
                      <w:divBdr>
                        <w:top w:val="none" w:sz="0" w:space="0" w:color="auto"/>
                        <w:left w:val="none" w:sz="0" w:space="0" w:color="auto"/>
                        <w:bottom w:val="none" w:sz="0" w:space="0" w:color="auto"/>
                        <w:right w:val="none" w:sz="0" w:space="0" w:color="auto"/>
                      </w:divBdr>
                    </w:div>
                  </w:divsChild>
                </w:div>
                <w:div w:id="1102729422">
                  <w:marLeft w:val="0"/>
                  <w:marRight w:val="0"/>
                  <w:marTop w:val="0"/>
                  <w:marBottom w:val="0"/>
                  <w:divBdr>
                    <w:top w:val="none" w:sz="0" w:space="0" w:color="auto"/>
                    <w:left w:val="none" w:sz="0" w:space="0" w:color="auto"/>
                    <w:bottom w:val="none" w:sz="0" w:space="0" w:color="auto"/>
                    <w:right w:val="none" w:sz="0" w:space="0" w:color="auto"/>
                  </w:divBdr>
                  <w:divsChild>
                    <w:div w:id="892539967">
                      <w:marLeft w:val="0"/>
                      <w:marRight w:val="0"/>
                      <w:marTop w:val="0"/>
                      <w:marBottom w:val="0"/>
                      <w:divBdr>
                        <w:top w:val="none" w:sz="0" w:space="0" w:color="auto"/>
                        <w:left w:val="none" w:sz="0" w:space="0" w:color="auto"/>
                        <w:bottom w:val="none" w:sz="0" w:space="0" w:color="auto"/>
                        <w:right w:val="none" w:sz="0" w:space="0" w:color="auto"/>
                      </w:divBdr>
                    </w:div>
                  </w:divsChild>
                </w:div>
                <w:div w:id="1122502788">
                  <w:marLeft w:val="0"/>
                  <w:marRight w:val="0"/>
                  <w:marTop w:val="0"/>
                  <w:marBottom w:val="0"/>
                  <w:divBdr>
                    <w:top w:val="none" w:sz="0" w:space="0" w:color="auto"/>
                    <w:left w:val="none" w:sz="0" w:space="0" w:color="auto"/>
                    <w:bottom w:val="none" w:sz="0" w:space="0" w:color="auto"/>
                    <w:right w:val="none" w:sz="0" w:space="0" w:color="auto"/>
                  </w:divBdr>
                  <w:divsChild>
                    <w:div w:id="1392927049">
                      <w:marLeft w:val="0"/>
                      <w:marRight w:val="0"/>
                      <w:marTop w:val="0"/>
                      <w:marBottom w:val="0"/>
                      <w:divBdr>
                        <w:top w:val="none" w:sz="0" w:space="0" w:color="auto"/>
                        <w:left w:val="none" w:sz="0" w:space="0" w:color="auto"/>
                        <w:bottom w:val="none" w:sz="0" w:space="0" w:color="auto"/>
                        <w:right w:val="none" w:sz="0" w:space="0" w:color="auto"/>
                      </w:divBdr>
                    </w:div>
                  </w:divsChild>
                </w:div>
                <w:div w:id="1130322848">
                  <w:marLeft w:val="0"/>
                  <w:marRight w:val="0"/>
                  <w:marTop w:val="0"/>
                  <w:marBottom w:val="0"/>
                  <w:divBdr>
                    <w:top w:val="none" w:sz="0" w:space="0" w:color="auto"/>
                    <w:left w:val="none" w:sz="0" w:space="0" w:color="auto"/>
                    <w:bottom w:val="none" w:sz="0" w:space="0" w:color="auto"/>
                    <w:right w:val="none" w:sz="0" w:space="0" w:color="auto"/>
                  </w:divBdr>
                  <w:divsChild>
                    <w:div w:id="882139314">
                      <w:marLeft w:val="0"/>
                      <w:marRight w:val="0"/>
                      <w:marTop w:val="0"/>
                      <w:marBottom w:val="0"/>
                      <w:divBdr>
                        <w:top w:val="none" w:sz="0" w:space="0" w:color="auto"/>
                        <w:left w:val="none" w:sz="0" w:space="0" w:color="auto"/>
                        <w:bottom w:val="none" w:sz="0" w:space="0" w:color="auto"/>
                        <w:right w:val="none" w:sz="0" w:space="0" w:color="auto"/>
                      </w:divBdr>
                    </w:div>
                  </w:divsChild>
                </w:div>
                <w:div w:id="1152214112">
                  <w:marLeft w:val="0"/>
                  <w:marRight w:val="0"/>
                  <w:marTop w:val="0"/>
                  <w:marBottom w:val="0"/>
                  <w:divBdr>
                    <w:top w:val="none" w:sz="0" w:space="0" w:color="auto"/>
                    <w:left w:val="none" w:sz="0" w:space="0" w:color="auto"/>
                    <w:bottom w:val="none" w:sz="0" w:space="0" w:color="auto"/>
                    <w:right w:val="none" w:sz="0" w:space="0" w:color="auto"/>
                  </w:divBdr>
                  <w:divsChild>
                    <w:div w:id="475878291">
                      <w:marLeft w:val="0"/>
                      <w:marRight w:val="0"/>
                      <w:marTop w:val="0"/>
                      <w:marBottom w:val="0"/>
                      <w:divBdr>
                        <w:top w:val="none" w:sz="0" w:space="0" w:color="auto"/>
                        <w:left w:val="none" w:sz="0" w:space="0" w:color="auto"/>
                        <w:bottom w:val="none" w:sz="0" w:space="0" w:color="auto"/>
                        <w:right w:val="none" w:sz="0" w:space="0" w:color="auto"/>
                      </w:divBdr>
                    </w:div>
                  </w:divsChild>
                </w:div>
                <w:div w:id="1152678104">
                  <w:marLeft w:val="0"/>
                  <w:marRight w:val="0"/>
                  <w:marTop w:val="0"/>
                  <w:marBottom w:val="0"/>
                  <w:divBdr>
                    <w:top w:val="none" w:sz="0" w:space="0" w:color="auto"/>
                    <w:left w:val="none" w:sz="0" w:space="0" w:color="auto"/>
                    <w:bottom w:val="none" w:sz="0" w:space="0" w:color="auto"/>
                    <w:right w:val="none" w:sz="0" w:space="0" w:color="auto"/>
                  </w:divBdr>
                  <w:divsChild>
                    <w:div w:id="2036423598">
                      <w:marLeft w:val="0"/>
                      <w:marRight w:val="0"/>
                      <w:marTop w:val="0"/>
                      <w:marBottom w:val="0"/>
                      <w:divBdr>
                        <w:top w:val="none" w:sz="0" w:space="0" w:color="auto"/>
                        <w:left w:val="none" w:sz="0" w:space="0" w:color="auto"/>
                        <w:bottom w:val="none" w:sz="0" w:space="0" w:color="auto"/>
                        <w:right w:val="none" w:sz="0" w:space="0" w:color="auto"/>
                      </w:divBdr>
                    </w:div>
                  </w:divsChild>
                </w:div>
                <w:div w:id="1176001302">
                  <w:marLeft w:val="0"/>
                  <w:marRight w:val="0"/>
                  <w:marTop w:val="0"/>
                  <w:marBottom w:val="0"/>
                  <w:divBdr>
                    <w:top w:val="none" w:sz="0" w:space="0" w:color="auto"/>
                    <w:left w:val="none" w:sz="0" w:space="0" w:color="auto"/>
                    <w:bottom w:val="none" w:sz="0" w:space="0" w:color="auto"/>
                    <w:right w:val="none" w:sz="0" w:space="0" w:color="auto"/>
                  </w:divBdr>
                  <w:divsChild>
                    <w:div w:id="480584785">
                      <w:marLeft w:val="0"/>
                      <w:marRight w:val="0"/>
                      <w:marTop w:val="0"/>
                      <w:marBottom w:val="0"/>
                      <w:divBdr>
                        <w:top w:val="none" w:sz="0" w:space="0" w:color="auto"/>
                        <w:left w:val="none" w:sz="0" w:space="0" w:color="auto"/>
                        <w:bottom w:val="none" w:sz="0" w:space="0" w:color="auto"/>
                        <w:right w:val="none" w:sz="0" w:space="0" w:color="auto"/>
                      </w:divBdr>
                    </w:div>
                  </w:divsChild>
                </w:div>
                <w:div w:id="1179343974">
                  <w:marLeft w:val="0"/>
                  <w:marRight w:val="0"/>
                  <w:marTop w:val="0"/>
                  <w:marBottom w:val="0"/>
                  <w:divBdr>
                    <w:top w:val="none" w:sz="0" w:space="0" w:color="auto"/>
                    <w:left w:val="none" w:sz="0" w:space="0" w:color="auto"/>
                    <w:bottom w:val="none" w:sz="0" w:space="0" w:color="auto"/>
                    <w:right w:val="none" w:sz="0" w:space="0" w:color="auto"/>
                  </w:divBdr>
                  <w:divsChild>
                    <w:div w:id="481043820">
                      <w:marLeft w:val="0"/>
                      <w:marRight w:val="0"/>
                      <w:marTop w:val="0"/>
                      <w:marBottom w:val="0"/>
                      <w:divBdr>
                        <w:top w:val="none" w:sz="0" w:space="0" w:color="auto"/>
                        <w:left w:val="none" w:sz="0" w:space="0" w:color="auto"/>
                        <w:bottom w:val="none" w:sz="0" w:space="0" w:color="auto"/>
                        <w:right w:val="none" w:sz="0" w:space="0" w:color="auto"/>
                      </w:divBdr>
                    </w:div>
                  </w:divsChild>
                </w:div>
                <w:div w:id="1231966298">
                  <w:marLeft w:val="0"/>
                  <w:marRight w:val="0"/>
                  <w:marTop w:val="0"/>
                  <w:marBottom w:val="0"/>
                  <w:divBdr>
                    <w:top w:val="none" w:sz="0" w:space="0" w:color="auto"/>
                    <w:left w:val="none" w:sz="0" w:space="0" w:color="auto"/>
                    <w:bottom w:val="none" w:sz="0" w:space="0" w:color="auto"/>
                    <w:right w:val="none" w:sz="0" w:space="0" w:color="auto"/>
                  </w:divBdr>
                  <w:divsChild>
                    <w:div w:id="1696268463">
                      <w:marLeft w:val="0"/>
                      <w:marRight w:val="0"/>
                      <w:marTop w:val="0"/>
                      <w:marBottom w:val="0"/>
                      <w:divBdr>
                        <w:top w:val="none" w:sz="0" w:space="0" w:color="auto"/>
                        <w:left w:val="none" w:sz="0" w:space="0" w:color="auto"/>
                        <w:bottom w:val="none" w:sz="0" w:space="0" w:color="auto"/>
                        <w:right w:val="none" w:sz="0" w:space="0" w:color="auto"/>
                      </w:divBdr>
                    </w:div>
                  </w:divsChild>
                </w:div>
                <w:div w:id="1239244517">
                  <w:marLeft w:val="0"/>
                  <w:marRight w:val="0"/>
                  <w:marTop w:val="0"/>
                  <w:marBottom w:val="0"/>
                  <w:divBdr>
                    <w:top w:val="none" w:sz="0" w:space="0" w:color="auto"/>
                    <w:left w:val="none" w:sz="0" w:space="0" w:color="auto"/>
                    <w:bottom w:val="none" w:sz="0" w:space="0" w:color="auto"/>
                    <w:right w:val="none" w:sz="0" w:space="0" w:color="auto"/>
                  </w:divBdr>
                  <w:divsChild>
                    <w:div w:id="1756130227">
                      <w:marLeft w:val="0"/>
                      <w:marRight w:val="0"/>
                      <w:marTop w:val="0"/>
                      <w:marBottom w:val="0"/>
                      <w:divBdr>
                        <w:top w:val="none" w:sz="0" w:space="0" w:color="auto"/>
                        <w:left w:val="none" w:sz="0" w:space="0" w:color="auto"/>
                        <w:bottom w:val="none" w:sz="0" w:space="0" w:color="auto"/>
                        <w:right w:val="none" w:sz="0" w:space="0" w:color="auto"/>
                      </w:divBdr>
                    </w:div>
                  </w:divsChild>
                </w:div>
                <w:div w:id="1258445135">
                  <w:marLeft w:val="0"/>
                  <w:marRight w:val="0"/>
                  <w:marTop w:val="0"/>
                  <w:marBottom w:val="0"/>
                  <w:divBdr>
                    <w:top w:val="none" w:sz="0" w:space="0" w:color="auto"/>
                    <w:left w:val="none" w:sz="0" w:space="0" w:color="auto"/>
                    <w:bottom w:val="none" w:sz="0" w:space="0" w:color="auto"/>
                    <w:right w:val="none" w:sz="0" w:space="0" w:color="auto"/>
                  </w:divBdr>
                  <w:divsChild>
                    <w:div w:id="1858956364">
                      <w:marLeft w:val="0"/>
                      <w:marRight w:val="0"/>
                      <w:marTop w:val="0"/>
                      <w:marBottom w:val="0"/>
                      <w:divBdr>
                        <w:top w:val="none" w:sz="0" w:space="0" w:color="auto"/>
                        <w:left w:val="none" w:sz="0" w:space="0" w:color="auto"/>
                        <w:bottom w:val="none" w:sz="0" w:space="0" w:color="auto"/>
                        <w:right w:val="none" w:sz="0" w:space="0" w:color="auto"/>
                      </w:divBdr>
                    </w:div>
                  </w:divsChild>
                </w:div>
                <w:div w:id="1265116415">
                  <w:marLeft w:val="0"/>
                  <w:marRight w:val="0"/>
                  <w:marTop w:val="0"/>
                  <w:marBottom w:val="0"/>
                  <w:divBdr>
                    <w:top w:val="none" w:sz="0" w:space="0" w:color="auto"/>
                    <w:left w:val="none" w:sz="0" w:space="0" w:color="auto"/>
                    <w:bottom w:val="none" w:sz="0" w:space="0" w:color="auto"/>
                    <w:right w:val="none" w:sz="0" w:space="0" w:color="auto"/>
                  </w:divBdr>
                  <w:divsChild>
                    <w:div w:id="1447460845">
                      <w:marLeft w:val="0"/>
                      <w:marRight w:val="0"/>
                      <w:marTop w:val="0"/>
                      <w:marBottom w:val="0"/>
                      <w:divBdr>
                        <w:top w:val="none" w:sz="0" w:space="0" w:color="auto"/>
                        <w:left w:val="none" w:sz="0" w:space="0" w:color="auto"/>
                        <w:bottom w:val="none" w:sz="0" w:space="0" w:color="auto"/>
                        <w:right w:val="none" w:sz="0" w:space="0" w:color="auto"/>
                      </w:divBdr>
                    </w:div>
                  </w:divsChild>
                </w:div>
                <w:div w:id="1280257284">
                  <w:marLeft w:val="0"/>
                  <w:marRight w:val="0"/>
                  <w:marTop w:val="0"/>
                  <w:marBottom w:val="0"/>
                  <w:divBdr>
                    <w:top w:val="none" w:sz="0" w:space="0" w:color="auto"/>
                    <w:left w:val="none" w:sz="0" w:space="0" w:color="auto"/>
                    <w:bottom w:val="none" w:sz="0" w:space="0" w:color="auto"/>
                    <w:right w:val="none" w:sz="0" w:space="0" w:color="auto"/>
                  </w:divBdr>
                  <w:divsChild>
                    <w:div w:id="1519075791">
                      <w:marLeft w:val="0"/>
                      <w:marRight w:val="0"/>
                      <w:marTop w:val="0"/>
                      <w:marBottom w:val="0"/>
                      <w:divBdr>
                        <w:top w:val="none" w:sz="0" w:space="0" w:color="auto"/>
                        <w:left w:val="none" w:sz="0" w:space="0" w:color="auto"/>
                        <w:bottom w:val="none" w:sz="0" w:space="0" w:color="auto"/>
                        <w:right w:val="none" w:sz="0" w:space="0" w:color="auto"/>
                      </w:divBdr>
                    </w:div>
                  </w:divsChild>
                </w:div>
                <w:div w:id="1311860024">
                  <w:marLeft w:val="0"/>
                  <w:marRight w:val="0"/>
                  <w:marTop w:val="0"/>
                  <w:marBottom w:val="0"/>
                  <w:divBdr>
                    <w:top w:val="none" w:sz="0" w:space="0" w:color="auto"/>
                    <w:left w:val="none" w:sz="0" w:space="0" w:color="auto"/>
                    <w:bottom w:val="none" w:sz="0" w:space="0" w:color="auto"/>
                    <w:right w:val="none" w:sz="0" w:space="0" w:color="auto"/>
                  </w:divBdr>
                  <w:divsChild>
                    <w:div w:id="969671015">
                      <w:marLeft w:val="0"/>
                      <w:marRight w:val="0"/>
                      <w:marTop w:val="0"/>
                      <w:marBottom w:val="0"/>
                      <w:divBdr>
                        <w:top w:val="none" w:sz="0" w:space="0" w:color="auto"/>
                        <w:left w:val="none" w:sz="0" w:space="0" w:color="auto"/>
                        <w:bottom w:val="none" w:sz="0" w:space="0" w:color="auto"/>
                        <w:right w:val="none" w:sz="0" w:space="0" w:color="auto"/>
                      </w:divBdr>
                    </w:div>
                  </w:divsChild>
                </w:div>
                <w:div w:id="1316715483">
                  <w:marLeft w:val="0"/>
                  <w:marRight w:val="0"/>
                  <w:marTop w:val="0"/>
                  <w:marBottom w:val="0"/>
                  <w:divBdr>
                    <w:top w:val="none" w:sz="0" w:space="0" w:color="auto"/>
                    <w:left w:val="none" w:sz="0" w:space="0" w:color="auto"/>
                    <w:bottom w:val="none" w:sz="0" w:space="0" w:color="auto"/>
                    <w:right w:val="none" w:sz="0" w:space="0" w:color="auto"/>
                  </w:divBdr>
                  <w:divsChild>
                    <w:div w:id="753667398">
                      <w:marLeft w:val="0"/>
                      <w:marRight w:val="0"/>
                      <w:marTop w:val="0"/>
                      <w:marBottom w:val="0"/>
                      <w:divBdr>
                        <w:top w:val="none" w:sz="0" w:space="0" w:color="auto"/>
                        <w:left w:val="none" w:sz="0" w:space="0" w:color="auto"/>
                        <w:bottom w:val="none" w:sz="0" w:space="0" w:color="auto"/>
                        <w:right w:val="none" w:sz="0" w:space="0" w:color="auto"/>
                      </w:divBdr>
                    </w:div>
                  </w:divsChild>
                </w:div>
                <w:div w:id="1320184999">
                  <w:marLeft w:val="0"/>
                  <w:marRight w:val="0"/>
                  <w:marTop w:val="0"/>
                  <w:marBottom w:val="0"/>
                  <w:divBdr>
                    <w:top w:val="none" w:sz="0" w:space="0" w:color="auto"/>
                    <w:left w:val="none" w:sz="0" w:space="0" w:color="auto"/>
                    <w:bottom w:val="none" w:sz="0" w:space="0" w:color="auto"/>
                    <w:right w:val="none" w:sz="0" w:space="0" w:color="auto"/>
                  </w:divBdr>
                  <w:divsChild>
                    <w:div w:id="2024043143">
                      <w:marLeft w:val="0"/>
                      <w:marRight w:val="0"/>
                      <w:marTop w:val="0"/>
                      <w:marBottom w:val="0"/>
                      <w:divBdr>
                        <w:top w:val="none" w:sz="0" w:space="0" w:color="auto"/>
                        <w:left w:val="none" w:sz="0" w:space="0" w:color="auto"/>
                        <w:bottom w:val="none" w:sz="0" w:space="0" w:color="auto"/>
                        <w:right w:val="none" w:sz="0" w:space="0" w:color="auto"/>
                      </w:divBdr>
                    </w:div>
                  </w:divsChild>
                </w:div>
                <w:div w:id="1360473704">
                  <w:marLeft w:val="0"/>
                  <w:marRight w:val="0"/>
                  <w:marTop w:val="0"/>
                  <w:marBottom w:val="0"/>
                  <w:divBdr>
                    <w:top w:val="none" w:sz="0" w:space="0" w:color="auto"/>
                    <w:left w:val="none" w:sz="0" w:space="0" w:color="auto"/>
                    <w:bottom w:val="none" w:sz="0" w:space="0" w:color="auto"/>
                    <w:right w:val="none" w:sz="0" w:space="0" w:color="auto"/>
                  </w:divBdr>
                  <w:divsChild>
                    <w:div w:id="1814633676">
                      <w:marLeft w:val="0"/>
                      <w:marRight w:val="0"/>
                      <w:marTop w:val="0"/>
                      <w:marBottom w:val="0"/>
                      <w:divBdr>
                        <w:top w:val="none" w:sz="0" w:space="0" w:color="auto"/>
                        <w:left w:val="none" w:sz="0" w:space="0" w:color="auto"/>
                        <w:bottom w:val="none" w:sz="0" w:space="0" w:color="auto"/>
                        <w:right w:val="none" w:sz="0" w:space="0" w:color="auto"/>
                      </w:divBdr>
                    </w:div>
                  </w:divsChild>
                </w:div>
                <w:div w:id="1366639194">
                  <w:marLeft w:val="0"/>
                  <w:marRight w:val="0"/>
                  <w:marTop w:val="0"/>
                  <w:marBottom w:val="0"/>
                  <w:divBdr>
                    <w:top w:val="none" w:sz="0" w:space="0" w:color="auto"/>
                    <w:left w:val="none" w:sz="0" w:space="0" w:color="auto"/>
                    <w:bottom w:val="none" w:sz="0" w:space="0" w:color="auto"/>
                    <w:right w:val="none" w:sz="0" w:space="0" w:color="auto"/>
                  </w:divBdr>
                  <w:divsChild>
                    <w:div w:id="1240283822">
                      <w:marLeft w:val="0"/>
                      <w:marRight w:val="0"/>
                      <w:marTop w:val="0"/>
                      <w:marBottom w:val="0"/>
                      <w:divBdr>
                        <w:top w:val="none" w:sz="0" w:space="0" w:color="auto"/>
                        <w:left w:val="none" w:sz="0" w:space="0" w:color="auto"/>
                        <w:bottom w:val="none" w:sz="0" w:space="0" w:color="auto"/>
                        <w:right w:val="none" w:sz="0" w:space="0" w:color="auto"/>
                      </w:divBdr>
                    </w:div>
                  </w:divsChild>
                </w:div>
                <w:div w:id="1400859729">
                  <w:marLeft w:val="0"/>
                  <w:marRight w:val="0"/>
                  <w:marTop w:val="0"/>
                  <w:marBottom w:val="0"/>
                  <w:divBdr>
                    <w:top w:val="none" w:sz="0" w:space="0" w:color="auto"/>
                    <w:left w:val="none" w:sz="0" w:space="0" w:color="auto"/>
                    <w:bottom w:val="none" w:sz="0" w:space="0" w:color="auto"/>
                    <w:right w:val="none" w:sz="0" w:space="0" w:color="auto"/>
                  </w:divBdr>
                  <w:divsChild>
                    <w:div w:id="711005948">
                      <w:marLeft w:val="0"/>
                      <w:marRight w:val="0"/>
                      <w:marTop w:val="0"/>
                      <w:marBottom w:val="0"/>
                      <w:divBdr>
                        <w:top w:val="none" w:sz="0" w:space="0" w:color="auto"/>
                        <w:left w:val="none" w:sz="0" w:space="0" w:color="auto"/>
                        <w:bottom w:val="none" w:sz="0" w:space="0" w:color="auto"/>
                        <w:right w:val="none" w:sz="0" w:space="0" w:color="auto"/>
                      </w:divBdr>
                    </w:div>
                  </w:divsChild>
                </w:div>
                <w:div w:id="1411199081">
                  <w:marLeft w:val="0"/>
                  <w:marRight w:val="0"/>
                  <w:marTop w:val="0"/>
                  <w:marBottom w:val="0"/>
                  <w:divBdr>
                    <w:top w:val="none" w:sz="0" w:space="0" w:color="auto"/>
                    <w:left w:val="none" w:sz="0" w:space="0" w:color="auto"/>
                    <w:bottom w:val="none" w:sz="0" w:space="0" w:color="auto"/>
                    <w:right w:val="none" w:sz="0" w:space="0" w:color="auto"/>
                  </w:divBdr>
                  <w:divsChild>
                    <w:div w:id="1295794293">
                      <w:marLeft w:val="0"/>
                      <w:marRight w:val="0"/>
                      <w:marTop w:val="0"/>
                      <w:marBottom w:val="0"/>
                      <w:divBdr>
                        <w:top w:val="none" w:sz="0" w:space="0" w:color="auto"/>
                        <w:left w:val="none" w:sz="0" w:space="0" w:color="auto"/>
                        <w:bottom w:val="none" w:sz="0" w:space="0" w:color="auto"/>
                        <w:right w:val="none" w:sz="0" w:space="0" w:color="auto"/>
                      </w:divBdr>
                    </w:div>
                  </w:divsChild>
                </w:div>
                <w:div w:id="1413698130">
                  <w:marLeft w:val="0"/>
                  <w:marRight w:val="0"/>
                  <w:marTop w:val="0"/>
                  <w:marBottom w:val="0"/>
                  <w:divBdr>
                    <w:top w:val="none" w:sz="0" w:space="0" w:color="auto"/>
                    <w:left w:val="none" w:sz="0" w:space="0" w:color="auto"/>
                    <w:bottom w:val="none" w:sz="0" w:space="0" w:color="auto"/>
                    <w:right w:val="none" w:sz="0" w:space="0" w:color="auto"/>
                  </w:divBdr>
                  <w:divsChild>
                    <w:div w:id="1492873162">
                      <w:marLeft w:val="0"/>
                      <w:marRight w:val="0"/>
                      <w:marTop w:val="0"/>
                      <w:marBottom w:val="0"/>
                      <w:divBdr>
                        <w:top w:val="none" w:sz="0" w:space="0" w:color="auto"/>
                        <w:left w:val="none" w:sz="0" w:space="0" w:color="auto"/>
                        <w:bottom w:val="none" w:sz="0" w:space="0" w:color="auto"/>
                        <w:right w:val="none" w:sz="0" w:space="0" w:color="auto"/>
                      </w:divBdr>
                    </w:div>
                  </w:divsChild>
                </w:div>
                <w:div w:id="1459569116">
                  <w:marLeft w:val="0"/>
                  <w:marRight w:val="0"/>
                  <w:marTop w:val="0"/>
                  <w:marBottom w:val="0"/>
                  <w:divBdr>
                    <w:top w:val="none" w:sz="0" w:space="0" w:color="auto"/>
                    <w:left w:val="none" w:sz="0" w:space="0" w:color="auto"/>
                    <w:bottom w:val="none" w:sz="0" w:space="0" w:color="auto"/>
                    <w:right w:val="none" w:sz="0" w:space="0" w:color="auto"/>
                  </w:divBdr>
                  <w:divsChild>
                    <w:div w:id="99028054">
                      <w:marLeft w:val="0"/>
                      <w:marRight w:val="0"/>
                      <w:marTop w:val="0"/>
                      <w:marBottom w:val="0"/>
                      <w:divBdr>
                        <w:top w:val="none" w:sz="0" w:space="0" w:color="auto"/>
                        <w:left w:val="none" w:sz="0" w:space="0" w:color="auto"/>
                        <w:bottom w:val="none" w:sz="0" w:space="0" w:color="auto"/>
                        <w:right w:val="none" w:sz="0" w:space="0" w:color="auto"/>
                      </w:divBdr>
                    </w:div>
                  </w:divsChild>
                </w:div>
                <w:div w:id="1485703887">
                  <w:marLeft w:val="0"/>
                  <w:marRight w:val="0"/>
                  <w:marTop w:val="0"/>
                  <w:marBottom w:val="0"/>
                  <w:divBdr>
                    <w:top w:val="none" w:sz="0" w:space="0" w:color="auto"/>
                    <w:left w:val="none" w:sz="0" w:space="0" w:color="auto"/>
                    <w:bottom w:val="none" w:sz="0" w:space="0" w:color="auto"/>
                    <w:right w:val="none" w:sz="0" w:space="0" w:color="auto"/>
                  </w:divBdr>
                  <w:divsChild>
                    <w:div w:id="1232809436">
                      <w:marLeft w:val="0"/>
                      <w:marRight w:val="0"/>
                      <w:marTop w:val="0"/>
                      <w:marBottom w:val="0"/>
                      <w:divBdr>
                        <w:top w:val="none" w:sz="0" w:space="0" w:color="auto"/>
                        <w:left w:val="none" w:sz="0" w:space="0" w:color="auto"/>
                        <w:bottom w:val="none" w:sz="0" w:space="0" w:color="auto"/>
                        <w:right w:val="none" w:sz="0" w:space="0" w:color="auto"/>
                      </w:divBdr>
                    </w:div>
                  </w:divsChild>
                </w:div>
                <w:div w:id="1524242333">
                  <w:marLeft w:val="0"/>
                  <w:marRight w:val="0"/>
                  <w:marTop w:val="0"/>
                  <w:marBottom w:val="0"/>
                  <w:divBdr>
                    <w:top w:val="none" w:sz="0" w:space="0" w:color="auto"/>
                    <w:left w:val="none" w:sz="0" w:space="0" w:color="auto"/>
                    <w:bottom w:val="none" w:sz="0" w:space="0" w:color="auto"/>
                    <w:right w:val="none" w:sz="0" w:space="0" w:color="auto"/>
                  </w:divBdr>
                  <w:divsChild>
                    <w:div w:id="1057819885">
                      <w:marLeft w:val="0"/>
                      <w:marRight w:val="0"/>
                      <w:marTop w:val="0"/>
                      <w:marBottom w:val="0"/>
                      <w:divBdr>
                        <w:top w:val="none" w:sz="0" w:space="0" w:color="auto"/>
                        <w:left w:val="none" w:sz="0" w:space="0" w:color="auto"/>
                        <w:bottom w:val="none" w:sz="0" w:space="0" w:color="auto"/>
                        <w:right w:val="none" w:sz="0" w:space="0" w:color="auto"/>
                      </w:divBdr>
                    </w:div>
                  </w:divsChild>
                </w:div>
                <w:div w:id="1534615977">
                  <w:marLeft w:val="0"/>
                  <w:marRight w:val="0"/>
                  <w:marTop w:val="0"/>
                  <w:marBottom w:val="0"/>
                  <w:divBdr>
                    <w:top w:val="none" w:sz="0" w:space="0" w:color="auto"/>
                    <w:left w:val="none" w:sz="0" w:space="0" w:color="auto"/>
                    <w:bottom w:val="none" w:sz="0" w:space="0" w:color="auto"/>
                    <w:right w:val="none" w:sz="0" w:space="0" w:color="auto"/>
                  </w:divBdr>
                  <w:divsChild>
                    <w:div w:id="991370441">
                      <w:marLeft w:val="0"/>
                      <w:marRight w:val="0"/>
                      <w:marTop w:val="0"/>
                      <w:marBottom w:val="0"/>
                      <w:divBdr>
                        <w:top w:val="none" w:sz="0" w:space="0" w:color="auto"/>
                        <w:left w:val="none" w:sz="0" w:space="0" w:color="auto"/>
                        <w:bottom w:val="none" w:sz="0" w:space="0" w:color="auto"/>
                        <w:right w:val="none" w:sz="0" w:space="0" w:color="auto"/>
                      </w:divBdr>
                    </w:div>
                  </w:divsChild>
                </w:div>
                <w:div w:id="1565991472">
                  <w:marLeft w:val="0"/>
                  <w:marRight w:val="0"/>
                  <w:marTop w:val="0"/>
                  <w:marBottom w:val="0"/>
                  <w:divBdr>
                    <w:top w:val="none" w:sz="0" w:space="0" w:color="auto"/>
                    <w:left w:val="none" w:sz="0" w:space="0" w:color="auto"/>
                    <w:bottom w:val="none" w:sz="0" w:space="0" w:color="auto"/>
                    <w:right w:val="none" w:sz="0" w:space="0" w:color="auto"/>
                  </w:divBdr>
                  <w:divsChild>
                    <w:div w:id="818308169">
                      <w:marLeft w:val="0"/>
                      <w:marRight w:val="0"/>
                      <w:marTop w:val="0"/>
                      <w:marBottom w:val="0"/>
                      <w:divBdr>
                        <w:top w:val="none" w:sz="0" w:space="0" w:color="auto"/>
                        <w:left w:val="none" w:sz="0" w:space="0" w:color="auto"/>
                        <w:bottom w:val="none" w:sz="0" w:space="0" w:color="auto"/>
                        <w:right w:val="none" w:sz="0" w:space="0" w:color="auto"/>
                      </w:divBdr>
                    </w:div>
                  </w:divsChild>
                </w:div>
                <w:div w:id="1578398041">
                  <w:marLeft w:val="0"/>
                  <w:marRight w:val="0"/>
                  <w:marTop w:val="0"/>
                  <w:marBottom w:val="0"/>
                  <w:divBdr>
                    <w:top w:val="none" w:sz="0" w:space="0" w:color="auto"/>
                    <w:left w:val="none" w:sz="0" w:space="0" w:color="auto"/>
                    <w:bottom w:val="none" w:sz="0" w:space="0" w:color="auto"/>
                    <w:right w:val="none" w:sz="0" w:space="0" w:color="auto"/>
                  </w:divBdr>
                  <w:divsChild>
                    <w:div w:id="1054423460">
                      <w:marLeft w:val="0"/>
                      <w:marRight w:val="0"/>
                      <w:marTop w:val="0"/>
                      <w:marBottom w:val="0"/>
                      <w:divBdr>
                        <w:top w:val="none" w:sz="0" w:space="0" w:color="auto"/>
                        <w:left w:val="none" w:sz="0" w:space="0" w:color="auto"/>
                        <w:bottom w:val="none" w:sz="0" w:space="0" w:color="auto"/>
                        <w:right w:val="none" w:sz="0" w:space="0" w:color="auto"/>
                      </w:divBdr>
                    </w:div>
                  </w:divsChild>
                </w:div>
                <w:div w:id="1642689895">
                  <w:marLeft w:val="0"/>
                  <w:marRight w:val="0"/>
                  <w:marTop w:val="0"/>
                  <w:marBottom w:val="0"/>
                  <w:divBdr>
                    <w:top w:val="none" w:sz="0" w:space="0" w:color="auto"/>
                    <w:left w:val="none" w:sz="0" w:space="0" w:color="auto"/>
                    <w:bottom w:val="none" w:sz="0" w:space="0" w:color="auto"/>
                    <w:right w:val="none" w:sz="0" w:space="0" w:color="auto"/>
                  </w:divBdr>
                  <w:divsChild>
                    <w:div w:id="1147478511">
                      <w:marLeft w:val="0"/>
                      <w:marRight w:val="0"/>
                      <w:marTop w:val="0"/>
                      <w:marBottom w:val="0"/>
                      <w:divBdr>
                        <w:top w:val="none" w:sz="0" w:space="0" w:color="auto"/>
                        <w:left w:val="none" w:sz="0" w:space="0" w:color="auto"/>
                        <w:bottom w:val="none" w:sz="0" w:space="0" w:color="auto"/>
                        <w:right w:val="none" w:sz="0" w:space="0" w:color="auto"/>
                      </w:divBdr>
                    </w:div>
                  </w:divsChild>
                </w:div>
                <w:div w:id="1646470619">
                  <w:marLeft w:val="0"/>
                  <w:marRight w:val="0"/>
                  <w:marTop w:val="0"/>
                  <w:marBottom w:val="0"/>
                  <w:divBdr>
                    <w:top w:val="none" w:sz="0" w:space="0" w:color="auto"/>
                    <w:left w:val="none" w:sz="0" w:space="0" w:color="auto"/>
                    <w:bottom w:val="none" w:sz="0" w:space="0" w:color="auto"/>
                    <w:right w:val="none" w:sz="0" w:space="0" w:color="auto"/>
                  </w:divBdr>
                  <w:divsChild>
                    <w:div w:id="404575571">
                      <w:marLeft w:val="0"/>
                      <w:marRight w:val="0"/>
                      <w:marTop w:val="0"/>
                      <w:marBottom w:val="0"/>
                      <w:divBdr>
                        <w:top w:val="none" w:sz="0" w:space="0" w:color="auto"/>
                        <w:left w:val="none" w:sz="0" w:space="0" w:color="auto"/>
                        <w:bottom w:val="none" w:sz="0" w:space="0" w:color="auto"/>
                        <w:right w:val="none" w:sz="0" w:space="0" w:color="auto"/>
                      </w:divBdr>
                    </w:div>
                  </w:divsChild>
                </w:div>
                <w:div w:id="1709256848">
                  <w:marLeft w:val="0"/>
                  <w:marRight w:val="0"/>
                  <w:marTop w:val="0"/>
                  <w:marBottom w:val="0"/>
                  <w:divBdr>
                    <w:top w:val="none" w:sz="0" w:space="0" w:color="auto"/>
                    <w:left w:val="none" w:sz="0" w:space="0" w:color="auto"/>
                    <w:bottom w:val="none" w:sz="0" w:space="0" w:color="auto"/>
                    <w:right w:val="none" w:sz="0" w:space="0" w:color="auto"/>
                  </w:divBdr>
                  <w:divsChild>
                    <w:div w:id="1971783603">
                      <w:marLeft w:val="0"/>
                      <w:marRight w:val="0"/>
                      <w:marTop w:val="0"/>
                      <w:marBottom w:val="0"/>
                      <w:divBdr>
                        <w:top w:val="none" w:sz="0" w:space="0" w:color="auto"/>
                        <w:left w:val="none" w:sz="0" w:space="0" w:color="auto"/>
                        <w:bottom w:val="none" w:sz="0" w:space="0" w:color="auto"/>
                        <w:right w:val="none" w:sz="0" w:space="0" w:color="auto"/>
                      </w:divBdr>
                    </w:div>
                  </w:divsChild>
                </w:div>
                <w:div w:id="1714453388">
                  <w:marLeft w:val="0"/>
                  <w:marRight w:val="0"/>
                  <w:marTop w:val="0"/>
                  <w:marBottom w:val="0"/>
                  <w:divBdr>
                    <w:top w:val="none" w:sz="0" w:space="0" w:color="auto"/>
                    <w:left w:val="none" w:sz="0" w:space="0" w:color="auto"/>
                    <w:bottom w:val="none" w:sz="0" w:space="0" w:color="auto"/>
                    <w:right w:val="none" w:sz="0" w:space="0" w:color="auto"/>
                  </w:divBdr>
                  <w:divsChild>
                    <w:div w:id="570430084">
                      <w:marLeft w:val="0"/>
                      <w:marRight w:val="0"/>
                      <w:marTop w:val="0"/>
                      <w:marBottom w:val="0"/>
                      <w:divBdr>
                        <w:top w:val="none" w:sz="0" w:space="0" w:color="auto"/>
                        <w:left w:val="none" w:sz="0" w:space="0" w:color="auto"/>
                        <w:bottom w:val="none" w:sz="0" w:space="0" w:color="auto"/>
                        <w:right w:val="none" w:sz="0" w:space="0" w:color="auto"/>
                      </w:divBdr>
                    </w:div>
                  </w:divsChild>
                </w:div>
                <w:div w:id="1722752317">
                  <w:marLeft w:val="0"/>
                  <w:marRight w:val="0"/>
                  <w:marTop w:val="0"/>
                  <w:marBottom w:val="0"/>
                  <w:divBdr>
                    <w:top w:val="none" w:sz="0" w:space="0" w:color="auto"/>
                    <w:left w:val="none" w:sz="0" w:space="0" w:color="auto"/>
                    <w:bottom w:val="none" w:sz="0" w:space="0" w:color="auto"/>
                    <w:right w:val="none" w:sz="0" w:space="0" w:color="auto"/>
                  </w:divBdr>
                  <w:divsChild>
                    <w:div w:id="547763720">
                      <w:marLeft w:val="0"/>
                      <w:marRight w:val="0"/>
                      <w:marTop w:val="0"/>
                      <w:marBottom w:val="0"/>
                      <w:divBdr>
                        <w:top w:val="none" w:sz="0" w:space="0" w:color="auto"/>
                        <w:left w:val="none" w:sz="0" w:space="0" w:color="auto"/>
                        <w:bottom w:val="none" w:sz="0" w:space="0" w:color="auto"/>
                        <w:right w:val="none" w:sz="0" w:space="0" w:color="auto"/>
                      </w:divBdr>
                    </w:div>
                  </w:divsChild>
                </w:div>
                <w:div w:id="1732070362">
                  <w:marLeft w:val="0"/>
                  <w:marRight w:val="0"/>
                  <w:marTop w:val="0"/>
                  <w:marBottom w:val="0"/>
                  <w:divBdr>
                    <w:top w:val="none" w:sz="0" w:space="0" w:color="auto"/>
                    <w:left w:val="none" w:sz="0" w:space="0" w:color="auto"/>
                    <w:bottom w:val="none" w:sz="0" w:space="0" w:color="auto"/>
                    <w:right w:val="none" w:sz="0" w:space="0" w:color="auto"/>
                  </w:divBdr>
                  <w:divsChild>
                    <w:div w:id="1604460419">
                      <w:marLeft w:val="0"/>
                      <w:marRight w:val="0"/>
                      <w:marTop w:val="0"/>
                      <w:marBottom w:val="0"/>
                      <w:divBdr>
                        <w:top w:val="none" w:sz="0" w:space="0" w:color="auto"/>
                        <w:left w:val="none" w:sz="0" w:space="0" w:color="auto"/>
                        <w:bottom w:val="none" w:sz="0" w:space="0" w:color="auto"/>
                        <w:right w:val="none" w:sz="0" w:space="0" w:color="auto"/>
                      </w:divBdr>
                    </w:div>
                  </w:divsChild>
                </w:div>
                <w:div w:id="1734768413">
                  <w:marLeft w:val="0"/>
                  <w:marRight w:val="0"/>
                  <w:marTop w:val="0"/>
                  <w:marBottom w:val="0"/>
                  <w:divBdr>
                    <w:top w:val="none" w:sz="0" w:space="0" w:color="auto"/>
                    <w:left w:val="none" w:sz="0" w:space="0" w:color="auto"/>
                    <w:bottom w:val="none" w:sz="0" w:space="0" w:color="auto"/>
                    <w:right w:val="none" w:sz="0" w:space="0" w:color="auto"/>
                  </w:divBdr>
                  <w:divsChild>
                    <w:div w:id="1919319875">
                      <w:marLeft w:val="0"/>
                      <w:marRight w:val="0"/>
                      <w:marTop w:val="0"/>
                      <w:marBottom w:val="0"/>
                      <w:divBdr>
                        <w:top w:val="none" w:sz="0" w:space="0" w:color="auto"/>
                        <w:left w:val="none" w:sz="0" w:space="0" w:color="auto"/>
                        <w:bottom w:val="none" w:sz="0" w:space="0" w:color="auto"/>
                        <w:right w:val="none" w:sz="0" w:space="0" w:color="auto"/>
                      </w:divBdr>
                    </w:div>
                  </w:divsChild>
                </w:div>
                <w:div w:id="1757286588">
                  <w:marLeft w:val="0"/>
                  <w:marRight w:val="0"/>
                  <w:marTop w:val="0"/>
                  <w:marBottom w:val="0"/>
                  <w:divBdr>
                    <w:top w:val="none" w:sz="0" w:space="0" w:color="auto"/>
                    <w:left w:val="none" w:sz="0" w:space="0" w:color="auto"/>
                    <w:bottom w:val="none" w:sz="0" w:space="0" w:color="auto"/>
                    <w:right w:val="none" w:sz="0" w:space="0" w:color="auto"/>
                  </w:divBdr>
                  <w:divsChild>
                    <w:div w:id="2048524858">
                      <w:marLeft w:val="0"/>
                      <w:marRight w:val="0"/>
                      <w:marTop w:val="0"/>
                      <w:marBottom w:val="0"/>
                      <w:divBdr>
                        <w:top w:val="none" w:sz="0" w:space="0" w:color="auto"/>
                        <w:left w:val="none" w:sz="0" w:space="0" w:color="auto"/>
                        <w:bottom w:val="none" w:sz="0" w:space="0" w:color="auto"/>
                        <w:right w:val="none" w:sz="0" w:space="0" w:color="auto"/>
                      </w:divBdr>
                    </w:div>
                  </w:divsChild>
                </w:div>
                <w:div w:id="1770001005">
                  <w:marLeft w:val="0"/>
                  <w:marRight w:val="0"/>
                  <w:marTop w:val="0"/>
                  <w:marBottom w:val="0"/>
                  <w:divBdr>
                    <w:top w:val="none" w:sz="0" w:space="0" w:color="auto"/>
                    <w:left w:val="none" w:sz="0" w:space="0" w:color="auto"/>
                    <w:bottom w:val="none" w:sz="0" w:space="0" w:color="auto"/>
                    <w:right w:val="none" w:sz="0" w:space="0" w:color="auto"/>
                  </w:divBdr>
                  <w:divsChild>
                    <w:div w:id="976648070">
                      <w:marLeft w:val="0"/>
                      <w:marRight w:val="0"/>
                      <w:marTop w:val="0"/>
                      <w:marBottom w:val="0"/>
                      <w:divBdr>
                        <w:top w:val="none" w:sz="0" w:space="0" w:color="auto"/>
                        <w:left w:val="none" w:sz="0" w:space="0" w:color="auto"/>
                        <w:bottom w:val="none" w:sz="0" w:space="0" w:color="auto"/>
                        <w:right w:val="none" w:sz="0" w:space="0" w:color="auto"/>
                      </w:divBdr>
                    </w:div>
                  </w:divsChild>
                </w:div>
                <w:div w:id="1791390157">
                  <w:marLeft w:val="0"/>
                  <w:marRight w:val="0"/>
                  <w:marTop w:val="0"/>
                  <w:marBottom w:val="0"/>
                  <w:divBdr>
                    <w:top w:val="none" w:sz="0" w:space="0" w:color="auto"/>
                    <w:left w:val="none" w:sz="0" w:space="0" w:color="auto"/>
                    <w:bottom w:val="none" w:sz="0" w:space="0" w:color="auto"/>
                    <w:right w:val="none" w:sz="0" w:space="0" w:color="auto"/>
                  </w:divBdr>
                  <w:divsChild>
                    <w:div w:id="761684238">
                      <w:marLeft w:val="0"/>
                      <w:marRight w:val="0"/>
                      <w:marTop w:val="0"/>
                      <w:marBottom w:val="0"/>
                      <w:divBdr>
                        <w:top w:val="none" w:sz="0" w:space="0" w:color="auto"/>
                        <w:left w:val="none" w:sz="0" w:space="0" w:color="auto"/>
                        <w:bottom w:val="none" w:sz="0" w:space="0" w:color="auto"/>
                        <w:right w:val="none" w:sz="0" w:space="0" w:color="auto"/>
                      </w:divBdr>
                    </w:div>
                  </w:divsChild>
                </w:div>
                <w:div w:id="1794204610">
                  <w:marLeft w:val="0"/>
                  <w:marRight w:val="0"/>
                  <w:marTop w:val="0"/>
                  <w:marBottom w:val="0"/>
                  <w:divBdr>
                    <w:top w:val="none" w:sz="0" w:space="0" w:color="auto"/>
                    <w:left w:val="none" w:sz="0" w:space="0" w:color="auto"/>
                    <w:bottom w:val="none" w:sz="0" w:space="0" w:color="auto"/>
                    <w:right w:val="none" w:sz="0" w:space="0" w:color="auto"/>
                  </w:divBdr>
                  <w:divsChild>
                    <w:div w:id="691760021">
                      <w:marLeft w:val="0"/>
                      <w:marRight w:val="0"/>
                      <w:marTop w:val="0"/>
                      <w:marBottom w:val="0"/>
                      <w:divBdr>
                        <w:top w:val="none" w:sz="0" w:space="0" w:color="auto"/>
                        <w:left w:val="none" w:sz="0" w:space="0" w:color="auto"/>
                        <w:bottom w:val="none" w:sz="0" w:space="0" w:color="auto"/>
                        <w:right w:val="none" w:sz="0" w:space="0" w:color="auto"/>
                      </w:divBdr>
                    </w:div>
                  </w:divsChild>
                </w:div>
                <w:div w:id="1812089287">
                  <w:marLeft w:val="0"/>
                  <w:marRight w:val="0"/>
                  <w:marTop w:val="0"/>
                  <w:marBottom w:val="0"/>
                  <w:divBdr>
                    <w:top w:val="none" w:sz="0" w:space="0" w:color="auto"/>
                    <w:left w:val="none" w:sz="0" w:space="0" w:color="auto"/>
                    <w:bottom w:val="none" w:sz="0" w:space="0" w:color="auto"/>
                    <w:right w:val="none" w:sz="0" w:space="0" w:color="auto"/>
                  </w:divBdr>
                  <w:divsChild>
                    <w:div w:id="1598756121">
                      <w:marLeft w:val="0"/>
                      <w:marRight w:val="0"/>
                      <w:marTop w:val="0"/>
                      <w:marBottom w:val="0"/>
                      <w:divBdr>
                        <w:top w:val="none" w:sz="0" w:space="0" w:color="auto"/>
                        <w:left w:val="none" w:sz="0" w:space="0" w:color="auto"/>
                        <w:bottom w:val="none" w:sz="0" w:space="0" w:color="auto"/>
                        <w:right w:val="none" w:sz="0" w:space="0" w:color="auto"/>
                      </w:divBdr>
                    </w:div>
                  </w:divsChild>
                </w:div>
                <w:div w:id="1876117046">
                  <w:marLeft w:val="0"/>
                  <w:marRight w:val="0"/>
                  <w:marTop w:val="0"/>
                  <w:marBottom w:val="0"/>
                  <w:divBdr>
                    <w:top w:val="none" w:sz="0" w:space="0" w:color="auto"/>
                    <w:left w:val="none" w:sz="0" w:space="0" w:color="auto"/>
                    <w:bottom w:val="none" w:sz="0" w:space="0" w:color="auto"/>
                    <w:right w:val="none" w:sz="0" w:space="0" w:color="auto"/>
                  </w:divBdr>
                  <w:divsChild>
                    <w:div w:id="140848584">
                      <w:marLeft w:val="0"/>
                      <w:marRight w:val="0"/>
                      <w:marTop w:val="0"/>
                      <w:marBottom w:val="0"/>
                      <w:divBdr>
                        <w:top w:val="none" w:sz="0" w:space="0" w:color="auto"/>
                        <w:left w:val="none" w:sz="0" w:space="0" w:color="auto"/>
                        <w:bottom w:val="none" w:sz="0" w:space="0" w:color="auto"/>
                        <w:right w:val="none" w:sz="0" w:space="0" w:color="auto"/>
                      </w:divBdr>
                    </w:div>
                  </w:divsChild>
                </w:div>
                <w:div w:id="1876772249">
                  <w:marLeft w:val="0"/>
                  <w:marRight w:val="0"/>
                  <w:marTop w:val="0"/>
                  <w:marBottom w:val="0"/>
                  <w:divBdr>
                    <w:top w:val="none" w:sz="0" w:space="0" w:color="auto"/>
                    <w:left w:val="none" w:sz="0" w:space="0" w:color="auto"/>
                    <w:bottom w:val="none" w:sz="0" w:space="0" w:color="auto"/>
                    <w:right w:val="none" w:sz="0" w:space="0" w:color="auto"/>
                  </w:divBdr>
                  <w:divsChild>
                    <w:div w:id="946811904">
                      <w:marLeft w:val="0"/>
                      <w:marRight w:val="0"/>
                      <w:marTop w:val="0"/>
                      <w:marBottom w:val="0"/>
                      <w:divBdr>
                        <w:top w:val="none" w:sz="0" w:space="0" w:color="auto"/>
                        <w:left w:val="none" w:sz="0" w:space="0" w:color="auto"/>
                        <w:bottom w:val="none" w:sz="0" w:space="0" w:color="auto"/>
                        <w:right w:val="none" w:sz="0" w:space="0" w:color="auto"/>
                      </w:divBdr>
                    </w:div>
                  </w:divsChild>
                </w:div>
                <w:div w:id="1938053631">
                  <w:marLeft w:val="0"/>
                  <w:marRight w:val="0"/>
                  <w:marTop w:val="0"/>
                  <w:marBottom w:val="0"/>
                  <w:divBdr>
                    <w:top w:val="none" w:sz="0" w:space="0" w:color="auto"/>
                    <w:left w:val="none" w:sz="0" w:space="0" w:color="auto"/>
                    <w:bottom w:val="none" w:sz="0" w:space="0" w:color="auto"/>
                    <w:right w:val="none" w:sz="0" w:space="0" w:color="auto"/>
                  </w:divBdr>
                  <w:divsChild>
                    <w:div w:id="1308821948">
                      <w:marLeft w:val="0"/>
                      <w:marRight w:val="0"/>
                      <w:marTop w:val="0"/>
                      <w:marBottom w:val="0"/>
                      <w:divBdr>
                        <w:top w:val="none" w:sz="0" w:space="0" w:color="auto"/>
                        <w:left w:val="none" w:sz="0" w:space="0" w:color="auto"/>
                        <w:bottom w:val="none" w:sz="0" w:space="0" w:color="auto"/>
                        <w:right w:val="none" w:sz="0" w:space="0" w:color="auto"/>
                      </w:divBdr>
                    </w:div>
                  </w:divsChild>
                </w:div>
                <w:div w:id="1949459208">
                  <w:marLeft w:val="0"/>
                  <w:marRight w:val="0"/>
                  <w:marTop w:val="0"/>
                  <w:marBottom w:val="0"/>
                  <w:divBdr>
                    <w:top w:val="none" w:sz="0" w:space="0" w:color="auto"/>
                    <w:left w:val="none" w:sz="0" w:space="0" w:color="auto"/>
                    <w:bottom w:val="none" w:sz="0" w:space="0" w:color="auto"/>
                    <w:right w:val="none" w:sz="0" w:space="0" w:color="auto"/>
                  </w:divBdr>
                  <w:divsChild>
                    <w:div w:id="453790268">
                      <w:marLeft w:val="0"/>
                      <w:marRight w:val="0"/>
                      <w:marTop w:val="0"/>
                      <w:marBottom w:val="0"/>
                      <w:divBdr>
                        <w:top w:val="none" w:sz="0" w:space="0" w:color="auto"/>
                        <w:left w:val="none" w:sz="0" w:space="0" w:color="auto"/>
                        <w:bottom w:val="none" w:sz="0" w:space="0" w:color="auto"/>
                        <w:right w:val="none" w:sz="0" w:space="0" w:color="auto"/>
                      </w:divBdr>
                    </w:div>
                  </w:divsChild>
                </w:div>
                <w:div w:id="1958099569">
                  <w:marLeft w:val="0"/>
                  <w:marRight w:val="0"/>
                  <w:marTop w:val="0"/>
                  <w:marBottom w:val="0"/>
                  <w:divBdr>
                    <w:top w:val="none" w:sz="0" w:space="0" w:color="auto"/>
                    <w:left w:val="none" w:sz="0" w:space="0" w:color="auto"/>
                    <w:bottom w:val="none" w:sz="0" w:space="0" w:color="auto"/>
                    <w:right w:val="none" w:sz="0" w:space="0" w:color="auto"/>
                  </w:divBdr>
                  <w:divsChild>
                    <w:div w:id="1418475684">
                      <w:marLeft w:val="0"/>
                      <w:marRight w:val="0"/>
                      <w:marTop w:val="0"/>
                      <w:marBottom w:val="0"/>
                      <w:divBdr>
                        <w:top w:val="none" w:sz="0" w:space="0" w:color="auto"/>
                        <w:left w:val="none" w:sz="0" w:space="0" w:color="auto"/>
                        <w:bottom w:val="none" w:sz="0" w:space="0" w:color="auto"/>
                        <w:right w:val="none" w:sz="0" w:space="0" w:color="auto"/>
                      </w:divBdr>
                    </w:div>
                  </w:divsChild>
                </w:div>
                <w:div w:id="1958485525">
                  <w:marLeft w:val="0"/>
                  <w:marRight w:val="0"/>
                  <w:marTop w:val="0"/>
                  <w:marBottom w:val="0"/>
                  <w:divBdr>
                    <w:top w:val="none" w:sz="0" w:space="0" w:color="auto"/>
                    <w:left w:val="none" w:sz="0" w:space="0" w:color="auto"/>
                    <w:bottom w:val="none" w:sz="0" w:space="0" w:color="auto"/>
                    <w:right w:val="none" w:sz="0" w:space="0" w:color="auto"/>
                  </w:divBdr>
                  <w:divsChild>
                    <w:div w:id="379135922">
                      <w:marLeft w:val="0"/>
                      <w:marRight w:val="0"/>
                      <w:marTop w:val="0"/>
                      <w:marBottom w:val="0"/>
                      <w:divBdr>
                        <w:top w:val="none" w:sz="0" w:space="0" w:color="auto"/>
                        <w:left w:val="none" w:sz="0" w:space="0" w:color="auto"/>
                        <w:bottom w:val="none" w:sz="0" w:space="0" w:color="auto"/>
                        <w:right w:val="none" w:sz="0" w:space="0" w:color="auto"/>
                      </w:divBdr>
                    </w:div>
                  </w:divsChild>
                </w:div>
                <w:div w:id="1959213171">
                  <w:marLeft w:val="0"/>
                  <w:marRight w:val="0"/>
                  <w:marTop w:val="0"/>
                  <w:marBottom w:val="0"/>
                  <w:divBdr>
                    <w:top w:val="none" w:sz="0" w:space="0" w:color="auto"/>
                    <w:left w:val="none" w:sz="0" w:space="0" w:color="auto"/>
                    <w:bottom w:val="none" w:sz="0" w:space="0" w:color="auto"/>
                    <w:right w:val="none" w:sz="0" w:space="0" w:color="auto"/>
                  </w:divBdr>
                  <w:divsChild>
                    <w:div w:id="494806011">
                      <w:marLeft w:val="0"/>
                      <w:marRight w:val="0"/>
                      <w:marTop w:val="0"/>
                      <w:marBottom w:val="0"/>
                      <w:divBdr>
                        <w:top w:val="none" w:sz="0" w:space="0" w:color="auto"/>
                        <w:left w:val="none" w:sz="0" w:space="0" w:color="auto"/>
                        <w:bottom w:val="none" w:sz="0" w:space="0" w:color="auto"/>
                        <w:right w:val="none" w:sz="0" w:space="0" w:color="auto"/>
                      </w:divBdr>
                    </w:div>
                  </w:divsChild>
                </w:div>
                <w:div w:id="1992097979">
                  <w:marLeft w:val="0"/>
                  <w:marRight w:val="0"/>
                  <w:marTop w:val="0"/>
                  <w:marBottom w:val="0"/>
                  <w:divBdr>
                    <w:top w:val="none" w:sz="0" w:space="0" w:color="auto"/>
                    <w:left w:val="none" w:sz="0" w:space="0" w:color="auto"/>
                    <w:bottom w:val="none" w:sz="0" w:space="0" w:color="auto"/>
                    <w:right w:val="none" w:sz="0" w:space="0" w:color="auto"/>
                  </w:divBdr>
                  <w:divsChild>
                    <w:div w:id="362366700">
                      <w:marLeft w:val="0"/>
                      <w:marRight w:val="0"/>
                      <w:marTop w:val="0"/>
                      <w:marBottom w:val="0"/>
                      <w:divBdr>
                        <w:top w:val="none" w:sz="0" w:space="0" w:color="auto"/>
                        <w:left w:val="none" w:sz="0" w:space="0" w:color="auto"/>
                        <w:bottom w:val="none" w:sz="0" w:space="0" w:color="auto"/>
                        <w:right w:val="none" w:sz="0" w:space="0" w:color="auto"/>
                      </w:divBdr>
                    </w:div>
                  </w:divsChild>
                </w:div>
                <w:div w:id="2009164150">
                  <w:marLeft w:val="0"/>
                  <w:marRight w:val="0"/>
                  <w:marTop w:val="0"/>
                  <w:marBottom w:val="0"/>
                  <w:divBdr>
                    <w:top w:val="none" w:sz="0" w:space="0" w:color="auto"/>
                    <w:left w:val="none" w:sz="0" w:space="0" w:color="auto"/>
                    <w:bottom w:val="none" w:sz="0" w:space="0" w:color="auto"/>
                    <w:right w:val="none" w:sz="0" w:space="0" w:color="auto"/>
                  </w:divBdr>
                  <w:divsChild>
                    <w:div w:id="1810245658">
                      <w:marLeft w:val="0"/>
                      <w:marRight w:val="0"/>
                      <w:marTop w:val="0"/>
                      <w:marBottom w:val="0"/>
                      <w:divBdr>
                        <w:top w:val="none" w:sz="0" w:space="0" w:color="auto"/>
                        <w:left w:val="none" w:sz="0" w:space="0" w:color="auto"/>
                        <w:bottom w:val="none" w:sz="0" w:space="0" w:color="auto"/>
                        <w:right w:val="none" w:sz="0" w:space="0" w:color="auto"/>
                      </w:divBdr>
                    </w:div>
                    <w:div w:id="2002537353">
                      <w:marLeft w:val="0"/>
                      <w:marRight w:val="0"/>
                      <w:marTop w:val="0"/>
                      <w:marBottom w:val="0"/>
                      <w:divBdr>
                        <w:top w:val="none" w:sz="0" w:space="0" w:color="auto"/>
                        <w:left w:val="none" w:sz="0" w:space="0" w:color="auto"/>
                        <w:bottom w:val="none" w:sz="0" w:space="0" w:color="auto"/>
                        <w:right w:val="none" w:sz="0" w:space="0" w:color="auto"/>
                      </w:divBdr>
                    </w:div>
                  </w:divsChild>
                </w:div>
                <w:div w:id="2051370593">
                  <w:marLeft w:val="0"/>
                  <w:marRight w:val="0"/>
                  <w:marTop w:val="0"/>
                  <w:marBottom w:val="0"/>
                  <w:divBdr>
                    <w:top w:val="none" w:sz="0" w:space="0" w:color="auto"/>
                    <w:left w:val="none" w:sz="0" w:space="0" w:color="auto"/>
                    <w:bottom w:val="none" w:sz="0" w:space="0" w:color="auto"/>
                    <w:right w:val="none" w:sz="0" w:space="0" w:color="auto"/>
                  </w:divBdr>
                  <w:divsChild>
                    <w:div w:id="1215580325">
                      <w:marLeft w:val="0"/>
                      <w:marRight w:val="0"/>
                      <w:marTop w:val="0"/>
                      <w:marBottom w:val="0"/>
                      <w:divBdr>
                        <w:top w:val="none" w:sz="0" w:space="0" w:color="auto"/>
                        <w:left w:val="none" w:sz="0" w:space="0" w:color="auto"/>
                        <w:bottom w:val="none" w:sz="0" w:space="0" w:color="auto"/>
                        <w:right w:val="none" w:sz="0" w:space="0" w:color="auto"/>
                      </w:divBdr>
                    </w:div>
                  </w:divsChild>
                </w:div>
                <w:div w:id="2130540457">
                  <w:marLeft w:val="0"/>
                  <w:marRight w:val="0"/>
                  <w:marTop w:val="0"/>
                  <w:marBottom w:val="0"/>
                  <w:divBdr>
                    <w:top w:val="none" w:sz="0" w:space="0" w:color="auto"/>
                    <w:left w:val="none" w:sz="0" w:space="0" w:color="auto"/>
                    <w:bottom w:val="none" w:sz="0" w:space="0" w:color="auto"/>
                    <w:right w:val="none" w:sz="0" w:space="0" w:color="auto"/>
                  </w:divBdr>
                  <w:divsChild>
                    <w:div w:id="3788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787/9789264122383-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787/9789264069947-en" TargetMode="External"/><Relationship Id="rId5" Type="http://schemas.openxmlformats.org/officeDocument/2006/relationships/numbering" Target="numbering.xml"/><Relationship Id="rId10" Type="http://schemas.openxmlformats.org/officeDocument/2006/relationships/hyperlink" Target="https://doi.org/10.2903/j.efsa.2018.5377" TargetMode="External"/><Relationship Id="rId4" Type="http://schemas.openxmlformats.org/officeDocument/2006/relationships/customXml" Target="../customXml/item4.xml"/><Relationship Id="rId9" Type="http://schemas.openxmlformats.org/officeDocument/2006/relationships/hyperlink" Target="https://ibed.uva.n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2c504b-a469-41c9-9ab0-1c11ed74aa4c" xsi:nil="true"/>
    <lcf76f155ced4ddcb4097134ff3c332f xmlns="60824166-369a-461f-ad55-8cdff90d6d2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4851FE9D442244BEEB8BC2A2400BAA" ma:contentTypeVersion="10" ma:contentTypeDescription="Create a new document." ma:contentTypeScope="" ma:versionID="9accf036ed7081e84a9c848a4ec6c385">
  <xsd:schema xmlns:xsd="http://www.w3.org/2001/XMLSchema" xmlns:xs="http://www.w3.org/2001/XMLSchema" xmlns:p="http://schemas.microsoft.com/office/2006/metadata/properties" xmlns:ns2="60824166-369a-461f-ad55-8cdff90d6d23" xmlns:ns3="822c504b-a469-41c9-9ab0-1c11ed74aa4c" targetNamespace="http://schemas.microsoft.com/office/2006/metadata/properties" ma:root="true" ma:fieldsID="4dc03f3dc816c50bad881424eee2b441" ns2:_="" ns3:_="">
    <xsd:import namespace="60824166-369a-461f-ad55-8cdff90d6d23"/>
    <xsd:import namespace="822c504b-a469-41c9-9ab0-1c11ed74a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24166-369a-461f-ad55-8cdff90d6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2c504b-a469-41c9-9ab0-1c11ed74aa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d2a5f5-5951-4c62-a6cd-7bc8dfd8c431}" ma:internalName="TaxCatchAll" ma:showField="CatchAllData" ma:web="822c504b-a469-41c9-9ab0-1c11ed74a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39986-C93B-43DE-A0CB-50F004AF6D7B}">
  <ds:schemaRefs>
    <ds:schemaRef ds:uri="http://schemas.microsoft.com/sharepoint/v3/contenttype/forms"/>
  </ds:schemaRefs>
</ds:datastoreItem>
</file>

<file path=customXml/itemProps2.xml><?xml version="1.0" encoding="utf-8"?>
<ds:datastoreItem xmlns:ds="http://schemas.openxmlformats.org/officeDocument/2006/customXml" ds:itemID="{7B6B8D9E-CAD2-45FB-ACA0-A4B867501DE2}">
  <ds:schemaRefs>
    <ds:schemaRef ds:uri="http://schemas.microsoft.com/office/2006/metadata/properties"/>
    <ds:schemaRef ds:uri="http://schemas.microsoft.com/office/infopath/2007/PartnerControls"/>
    <ds:schemaRef ds:uri="822c504b-a469-41c9-9ab0-1c11ed74aa4c"/>
    <ds:schemaRef ds:uri="60824166-369a-461f-ad55-8cdff90d6d23"/>
  </ds:schemaRefs>
</ds:datastoreItem>
</file>

<file path=customXml/itemProps3.xml><?xml version="1.0" encoding="utf-8"?>
<ds:datastoreItem xmlns:ds="http://schemas.openxmlformats.org/officeDocument/2006/customXml" ds:itemID="{D84A4237-C626-4AD5-857F-51EC8F0AB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24166-369a-461f-ad55-8cdff90d6d23"/>
    <ds:schemaRef ds:uri="822c504b-a469-41c9-9ab0-1c11ed74a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C3138-B5B9-4921-84F2-6D4795972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Baas, Jan</dc:creator>
  <cp:keywords/>
  <dc:description/>
  <cp:lastModifiedBy>Cafiero, Giulia</cp:lastModifiedBy>
  <cp:revision>8</cp:revision>
  <cp:lastPrinted>2026-05-12T21:01:00Z</cp:lastPrinted>
  <dcterms:created xsi:type="dcterms:W3CDTF">2026-10-02T14:03:00Z</dcterms:created>
  <dcterms:modified xsi:type="dcterms:W3CDTF">2026-10-05T07:40:00Z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0x010100504851FE9D442244BEEB8BC2A2400BAA</vt:lpwstr>
  </property>
  <property fmtid="{D5CDD505-2E9C-101B-9397-08002B2CF9AE}" pid="3" name="GrammarlyDocumentId">
    <vt:lpwstr>4e07ab5b-da16-4c56-83f9-767019993c76</vt:lpwstr>
  </property>
  <property fmtid="{D5CDD505-2E9C-101B-9397-08002B2CF9AE}" pid="4" name="MediaServiceImageTags">
    <vt:lpwstr/>
  </property>
</Properties>
</file>