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Fluxo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Apresentação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  <w:t xml:space="preserve">Apresentação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Tudo bom?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Vou falar um pouco sobre mim para você entender e depois eu vou pedir pra você falar um pouco de você.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Bom, prazer, eu me chamo Giulia, sou formada em publicidade e propaganda com pós em neuromarketing e eu sou ex gestora de tráfego, e eu digo isso porque hoje eu sou muito mais da parte estratégica né, muito mais business.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Atualmente, eu administro uma equipe com nossos gestores de tráfego e designers onde atendemos escritórios a nível nacional.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nossa agência é especializada em advogados e tem como objetivo sempre os resultados, a nossa cultura aqui dentro é priorizar o lucro dos nossos clientes antes do nosso.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Tanto que quando entra um novo escritório na nossa carteira de clientes, nos 3 primeiros meses o investimento pago à agência basicamente é utilizado para custear os gestores de tráfego, designers, editores de vídeo, time comercial etc, um exemplo disso, é o Lucas que entrou em contato contigo e trabalha aqui conosco.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eading=h.3znysh7" w:id="2"/>
      <w:bookmarkEnd w:id="2"/>
      <w:r w:rsidDel="00000000" w:rsidR="00000000" w:rsidRPr="00000000">
        <w:rPr>
          <w:rtl w:val="0"/>
        </w:rPr>
        <w:t xml:space="preserve">Provas Sociais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o painel do Google Ads do Xavier.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os prints dos depoimentos.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  <w:t xml:space="preserve">Sobre o Cliente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Agora vamos lá,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 fala um pouco de você, o seu atual cenário, os seus sonhos, objetivos, o que você quer.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você se vê?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 como você acha que vai ser aí no escritório quando você dobrar o seu faturamento?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 o que te impede de atingir esses objetivos?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U42iCrmQet84PTosJbIbqMgSw==">CgMxLjAyCGguZ2pkZ3hzMgloLjFmb2I5dGUyCWguM3pueXNoNzIJaC4yZXQ5MnAwOAByITEzRlBFdHpGSHlhQ1hMUUpqeFc4TDdKTFV1MzVyNE1aSA==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