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0120" w14:textId="5F914037" w:rsidR="00465C21" w:rsidRDefault="00CE744C">
      <w:pPr>
        <w:rPr>
          <w:b/>
          <w:bCs/>
          <w:sz w:val="40"/>
          <w:szCs w:val="40"/>
          <w:lang w:val="es-ES"/>
        </w:rPr>
      </w:pPr>
      <w:r w:rsidRPr="00CE744C">
        <w:rPr>
          <w:b/>
          <w:bCs/>
          <w:sz w:val="40"/>
          <w:szCs w:val="40"/>
          <w:lang w:val="es-ES"/>
        </w:rPr>
        <w:t>COMO EMPEZAR DESDE 0 ECOMERCE</w:t>
      </w:r>
      <w:r>
        <w:rPr>
          <w:b/>
          <w:bCs/>
          <w:sz w:val="40"/>
          <w:szCs w:val="40"/>
          <w:lang w:val="es-ES"/>
        </w:rPr>
        <w:t>.</w:t>
      </w:r>
    </w:p>
    <w:p w14:paraId="6259556C" w14:textId="0C3C3732" w:rsidR="00CE744C" w:rsidRDefault="00CE744C" w:rsidP="00CE744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¿Producto, que voy a vender? </w:t>
      </w:r>
    </w:p>
    <w:p w14:paraId="3BED33E0" w14:textId="2104F7DB" w:rsidR="00CE744C" w:rsidRDefault="00CE744C" w:rsidP="00CE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Buscar en biblioteca de anuncios en meta. La clave es buscar marcas de afuera que estén vendiendo mucho, mas de 200 300 anuncios activos por día.</w:t>
      </w:r>
    </w:p>
    <w:p w14:paraId="79D7F949" w14:textId="5E3A7173" w:rsidR="00CE744C" w:rsidRDefault="00CE744C" w:rsidP="00CE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Buscar. (dolores, categorías, problema) buscar una marca. Si la marca tiene muchos anuncios es porque vende mucho.</w:t>
      </w:r>
    </w:p>
    <w:p w14:paraId="507D7D25" w14:textId="32720339" w:rsidR="00CE744C" w:rsidRDefault="00CE744C" w:rsidP="00CE744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¿Proveedor, a quien le compramos?</w:t>
      </w:r>
    </w:p>
    <w:p w14:paraId="1E1AFDF4" w14:textId="1D53286D" w:rsidR="00CE744C" w:rsidRDefault="00CE744C" w:rsidP="00CE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¿El producto que compramos lo venden las marcas? ¿Esta validado?</w:t>
      </w:r>
    </w:p>
    <w:p w14:paraId="191FE96F" w14:textId="5EC21C12" w:rsidR="00CE744C" w:rsidRDefault="00CE744C" w:rsidP="00CE744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¿Análisis de competencias, con quien competimos?</w:t>
      </w:r>
    </w:p>
    <w:p w14:paraId="66F77E33" w14:textId="77777777" w:rsidR="00CE744C" w:rsidRPr="00CE744C" w:rsidRDefault="00CE744C" w:rsidP="00CE744C">
      <w:pPr>
        <w:rPr>
          <w:sz w:val="24"/>
          <w:szCs w:val="24"/>
          <w:lang w:val="es-ES"/>
        </w:rPr>
      </w:pPr>
    </w:p>
    <w:sectPr w:rsidR="00CE744C" w:rsidRPr="00CE7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4BC"/>
    <w:multiLevelType w:val="hybridMultilevel"/>
    <w:tmpl w:val="3A2610E8"/>
    <w:lvl w:ilvl="0" w:tplc="D954E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104A"/>
    <w:multiLevelType w:val="hybridMultilevel"/>
    <w:tmpl w:val="82C063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4C"/>
    <w:rsid w:val="000675C0"/>
    <w:rsid w:val="000E2802"/>
    <w:rsid w:val="00465C21"/>
    <w:rsid w:val="00CA4930"/>
    <w:rsid w:val="00C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7F18"/>
  <w15:chartTrackingRefBased/>
  <w15:docId w15:val="{AEC85CB9-28BA-4FD0-BFA1-8FCEF3E9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Di Toro</dc:creator>
  <cp:keywords/>
  <dc:description/>
  <cp:lastModifiedBy>Giuliano Di Toro</cp:lastModifiedBy>
  <cp:revision>1</cp:revision>
  <dcterms:created xsi:type="dcterms:W3CDTF">2025-09-24T21:15:00Z</dcterms:created>
  <dcterms:modified xsi:type="dcterms:W3CDTF">2025-09-25T02:11:00Z</dcterms:modified>
</cp:coreProperties>
</file>