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7572E" w14:textId="75A359B6" w:rsidR="009D7193" w:rsidRDefault="00494EF4" w:rsidP="0099727C">
      <w:pPr>
        <w:spacing w:line="360" w:lineRule="auto"/>
        <w:jc w:val="center"/>
        <w:rPr>
          <w:b/>
          <w:bCs/>
        </w:rPr>
      </w:pPr>
      <w:r w:rsidRPr="00494EF4">
        <w:rPr>
          <w:b/>
          <w:bCs/>
        </w:rPr>
        <w:t>Arborização Urbana</w:t>
      </w:r>
    </w:p>
    <w:p w14:paraId="22F60DC6" w14:textId="408FBA47" w:rsidR="003D6EC4" w:rsidRDefault="0099727C" w:rsidP="001D7A41">
      <w:pPr>
        <w:spacing w:line="360" w:lineRule="auto"/>
        <w:ind w:firstLine="1134"/>
        <w:jc w:val="both"/>
      </w:pPr>
      <w:r>
        <w:t>A arborização urbana é basicamente toda vegetação existente nas cidades</w:t>
      </w:r>
      <w:r w:rsidR="00E105E2">
        <w:t xml:space="preserve">, tecnicamente </w:t>
      </w:r>
      <w:r>
        <w:t>a arborização é dividida em áreas</w:t>
      </w:r>
      <w:r w:rsidR="00E105E2">
        <w:t xml:space="preserve"> verdes, que são os parques urbanos, bosques, praças</w:t>
      </w:r>
      <w:r>
        <w:t>, parques fluviais</w:t>
      </w:r>
      <w:r w:rsidR="00E105E2">
        <w:t>,</w:t>
      </w:r>
      <w:r>
        <w:t xml:space="preserve"> jardi</w:t>
      </w:r>
      <w:r w:rsidR="00730A9E">
        <w:t>ns</w:t>
      </w:r>
      <w:r>
        <w:t xml:space="preserve"> botânico</w:t>
      </w:r>
      <w:r w:rsidR="00730A9E">
        <w:t>s</w:t>
      </w:r>
      <w:r w:rsidR="00E105E2">
        <w:t xml:space="preserve"> e arborização de ruas (vias públicas). A arborização de vias públicas são as árvores que são plantadas nas calçadas das ruas e avenidas. Ou seja, é a vegetação que mais se aproxima da população urbana</w:t>
      </w:r>
      <w:r w:rsidR="005304ED">
        <w:t xml:space="preserve"> e também a que mais sofre com a falta de planejamento e monitoramento dos órgãos públicos.</w:t>
      </w:r>
      <w:r>
        <w:t xml:space="preserve"> </w:t>
      </w:r>
      <w:r w:rsidR="007E4AD5" w:rsidRPr="007E4AD5">
        <w:t>De acordo com Bonametti (2000, p.52)</w:t>
      </w:r>
      <w:r w:rsidR="003D6EC4">
        <w:t xml:space="preserve">: </w:t>
      </w:r>
    </w:p>
    <w:p w14:paraId="170090A3" w14:textId="6E11B15E" w:rsidR="00217D2F" w:rsidRDefault="005304ED" w:rsidP="001D7A41">
      <w:pPr>
        <w:spacing w:line="360" w:lineRule="auto"/>
        <w:ind w:left="2268"/>
        <w:jc w:val="both"/>
        <w:rPr>
          <w:sz w:val="20"/>
          <w:szCs w:val="20"/>
        </w:rPr>
      </w:pPr>
      <w:r>
        <w:rPr>
          <w:sz w:val="20"/>
          <w:szCs w:val="20"/>
        </w:rPr>
        <w:t>A</w:t>
      </w:r>
      <w:r w:rsidR="007E4AD5" w:rsidRPr="003D6EC4">
        <w:rPr>
          <w:sz w:val="20"/>
          <w:szCs w:val="20"/>
        </w:rPr>
        <w:t xml:space="preserve"> presença da vegetação dentro dos centros urbanos vem adquirindo extrema importância, pois quebra a artificialidade do meio, além de possuir um papel primordial na melhoria da qualidade do meio.  </w:t>
      </w:r>
      <w:r w:rsidR="0051304F" w:rsidRPr="003D6EC4">
        <w:rPr>
          <w:sz w:val="20"/>
          <w:szCs w:val="20"/>
        </w:rPr>
        <w:t>Dessa forma, a arborização</w:t>
      </w:r>
      <w:r w:rsidR="007E4AD5" w:rsidRPr="003D6EC4">
        <w:rPr>
          <w:sz w:val="20"/>
          <w:szCs w:val="20"/>
        </w:rPr>
        <w:t xml:space="preserve"> urbana vem tornando cada vez mais um agente importante na </w:t>
      </w:r>
      <w:r w:rsidR="0051304F" w:rsidRPr="003D6EC4">
        <w:rPr>
          <w:sz w:val="20"/>
          <w:szCs w:val="20"/>
        </w:rPr>
        <w:t>melhoria do micro</w:t>
      </w:r>
      <w:r w:rsidR="007E4AD5" w:rsidRPr="003D6EC4">
        <w:rPr>
          <w:sz w:val="20"/>
          <w:szCs w:val="20"/>
        </w:rPr>
        <w:t>-</w:t>
      </w:r>
      <w:r w:rsidR="0051304F" w:rsidRPr="003D6EC4">
        <w:rPr>
          <w:sz w:val="20"/>
          <w:szCs w:val="20"/>
        </w:rPr>
        <w:t>clima local, assim como na diminuição da</w:t>
      </w:r>
      <w:r w:rsidR="007E4AD5" w:rsidRPr="003D6EC4">
        <w:rPr>
          <w:sz w:val="20"/>
          <w:szCs w:val="20"/>
        </w:rPr>
        <w:t xml:space="preserve"> </w:t>
      </w:r>
      <w:r w:rsidR="0051304F" w:rsidRPr="003D6EC4">
        <w:rPr>
          <w:sz w:val="20"/>
          <w:szCs w:val="20"/>
        </w:rPr>
        <w:t>poluição, sem contar o papel estético inerente ao seu próprio</w:t>
      </w:r>
      <w:r w:rsidR="007E4AD5" w:rsidRPr="003D6EC4">
        <w:rPr>
          <w:sz w:val="20"/>
          <w:szCs w:val="20"/>
        </w:rPr>
        <w:t xml:space="preserve"> uso.</w:t>
      </w:r>
    </w:p>
    <w:p w14:paraId="07080495" w14:textId="0C0089A5" w:rsidR="00217D2F" w:rsidRPr="00D53243" w:rsidRDefault="00D53243" w:rsidP="001D7A41">
      <w:pPr>
        <w:spacing w:line="360" w:lineRule="auto"/>
        <w:ind w:firstLine="1134"/>
        <w:jc w:val="both"/>
        <w:rPr>
          <w:szCs w:val="24"/>
        </w:rPr>
      </w:pPr>
      <w:r>
        <w:rPr>
          <w:szCs w:val="24"/>
        </w:rPr>
        <w:t>Nesse contexto, os benefícios da arborização urbana são ecologicamente importantes, absorvendo a radiação solar, reduzindo a velocidade dos ventos e aumentando a umidade atmosférica, que refresca o ar das cidades. S</w:t>
      </w:r>
      <w:r w:rsidR="00022E5C">
        <w:t>egundo Cabral (2013, p. 1)</w:t>
      </w:r>
      <w:r w:rsidR="0006425B">
        <w:t>:</w:t>
      </w:r>
    </w:p>
    <w:p w14:paraId="35DE8469" w14:textId="375BAC78" w:rsidR="00194A88" w:rsidRDefault="002D0CD3" w:rsidP="001D7A41">
      <w:pPr>
        <w:spacing w:line="360" w:lineRule="auto"/>
        <w:ind w:left="2268"/>
        <w:jc w:val="both"/>
        <w:rPr>
          <w:sz w:val="20"/>
          <w:szCs w:val="20"/>
        </w:rPr>
      </w:pPr>
      <w:r>
        <w:rPr>
          <w:sz w:val="20"/>
          <w:szCs w:val="20"/>
        </w:rPr>
        <w:t>M</w:t>
      </w:r>
      <w:r w:rsidR="00022E5C" w:rsidRPr="0006425B">
        <w:rPr>
          <w:sz w:val="20"/>
          <w:szCs w:val="20"/>
        </w:rPr>
        <w:t>uitos benefícios são descritos pelos moradores de locais bem arborizados, principalmente em relação ao ar mais puro, a menor quantidade de poeira e</w:t>
      </w:r>
      <w:r w:rsidR="00217D2F" w:rsidRPr="0006425B">
        <w:rPr>
          <w:sz w:val="20"/>
          <w:szCs w:val="20"/>
        </w:rPr>
        <w:t xml:space="preserve"> </w:t>
      </w:r>
      <w:r w:rsidR="00022E5C" w:rsidRPr="0006425B">
        <w:rPr>
          <w:sz w:val="20"/>
          <w:szCs w:val="20"/>
        </w:rPr>
        <w:t>a presença d</w:t>
      </w:r>
      <w:r w:rsidR="00C34036" w:rsidRPr="0006425B">
        <w:rPr>
          <w:sz w:val="20"/>
          <w:szCs w:val="20"/>
        </w:rPr>
        <w:t xml:space="preserve">as </w:t>
      </w:r>
      <w:r w:rsidR="00022E5C" w:rsidRPr="0006425B">
        <w:rPr>
          <w:sz w:val="20"/>
          <w:szCs w:val="20"/>
        </w:rPr>
        <w:t>sombras, tanto para descanso das pessoas, como para a proteção dos carros</w:t>
      </w:r>
      <w:r w:rsidR="00F41ADF" w:rsidRPr="0006425B">
        <w:rPr>
          <w:sz w:val="20"/>
          <w:szCs w:val="20"/>
        </w:rPr>
        <w:t>.</w:t>
      </w:r>
    </w:p>
    <w:p w14:paraId="52F4510F" w14:textId="54A94393" w:rsidR="00C23ECE" w:rsidRPr="00C23ECE" w:rsidRDefault="00C23ECE" w:rsidP="009C35C2">
      <w:pPr>
        <w:spacing w:line="360" w:lineRule="auto"/>
        <w:ind w:firstLine="1134"/>
        <w:jc w:val="both"/>
        <w:rPr>
          <w:szCs w:val="24"/>
        </w:rPr>
      </w:pPr>
      <w:r>
        <w:rPr>
          <w:szCs w:val="24"/>
        </w:rPr>
        <w:t xml:space="preserve">No entanto há grandes desafios referente a arborização em São Paulo, </w:t>
      </w:r>
      <w:r w:rsidR="00BD2EE3">
        <w:rPr>
          <w:szCs w:val="24"/>
        </w:rPr>
        <w:t>de acordo com</w:t>
      </w:r>
      <w:r>
        <w:rPr>
          <w:szCs w:val="24"/>
        </w:rPr>
        <w:t xml:space="preserve"> Talita Cruz</w:t>
      </w:r>
      <w:r w:rsidR="00BD2EE3">
        <w:rPr>
          <w:szCs w:val="24"/>
        </w:rPr>
        <w:t xml:space="preserve"> (2021)</w:t>
      </w:r>
      <w:r>
        <w:rPr>
          <w:szCs w:val="24"/>
        </w:rPr>
        <w:t>,</w:t>
      </w:r>
      <w:r w:rsidR="00A527A5">
        <w:rPr>
          <w:szCs w:val="24"/>
        </w:rPr>
        <w:t xml:space="preserve"> “o </w:t>
      </w:r>
      <w:r>
        <w:rPr>
          <w:szCs w:val="24"/>
        </w:rPr>
        <w:t xml:space="preserve">primeiro </w:t>
      </w:r>
      <w:r w:rsidR="00A527A5">
        <w:rPr>
          <w:szCs w:val="24"/>
        </w:rPr>
        <w:t xml:space="preserve">desafio </w:t>
      </w:r>
      <w:r>
        <w:rPr>
          <w:szCs w:val="24"/>
        </w:rPr>
        <w:t>é a falta de espaço para o crescimento adequado das árvores,</w:t>
      </w:r>
      <w:r w:rsidR="00BD2EE3">
        <w:rPr>
          <w:szCs w:val="24"/>
        </w:rPr>
        <w:t xml:space="preserve"> prejudicando a infiltração da água e de nutrientes nas raízes</w:t>
      </w:r>
      <w:r w:rsidR="001D588D">
        <w:rPr>
          <w:szCs w:val="24"/>
        </w:rPr>
        <w:t xml:space="preserve"> e</w:t>
      </w:r>
      <w:r w:rsidR="00BD2EE3">
        <w:rPr>
          <w:szCs w:val="24"/>
        </w:rPr>
        <w:t xml:space="preserve"> danos que as mesmas sofrem ao longo do tempo</w:t>
      </w:r>
      <w:r w:rsidR="00A527A5">
        <w:rPr>
          <w:szCs w:val="24"/>
        </w:rPr>
        <w:t>”</w:t>
      </w:r>
      <w:r w:rsidR="001D588D">
        <w:rPr>
          <w:szCs w:val="24"/>
        </w:rPr>
        <w:t>.</w:t>
      </w:r>
    </w:p>
    <w:p w14:paraId="3CE88D0C" w14:textId="571D6655" w:rsidR="003D52DB" w:rsidRDefault="009C35C2" w:rsidP="004C74E0">
      <w:pPr>
        <w:spacing w:line="360" w:lineRule="auto"/>
        <w:ind w:firstLine="1134"/>
        <w:jc w:val="both"/>
      </w:pPr>
      <w:r>
        <w:t>Logo, nos dias atuais</w:t>
      </w:r>
      <w:r w:rsidR="00194A88">
        <w:t>,</w:t>
      </w:r>
      <w:r>
        <w:t xml:space="preserve"> surge</w:t>
      </w:r>
      <w:r w:rsidR="005F6276">
        <w:t>m</w:t>
      </w:r>
      <w:r>
        <w:t xml:space="preserve"> alguns problemas como consequência das más condições do ambient</w:t>
      </w:r>
      <w:r w:rsidR="005F6276">
        <w:t>e</w:t>
      </w:r>
      <w:r>
        <w:t xml:space="preserve"> em que a árvore está alocada</w:t>
      </w:r>
      <w:r w:rsidR="005F6276">
        <w:t>, como quedas inesperadas de árvores que já deviam ter sido retiradas, trazendo riscos de prejuízos materiais caso caiam sobre casas ou veículos, assim como riscos de acidentes envolvendo pessoas. Além disso, há a falta de poda, que pode afetar muros de casas, prédios e até mesmo afetar a rede elétrica do bairro.</w:t>
      </w:r>
      <w:r w:rsidR="00494812">
        <w:t xml:space="preserve"> De uma </w:t>
      </w:r>
      <w:r w:rsidR="00494812">
        <w:lastRenderedPageBreak/>
        <w:t>forma geral, estes</w:t>
      </w:r>
      <w:r>
        <w:t xml:space="preserve"> problemas </w:t>
      </w:r>
      <w:r w:rsidR="00494812">
        <w:t>estão diretamente ligados</w:t>
      </w:r>
      <w:r w:rsidR="005F6276">
        <w:t xml:space="preserve"> com a falta de</w:t>
      </w:r>
      <w:r w:rsidR="009125A0">
        <w:t xml:space="preserve"> monitoramento do ciclo de vida das árvores</w:t>
      </w:r>
      <w:r w:rsidR="004C74E0">
        <w:t xml:space="preserve"> dos bairros.</w:t>
      </w:r>
    </w:p>
    <w:p w14:paraId="4F422CA7" w14:textId="77777777" w:rsidR="003D52DB" w:rsidRDefault="003D52DB" w:rsidP="001D7A41">
      <w:pPr>
        <w:spacing w:line="360" w:lineRule="auto"/>
        <w:ind w:firstLine="1134"/>
        <w:jc w:val="both"/>
      </w:pPr>
    </w:p>
    <w:p w14:paraId="02C97F6D" w14:textId="77777777" w:rsidR="003D52DB" w:rsidRDefault="003D52DB" w:rsidP="001D7A41">
      <w:pPr>
        <w:spacing w:line="360" w:lineRule="auto"/>
        <w:ind w:firstLine="1134"/>
        <w:jc w:val="both"/>
      </w:pPr>
    </w:p>
    <w:p w14:paraId="48C3B41B" w14:textId="3BA806B2" w:rsidR="002F69F7" w:rsidRDefault="003A22C3" w:rsidP="001D7A41">
      <w:pPr>
        <w:spacing w:line="360" w:lineRule="auto"/>
        <w:ind w:firstLine="1134"/>
        <w:jc w:val="both"/>
      </w:pPr>
      <w:r>
        <w:t>Para expressar essas situações em números</w:t>
      </w:r>
      <w:r w:rsidR="006730EA">
        <w:t>,</w:t>
      </w:r>
      <w:r>
        <w:t xml:space="preserve"> </w:t>
      </w:r>
      <w:r w:rsidR="00A26D51">
        <w:t>segundo</w:t>
      </w:r>
      <w:r>
        <w:t xml:space="preserve"> </w:t>
      </w:r>
      <w:r w:rsidR="006730EA">
        <w:t xml:space="preserve">Bárbara Vieira </w:t>
      </w:r>
      <w:r w:rsidR="00A527A5">
        <w:t xml:space="preserve">(2020), </w:t>
      </w:r>
      <w:r w:rsidR="00A26D51">
        <w:t xml:space="preserve">a mesma </w:t>
      </w:r>
      <w:r w:rsidR="006730EA">
        <w:t>diz que</w:t>
      </w:r>
      <w:r w:rsidR="00D056AC">
        <w:t>,</w:t>
      </w:r>
      <w:r w:rsidR="006730EA">
        <w:t xml:space="preserve"> “</w:t>
      </w:r>
      <w:r w:rsidR="006730EA" w:rsidRPr="006730EA">
        <w:t xml:space="preserve">Quase 3 mil árvores caíram na cidade de São Paulo de janeiro a novembro de 2020, de acordo com a Secretaria Municipal de Segurança Urbana, por intermédio da Defesa Civil. Os números de 2020 indicam que houve diminuição em relação aos últimos três anos, mas a cidade tem 7.745 árvores na fila de espera para serviço de poda, que demora, em média, 43 dias para ser realizado na </w:t>
      </w:r>
      <w:r w:rsidR="00A26D51" w:rsidRPr="006730EA">
        <w:t>cidade</w:t>
      </w:r>
      <w:r w:rsidR="00A26D51">
        <w:t>.”. Ainda</w:t>
      </w:r>
      <w:r w:rsidR="00BE7B1B">
        <w:t xml:space="preserve"> segundo ela, na terça feira, dia 01 de dezembro de 2020, “a queda de uma árvore na Vila Mariana, na Zona Sul, levou à morte uma mulher que estava no carro com sua família</w:t>
      </w:r>
      <w:r w:rsidR="00CF2246">
        <w:t>, o</w:t>
      </w:r>
      <w:r w:rsidR="00BE7B1B">
        <w:t>utra caiu em cima de um motoboy na Avenida 23 de Maio, que foi socorrido por outros motociclistas que passavam pelo local</w:t>
      </w:r>
      <w:r w:rsidR="00CF2246">
        <w:t xml:space="preserve"> e</w:t>
      </w:r>
      <w:r w:rsidR="00BE7B1B">
        <w:t xml:space="preserve"> uma árvore também caiu no meio da Avenida Paulista e feriu uma idosa de 87 anos, bloqueando uma das principais avenidas da cidade.”</w:t>
      </w:r>
      <w:r w:rsidR="00A527A5">
        <w:t>.</w:t>
      </w:r>
    </w:p>
    <w:p w14:paraId="6E4CBFA1" w14:textId="1F17ADFE" w:rsidR="00E317EB" w:rsidRDefault="00232481" w:rsidP="00BE7B1B">
      <w:pPr>
        <w:spacing w:line="360" w:lineRule="auto"/>
        <w:jc w:val="both"/>
      </w:pPr>
      <w:r>
        <w:t xml:space="preserve"> </w:t>
      </w:r>
    </w:p>
    <w:p w14:paraId="5A23F7D9" w14:textId="709EFE6C" w:rsidR="00BE7B1B" w:rsidRDefault="00BE7B1B" w:rsidP="00142FD6">
      <w:pPr>
        <w:spacing w:line="360" w:lineRule="auto"/>
        <w:jc w:val="both"/>
      </w:pPr>
    </w:p>
    <w:p w14:paraId="1E935DFD" w14:textId="168963FE" w:rsidR="003D52DB" w:rsidRDefault="003D52DB" w:rsidP="00142FD6">
      <w:pPr>
        <w:spacing w:line="360" w:lineRule="auto"/>
        <w:jc w:val="both"/>
      </w:pPr>
    </w:p>
    <w:p w14:paraId="2FCDB9C7" w14:textId="77777777" w:rsidR="003D52DB" w:rsidRDefault="003D52DB" w:rsidP="00142FD6">
      <w:pPr>
        <w:spacing w:line="360" w:lineRule="auto"/>
        <w:jc w:val="both"/>
      </w:pPr>
    </w:p>
    <w:p w14:paraId="262EA48A" w14:textId="7E63F7DC" w:rsidR="00806D54" w:rsidRPr="009125A0" w:rsidRDefault="00806D54" w:rsidP="0099727C">
      <w:pPr>
        <w:spacing w:line="360" w:lineRule="auto"/>
        <w:jc w:val="both"/>
        <w:rPr>
          <w:b/>
          <w:bCs/>
        </w:rPr>
      </w:pPr>
      <w:r w:rsidRPr="009125A0">
        <w:rPr>
          <w:b/>
          <w:bCs/>
        </w:rPr>
        <w:t>Relação</w:t>
      </w:r>
      <w:r w:rsidR="009125A0">
        <w:rPr>
          <w:b/>
          <w:bCs/>
        </w:rPr>
        <w:t xml:space="preserve"> </w:t>
      </w:r>
      <w:r w:rsidRPr="009125A0">
        <w:rPr>
          <w:b/>
          <w:bCs/>
        </w:rPr>
        <w:t>do homem com a natureza</w:t>
      </w:r>
    </w:p>
    <w:p w14:paraId="49C8B362" w14:textId="1B77F090" w:rsidR="00F958DA" w:rsidRDefault="00F958DA" w:rsidP="0099727C">
      <w:pPr>
        <w:spacing w:line="360" w:lineRule="auto"/>
        <w:jc w:val="both"/>
      </w:pPr>
      <w:r>
        <w:t>Infelizmente nos dias atuais a preocupação com o meio ambiente é muito baixa</w:t>
      </w:r>
      <w:r w:rsidR="00D53037">
        <w:t xml:space="preserve"> e o ser humano criou ambientes para atender </w:t>
      </w:r>
      <w:r w:rsidR="00806D54">
        <w:t>às</w:t>
      </w:r>
      <w:r w:rsidR="00D53037">
        <w:t xml:space="preserve"> suas próprias necessidades, colocando isso como um objetivo principal e mesmo estando próximo com a natureza, se cria uma desconexão da relação homem com a natureza. </w:t>
      </w:r>
      <w:r w:rsidR="00BA2713">
        <w:t>Segundo Martins (2022, p. 4), “</w:t>
      </w:r>
      <w:r w:rsidR="00BA2713" w:rsidRPr="00BA2713">
        <w:t xml:space="preserve">o desenvolvimento local visa à promoção da vida e satisfação plena das necessidades fundamentais da comunidade. Para que haja efetiva qualidade de vida e manutenção da mesma, deve haver equilíbrio na </w:t>
      </w:r>
      <w:r w:rsidR="00BA2713" w:rsidRPr="00BA2713">
        <w:lastRenderedPageBreak/>
        <w:t>utilização dos recursos, principalmente os naturais, para que a cadeia não se rompa e seja mantido o seu fluxo contínuo e sustentável</w:t>
      </w:r>
      <w:r w:rsidR="00BA2713">
        <w:t>”.</w:t>
      </w:r>
    </w:p>
    <w:p w14:paraId="0D509613" w14:textId="1F2F8DE9" w:rsidR="00F958DA" w:rsidRDefault="00473D6C" w:rsidP="0099727C">
      <w:pPr>
        <w:spacing w:line="360" w:lineRule="auto"/>
        <w:jc w:val="both"/>
      </w:pPr>
      <w:r>
        <w:t>Nesse contexto, surge a necessidade de aumentarmos a conscientização das pessoas para questões que envolvem o meio ambiente em que pertencem.</w:t>
      </w:r>
    </w:p>
    <w:p w14:paraId="4BAF8D81" w14:textId="348A905A" w:rsidR="0099727C" w:rsidRDefault="00AE400B" w:rsidP="0099727C">
      <w:pPr>
        <w:spacing w:line="360" w:lineRule="auto"/>
        <w:jc w:val="both"/>
        <w:rPr>
          <w:rStyle w:val="Hyperlink"/>
        </w:rPr>
      </w:pPr>
      <w:hyperlink r:id="rId5" w:history="1">
        <w:r w:rsidR="00022E5C" w:rsidRPr="005E51FF">
          <w:rPr>
            <w:rStyle w:val="Hyperlink"/>
          </w:rPr>
          <w:t>https://www.iat.pr.gov.br/Pagina/Florestas-Urbanas-Arborizacao-Urbana</w:t>
        </w:r>
      </w:hyperlink>
    </w:p>
    <w:p w14:paraId="281D0A7D" w14:textId="578DF157" w:rsidR="003D52DB" w:rsidRDefault="00AE400B" w:rsidP="00A349BF">
      <w:pPr>
        <w:spacing w:line="360" w:lineRule="auto"/>
        <w:jc w:val="both"/>
      </w:pPr>
      <w:hyperlink r:id="rId6" w:history="1">
        <w:r w:rsidR="00981A14" w:rsidRPr="00A823E1">
          <w:rPr>
            <w:rStyle w:val="Hyperlink"/>
          </w:rPr>
          <w:t>https://blog.portaleducacao.com.br/relacao-do-homem-x-natureza/</w:t>
        </w:r>
      </w:hyperlink>
    </w:p>
    <w:p w14:paraId="09F92023" w14:textId="5A4A43F8" w:rsidR="003D52DB" w:rsidRPr="00DC51DA" w:rsidRDefault="003D52DB" w:rsidP="00A349BF">
      <w:pPr>
        <w:spacing w:line="360" w:lineRule="auto"/>
        <w:jc w:val="both"/>
      </w:pPr>
      <w:r w:rsidRPr="003D52DB">
        <w:t xml:space="preserve">"O homem toma conhecimento da sua própria personalidade quando procura unir-se o mais possível a natureza". A frase é de </w:t>
      </w:r>
      <w:proofErr w:type="spellStart"/>
      <w:r w:rsidRPr="003D52DB">
        <w:t>Teilhard</w:t>
      </w:r>
      <w:proofErr w:type="spellEnd"/>
      <w:r w:rsidRPr="003D52DB">
        <w:t xml:space="preserve"> de Chardin.</w:t>
      </w:r>
    </w:p>
    <w:p w14:paraId="5CE21E18" w14:textId="5F3C2B66" w:rsidR="00981A14" w:rsidRDefault="00981A14" w:rsidP="00A349BF">
      <w:pPr>
        <w:spacing w:line="360" w:lineRule="auto"/>
        <w:jc w:val="both"/>
      </w:pPr>
    </w:p>
    <w:p w14:paraId="5665642F" w14:textId="77777777" w:rsidR="00981A14" w:rsidRDefault="00981A14" w:rsidP="00981A14">
      <w:pPr>
        <w:pStyle w:val="Ttulo2"/>
        <w:shd w:val="clear" w:color="auto" w:fill="FFFFFF"/>
        <w:spacing w:before="0" w:beforeAutospacing="0" w:after="0" w:afterAutospacing="0" w:line="506" w:lineRule="atLeast"/>
        <w:rPr>
          <w:rFonts w:ascii="Segoe UI" w:hAnsi="Segoe UI" w:cs="Segoe UI"/>
          <w:color w:val="3E4248"/>
          <w:sz w:val="38"/>
          <w:szCs w:val="38"/>
        </w:rPr>
      </w:pPr>
      <w:r>
        <w:rPr>
          <w:rFonts w:ascii="Segoe UI" w:hAnsi="Segoe UI" w:cs="Segoe UI"/>
          <w:color w:val="3E4248"/>
          <w:sz w:val="38"/>
          <w:szCs w:val="38"/>
        </w:rPr>
        <w:t>Referência de artigo e/ou matéria de jornal em ABNT</w:t>
      </w:r>
    </w:p>
    <w:p w14:paraId="0AC14368" w14:textId="77777777" w:rsidR="00981A14" w:rsidRDefault="00981A14" w:rsidP="00981A14">
      <w:pPr>
        <w:numPr>
          <w:ilvl w:val="0"/>
          <w:numId w:val="1"/>
        </w:numPr>
        <w:shd w:val="clear" w:color="auto" w:fill="FFFFFF"/>
        <w:spacing w:before="100" w:beforeAutospacing="1" w:after="100" w:afterAutospacing="1" w:line="421" w:lineRule="atLeast"/>
        <w:rPr>
          <w:rFonts w:ascii="Segoe UI" w:hAnsi="Segoe UI" w:cs="Segoe UI"/>
          <w:color w:val="444444"/>
          <w:sz w:val="26"/>
          <w:szCs w:val="26"/>
        </w:rPr>
      </w:pPr>
      <w:r>
        <w:rPr>
          <w:rStyle w:val="Forte"/>
          <w:rFonts w:ascii="Segoe UI" w:hAnsi="Segoe UI" w:cs="Segoe UI"/>
          <w:color w:val="444444"/>
          <w:sz w:val="26"/>
          <w:szCs w:val="26"/>
        </w:rPr>
        <w:t>com autor:</w:t>
      </w:r>
      <w:r>
        <w:rPr>
          <w:rFonts w:ascii="Segoe UI" w:hAnsi="Segoe UI" w:cs="Segoe UI"/>
          <w:color w:val="444444"/>
          <w:sz w:val="26"/>
          <w:szCs w:val="26"/>
        </w:rPr>
        <w:t> SOBRENOME, Nome. Título da matéria. </w:t>
      </w:r>
      <w:r>
        <w:rPr>
          <w:rStyle w:val="Forte"/>
          <w:rFonts w:ascii="Segoe UI" w:hAnsi="Segoe UI" w:cs="Segoe UI"/>
          <w:color w:val="444444"/>
          <w:sz w:val="26"/>
          <w:szCs w:val="26"/>
        </w:rPr>
        <w:t>Nome do jornal</w:t>
      </w:r>
      <w:r>
        <w:rPr>
          <w:rFonts w:ascii="Segoe UI" w:hAnsi="Segoe UI" w:cs="Segoe UI"/>
          <w:color w:val="444444"/>
          <w:sz w:val="26"/>
          <w:szCs w:val="26"/>
        </w:rPr>
        <w:t>, cidade de publicação, dia, mês e ano. Seção (se houver). Disponível em: &lt;</w:t>
      </w:r>
      <w:hyperlink r:id="rId7" w:history="1">
        <w:r>
          <w:rPr>
            <w:rStyle w:val="Hyperlink"/>
            <w:rFonts w:ascii="Segoe UI" w:hAnsi="Segoe UI" w:cs="Segoe UI"/>
            <w:color w:val="247FA3"/>
            <w:sz w:val="26"/>
            <w:szCs w:val="26"/>
          </w:rPr>
          <w:t>URL</w:t>
        </w:r>
      </w:hyperlink>
      <w:r>
        <w:rPr>
          <w:rFonts w:ascii="Segoe UI" w:hAnsi="Segoe UI" w:cs="Segoe UI"/>
          <w:color w:val="444444"/>
          <w:sz w:val="26"/>
          <w:szCs w:val="26"/>
        </w:rPr>
        <w:t>&gt;. Acesso em: dia, mês e ano.</w:t>
      </w:r>
    </w:p>
    <w:p w14:paraId="3343A893" w14:textId="77777777" w:rsidR="00981A14" w:rsidRDefault="00981A14" w:rsidP="00981A14">
      <w:pPr>
        <w:numPr>
          <w:ilvl w:val="0"/>
          <w:numId w:val="1"/>
        </w:numPr>
        <w:shd w:val="clear" w:color="auto" w:fill="FFFFFF"/>
        <w:spacing w:before="100" w:beforeAutospacing="1" w:after="100" w:afterAutospacing="1" w:line="421" w:lineRule="atLeast"/>
        <w:rPr>
          <w:rFonts w:ascii="Segoe UI" w:hAnsi="Segoe UI" w:cs="Segoe UI"/>
          <w:color w:val="444444"/>
          <w:sz w:val="26"/>
          <w:szCs w:val="26"/>
        </w:rPr>
      </w:pPr>
      <w:r>
        <w:rPr>
          <w:rStyle w:val="Forte"/>
          <w:rFonts w:ascii="Segoe UI" w:hAnsi="Segoe UI" w:cs="Segoe UI"/>
          <w:color w:val="444444"/>
          <w:sz w:val="26"/>
          <w:szCs w:val="26"/>
        </w:rPr>
        <w:t>sem autor:</w:t>
      </w:r>
      <w:r>
        <w:rPr>
          <w:rFonts w:ascii="Segoe UI" w:hAnsi="Segoe UI" w:cs="Segoe UI"/>
          <w:color w:val="444444"/>
          <w:sz w:val="26"/>
          <w:szCs w:val="26"/>
        </w:rPr>
        <w:t> TÍTULO da matéria. </w:t>
      </w:r>
      <w:r>
        <w:rPr>
          <w:rStyle w:val="Forte"/>
          <w:rFonts w:ascii="Segoe UI" w:hAnsi="Segoe UI" w:cs="Segoe UI"/>
          <w:color w:val="444444"/>
          <w:sz w:val="26"/>
          <w:szCs w:val="26"/>
        </w:rPr>
        <w:t>Nome do jornal</w:t>
      </w:r>
      <w:r>
        <w:rPr>
          <w:rFonts w:ascii="Segoe UI" w:hAnsi="Segoe UI" w:cs="Segoe UI"/>
          <w:color w:val="444444"/>
          <w:sz w:val="26"/>
          <w:szCs w:val="26"/>
        </w:rPr>
        <w:t>, cidade de publicação, dia, mês e ano. Seção (se houver). Disponível em: &lt;URL&gt;. Acesso em: dia, mês e ano.</w:t>
      </w:r>
    </w:p>
    <w:p w14:paraId="2259C737" w14:textId="77777777" w:rsidR="00981A14" w:rsidRPr="0099727C" w:rsidRDefault="00981A14" w:rsidP="00A349BF">
      <w:pPr>
        <w:spacing w:line="360" w:lineRule="auto"/>
        <w:jc w:val="both"/>
      </w:pPr>
    </w:p>
    <w:sectPr w:rsidR="00981A14" w:rsidRPr="009972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B55466"/>
    <w:multiLevelType w:val="multilevel"/>
    <w:tmpl w:val="1056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EF4"/>
    <w:rsid w:val="00022E5C"/>
    <w:rsid w:val="000409C2"/>
    <w:rsid w:val="0006425B"/>
    <w:rsid w:val="000919B4"/>
    <w:rsid w:val="00142FD6"/>
    <w:rsid w:val="00194A88"/>
    <w:rsid w:val="001D588D"/>
    <w:rsid w:val="001D7A41"/>
    <w:rsid w:val="001E15D3"/>
    <w:rsid w:val="00217D2F"/>
    <w:rsid w:val="00232481"/>
    <w:rsid w:val="0025756F"/>
    <w:rsid w:val="002D0CD3"/>
    <w:rsid w:val="002F69F7"/>
    <w:rsid w:val="003A22C3"/>
    <w:rsid w:val="003D52DB"/>
    <w:rsid w:val="003D6EC4"/>
    <w:rsid w:val="00412815"/>
    <w:rsid w:val="00473D6C"/>
    <w:rsid w:val="00474A15"/>
    <w:rsid w:val="00494812"/>
    <w:rsid w:val="00494EF4"/>
    <w:rsid w:val="004C74E0"/>
    <w:rsid w:val="004E0DC9"/>
    <w:rsid w:val="0051304F"/>
    <w:rsid w:val="005304ED"/>
    <w:rsid w:val="005F6276"/>
    <w:rsid w:val="006730EA"/>
    <w:rsid w:val="006E726B"/>
    <w:rsid w:val="00730A9E"/>
    <w:rsid w:val="00797A46"/>
    <w:rsid w:val="007E4AD5"/>
    <w:rsid w:val="00806D54"/>
    <w:rsid w:val="008357DF"/>
    <w:rsid w:val="0087029F"/>
    <w:rsid w:val="008B0D4E"/>
    <w:rsid w:val="008B2BA9"/>
    <w:rsid w:val="008E533F"/>
    <w:rsid w:val="009015E6"/>
    <w:rsid w:val="009125A0"/>
    <w:rsid w:val="009208DC"/>
    <w:rsid w:val="009805A2"/>
    <w:rsid w:val="00981A14"/>
    <w:rsid w:val="0099727C"/>
    <w:rsid w:val="009C35C2"/>
    <w:rsid w:val="009D7193"/>
    <w:rsid w:val="00A26D51"/>
    <w:rsid w:val="00A349BF"/>
    <w:rsid w:val="00A527A5"/>
    <w:rsid w:val="00A75D47"/>
    <w:rsid w:val="00AD5AEA"/>
    <w:rsid w:val="00AE400B"/>
    <w:rsid w:val="00BA2713"/>
    <w:rsid w:val="00BD2EE3"/>
    <w:rsid w:val="00BE7B1B"/>
    <w:rsid w:val="00C23ECE"/>
    <w:rsid w:val="00C34036"/>
    <w:rsid w:val="00CB4DEF"/>
    <w:rsid w:val="00CF2246"/>
    <w:rsid w:val="00D056AC"/>
    <w:rsid w:val="00D26FDB"/>
    <w:rsid w:val="00D53037"/>
    <w:rsid w:val="00D53243"/>
    <w:rsid w:val="00DA2BCE"/>
    <w:rsid w:val="00DC51DA"/>
    <w:rsid w:val="00E105E2"/>
    <w:rsid w:val="00E317EB"/>
    <w:rsid w:val="00F41ADF"/>
    <w:rsid w:val="00F958DA"/>
    <w:rsid w:val="00FE23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CE592"/>
  <w15:chartTrackingRefBased/>
  <w15:docId w15:val="{39588A08-B6C9-4E86-BA5E-0404B56B9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EF4"/>
    <w:rPr>
      <w:rFonts w:ascii="Arial" w:hAnsi="Arial"/>
      <w:sz w:val="24"/>
    </w:rPr>
  </w:style>
  <w:style w:type="paragraph" w:styleId="Ttulo1">
    <w:name w:val="heading 1"/>
    <w:basedOn w:val="Normal"/>
    <w:next w:val="Normal"/>
    <w:link w:val="Ttulo1Char"/>
    <w:uiPriority w:val="9"/>
    <w:qFormat/>
    <w:rsid w:val="00DC51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har"/>
    <w:uiPriority w:val="9"/>
    <w:qFormat/>
    <w:rsid w:val="00981A14"/>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022E5C"/>
    <w:rPr>
      <w:color w:val="0563C1" w:themeColor="hyperlink"/>
      <w:u w:val="single"/>
    </w:rPr>
  </w:style>
  <w:style w:type="character" w:styleId="MenoPendente">
    <w:name w:val="Unresolved Mention"/>
    <w:basedOn w:val="Fontepargpadro"/>
    <w:uiPriority w:val="99"/>
    <w:semiHidden/>
    <w:unhideWhenUsed/>
    <w:rsid w:val="00022E5C"/>
    <w:rPr>
      <w:color w:val="605E5C"/>
      <w:shd w:val="clear" w:color="auto" w:fill="E1DFDD"/>
    </w:rPr>
  </w:style>
  <w:style w:type="character" w:styleId="HiperlinkVisitado">
    <w:name w:val="FollowedHyperlink"/>
    <w:basedOn w:val="Fontepargpadro"/>
    <w:uiPriority w:val="99"/>
    <w:semiHidden/>
    <w:unhideWhenUsed/>
    <w:rsid w:val="00F958DA"/>
    <w:rPr>
      <w:color w:val="954F72" w:themeColor="followedHyperlink"/>
      <w:u w:val="single"/>
    </w:rPr>
  </w:style>
  <w:style w:type="character" w:customStyle="1" w:styleId="Ttulo2Char">
    <w:name w:val="Título 2 Char"/>
    <w:basedOn w:val="Fontepargpadro"/>
    <w:link w:val="Ttulo2"/>
    <w:uiPriority w:val="9"/>
    <w:rsid w:val="00981A14"/>
    <w:rPr>
      <w:rFonts w:ascii="Times New Roman" w:eastAsia="Times New Roman" w:hAnsi="Times New Roman" w:cs="Times New Roman"/>
      <w:b/>
      <w:bCs/>
      <w:sz w:val="36"/>
      <w:szCs w:val="36"/>
      <w:lang w:eastAsia="pt-BR"/>
    </w:rPr>
  </w:style>
  <w:style w:type="character" w:styleId="Forte">
    <w:name w:val="Strong"/>
    <w:basedOn w:val="Fontepargpadro"/>
    <w:uiPriority w:val="22"/>
    <w:qFormat/>
    <w:rsid w:val="00981A14"/>
    <w:rPr>
      <w:b/>
      <w:bCs/>
    </w:rPr>
  </w:style>
  <w:style w:type="character" w:customStyle="1" w:styleId="Ttulo1Char">
    <w:name w:val="Título 1 Char"/>
    <w:basedOn w:val="Fontepargpadro"/>
    <w:link w:val="Ttulo1"/>
    <w:uiPriority w:val="9"/>
    <w:rsid w:val="00DC51D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802494">
      <w:bodyDiv w:val="1"/>
      <w:marLeft w:val="0"/>
      <w:marRight w:val="0"/>
      <w:marTop w:val="0"/>
      <w:marBottom w:val="0"/>
      <w:divBdr>
        <w:top w:val="none" w:sz="0" w:space="0" w:color="auto"/>
        <w:left w:val="none" w:sz="0" w:space="0" w:color="auto"/>
        <w:bottom w:val="none" w:sz="0" w:space="0" w:color="auto"/>
        <w:right w:val="none" w:sz="0" w:space="0" w:color="auto"/>
      </w:divBdr>
    </w:div>
    <w:div w:id="402608169">
      <w:bodyDiv w:val="1"/>
      <w:marLeft w:val="0"/>
      <w:marRight w:val="0"/>
      <w:marTop w:val="0"/>
      <w:marBottom w:val="0"/>
      <w:divBdr>
        <w:top w:val="none" w:sz="0" w:space="0" w:color="auto"/>
        <w:left w:val="none" w:sz="0" w:space="0" w:color="auto"/>
        <w:bottom w:val="none" w:sz="0" w:space="0" w:color="auto"/>
        <w:right w:val="none" w:sz="0" w:space="0" w:color="auto"/>
      </w:divBdr>
    </w:div>
    <w:div w:id="942148315">
      <w:bodyDiv w:val="1"/>
      <w:marLeft w:val="0"/>
      <w:marRight w:val="0"/>
      <w:marTop w:val="0"/>
      <w:marBottom w:val="0"/>
      <w:divBdr>
        <w:top w:val="none" w:sz="0" w:space="0" w:color="auto"/>
        <w:left w:val="none" w:sz="0" w:space="0" w:color="auto"/>
        <w:bottom w:val="none" w:sz="0" w:space="0" w:color="auto"/>
        <w:right w:val="none" w:sz="0" w:space="0" w:color="auto"/>
      </w:divBdr>
      <w:divsChild>
        <w:div w:id="2094273020">
          <w:marLeft w:val="0"/>
          <w:marRight w:val="0"/>
          <w:marTop w:val="0"/>
          <w:marBottom w:val="0"/>
          <w:divBdr>
            <w:top w:val="none" w:sz="0" w:space="0" w:color="auto"/>
            <w:left w:val="none" w:sz="0" w:space="0" w:color="auto"/>
            <w:bottom w:val="none" w:sz="0" w:space="0" w:color="auto"/>
            <w:right w:val="none" w:sz="0" w:space="0" w:color="auto"/>
          </w:divBdr>
        </w:div>
        <w:div w:id="1960911578">
          <w:marLeft w:val="0"/>
          <w:marRight w:val="0"/>
          <w:marTop w:val="0"/>
          <w:marBottom w:val="0"/>
          <w:divBdr>
            <w:top w:val="none" w:sz="0" w:space="0" w:color="auto"/>
            <w:left w:val="none" w:sz="0" w:space="0" w:color="auto"/>
            <w:bottom w:val="none" w:sz="0" w:space="0" w:color="auto"/>
            <w:right w:val="none" w:sz="0" w:space="0" w:color="auto"/>
          </w:divBdr>
        </w:div>
        <w:div w:id="714235041">
          <w:marLeft w:val="0"/>
          <w:marRight w:val="0"/>
          <w:marTop w:val="0"/>
          <w:marBottom w:val="0"/>
          <w:divBdr>
            <w:top w:val="none" w:sz="0" w:space="0" w:color="auto"/>
            <w:left w:val="none" w:sz="0" w:space="0" w:color="auto"/>
            <w:bottom w:val="none" w:sz="0" w:space="0" w:color="auto"/>
            <w:right w:val="none" w:sz="0" w:space="0" w:color="auto"/>
          </w:divBdr>
        </w:div>
      </w:divsChild>
    </w:div>
    <w:div w:id="1055083608">
      <w:bodyDiv w:val="1"/>
      <w:marLeft w:val="0"/>
      <w:marRight w:val="0"/>
      <w:marTop w:val="0"/>
      <w:marBottom w:val="0"/>
      <w:divBdr>
        <w:top w:val="none" w:sz="0" w:space="0" w:color="auto"/>
        <w:left w:val="none" w:sz="0" w:space="0" w:color="auto"/>
        <w:bottom w:val="none" w:sz="0" w:space="0" w:color="auto"/>
        <w:right w:val="none" w:sz="0" w:space="0" w:color="auto"/>
      </w:divBdr>
      <w:divsChild>
        <w:div w:id="111173366">
          <w:marLeft w:val="0"/>
          <w:marRight w:val="0"/>
          <w:marTop w:val="0"/>
          <w:marBottom w:val="0"/>
          <w:divBdr>
            <w:top w:val="none" w:sz="0" w:space="0" w:color="auto"/>
            <w:left w:val="none" w:sz="0" w:space="0" w:color="auto"/>
            <w:bottom w:val="none" w:sz="0" w:space="0" w:color="auto"/>
            <w:right w:val="none" w:sz="0" w:space="0" w:color="auto"/>
          </w:divBdr>
        </w:div>
        <w:div w:id="504327072">
          <w:marLeft w:val="0"/>
          <w:marRight w:val="0"/>
          <w:marTop w:val="0"/>
          <w:marBottom w:val="0"/>
          <w:divBdr>
            <w:top w:val="none" w:sz="0" w:space="0" w:color="auto"/>
            <w:left w:val="none" w:sz="0" w:space="0" w:color="auto"/>
            <w:bottom w:val="none" w:sz="0" w:space="0" w:color="auto"/>
            <w:right w:val="none" w:sz="0" w:space="0" w:color="auto"/>
          </w:divBdr>
        </w:div>
        <w:div w:id="180750820">
          <w:marLeft w:val="0"/>
          <w:marRight w:val="0"/>
          <w:marTop w:val="0"/>
          <w:marBottom w:val="0"/>
          <w:divBdr>
            <w:top w:val="none" w:sz="0" w:space="0" w:color="auto"/>
            <w:left w:val="none" w:sz="0" w:space="0" w:color="auto"/>
            <w:bottom w:val="none" w:sz="0" w:space="0" w:color="auto"/>
            <w:right w:val="none" w:sz="0" w:space="0" w:color="auto"/>
          </w:divBdr>
        </w:div>
        <w:div w:id="1766420088">
          <w:marLeft w:val="0"/>
          <w:marRight w:val="0"/>
          <w:marTop w:val="0"/>
          <w:marBottom w:val="0"/>
          <w:divBdr>
            <w:top w:val="none" w:sz="0" w:space="0" w:color="auto"/>
            <w:left w:val="none" w:sz="0" w:space="0" w:color="auto"/>
            <w:bottom w:val="none" w:sz="0" w:space="0" w:color="auto"/>
            <w:right w:val="none" w:sz="0" w:space="0" w:color="auto"/>
          </w:divBdr>
        </w:div>
        <w:div w:id="220361934">
          <w:marLeft w:val="0"/>
          <w:marRight w:val="0"/>
          <w:marTop w:val="0"/>
          <w:marBottom w:val="0"/>
          <w:divBdr>
            <w:top w:val="none" w:sz="0" w:space="0" w:color="auto"/>
            <w:left w:val="none" w:sz="0" w:space="0" w:color="auto"/>
            <w:bottom w:val="none" w:sz="0" w:space="0" w:color="auto"/>
            <w:right w:val="none" w:sz="0" w:space="0" w:color="auto"/>
          </w:divBdr>
        </w:div>
      </w:divsChild>
    </w:div>
    <w:div w:id="1338338968">
      <w:bodyDiv w:val="1"/>
      <w:marLeft w:val="0"/>
      <w:marRight w:val="0"/>
      <w:marTop w:val="0"/>
      <w:marBottom w:val="0"/>
      <w:divBdr>
        <w:top w:val="none" w:sz="0" w:space="0" w:color="auto"/>
        <w:left w:val="none" w:sz="0" w:space="0" w:color="auto"/>
        <w:bottom w:val="none" w:sz="0" w:space="0" w:color="auto"/>
        <w:right w:val="none" w:sz="0" w:space="0" w:color="auto"/>
      </w:divBdr>
      <w:divsChild>
        <w:div w:id="1922131282">
          <w:marLeft w:val="0"/>
          <w:marRight w:val="0"/>
          <w:marTop w:val="0"/>
          <w:marBottom w:val="0"/>
          <w:divBdr>
            <w:top w:val="none" w:sz="0" w:space="0" w:color="auto"/>
            <w:left w:val="none" w:sz="0" w:space="0" w:color="auto"/>
            <w:bottom w:val="none" w:sz="0" w:space="0" w:color="auto"/>
            <w:right w:val="none" w:sz="0" w:space="0" w:color="auto"/>
          </w:divBdr>
        </w:div>
        <w:div w:id="524440497">
          <w:marLeft w:val="0"/>
          <w:marRight w:val="0"/>
          <w:marTop w:val="0"/>
          <w:marBottom w:val="0"/>
          <w:divBdr>
            <w:top w:val="none" w:sz="0" w:space="0" w:color="auto"/>
            <w:left w:val="none" w:sz="0" w:space="0" w:color="auto"/>
            <w:bottom w:val="none" w:sz="0" w:space="0" w:color="auto"/>
            <w:right w:val="none" w:sz="0" w:space="0" w:color="auto"/>
          </w:divBdr>
        </w:div>
      </w:divsChild>
    </w:div>
    <w:div w:id="1453331054">
      <w:bodyDiv w:val="1"/>
      <w:marLeft w:val="0"/>
      <w:marRight w:val="0"/>
      <w:marTop w:val="0"/>
      <w:marBottom w:val="0"/>
      <w:divBdr>
        <w:top w:val="none" w:sz="0" w:space="0" w:color="auto"/>
        <w:left w:val="none" w:sz="0" w:space="0" w:color="auto"/>
        <w:bottom w:val="none" w:sz="0" w:space="0" w:color="auto"/>
        <w:right w:val="none" w:sz="0" w:space="0" w:color="auto"/>
      </w:divBdr>
      <w:divsChild>
        <w:div w:id="1861120153">
          <w:marLeft w:val="0"/>
          <w:marRight w:val="0"/>
          <w:marTop w:val="0"/>
          <w:marBottom w:val="0"/>
          <w:divBdr>
            <w:top w:val="none" w:sz="0" w:space="0" w:color="auto"/>
            <w:left w:val="none" w:sz="0" w:space="0" w:color="auto"/>
            <w:bottom w:val="none" w:sz="0" w:space="0" w:color="auto"/>
            <w:right w:val="none" w:sz="0" w:space="0" w:color="auto"/>
          </w:divBdr>
        </w:div>
        <w:div w:id="1487354905">
          <w:marLeft w:val="0"/>
          <w:marRight w:val="0"/>
          <w:marTop w:val="0"/>
          <w:marBottom w:val="0"/>
          <w:divBdr>
            <w:top w:val="none" w:sz="0" w:space="0" w:color="auto"/>
            <w:left w:val="none" w:sz="0" w:space="0" w:color="auto"/>
            <w:bottom w:val="none" w:sz="0" w:space="0" w:color="auto"/>
            <w:right w:val="none" w:sz="0" w:space="0" w:color="auto"/>
          </w:divBdr>
        </w:div>
        <w:div w:id="371272594">
          <w:marLeft w:val="0"/>
          <w:marRight w:val="0"/>
          <w:marTop w:val="0"/>
          <w:marBottom w:val="0"/>
          <w:divBdr>
            <w:top w:val="none" w:sz="0" w:space="0" w:color="auto"/>
            <w:left w:val="none" w:sz="0" w:space="0" w:color="auto"/>
            <w:bottom w:val="none" w:sz="0" w:space="0" w:color="auto"/>
            <w:right w:val="none" w:sz="0" w:space="0" w:color="auto"/>
          </w:divBdr>
        </w:div>
        <w:div w:id="568423663">
          <w:marLeft w:val="0"/>
          <w:marRight w:val="0"/>
          <w:marTop w:val="0"/>
          <w:marBottom w:val="0"/>
          <w:divBdr>
            <w:top w:val="none" w:sz="0" w:space="0" w:color="auto"/>
            <w:left w:val="none" w:sz="0" w:space="0" w:color="auto"/>
            <w:bottom w:val="none" w:sz="0" w:space="0" w:color="auto"/>
            <w:right w:val="none" w:sz="0" w:space="0" w:color="auto"/>
          </w:divBdr>
        </w:div>
        <w:div w:id="611786501">
          <w:marLeft w:val="0"/>
          <w:marRight w:val="0"/>
          <w:marTop w:val="0"/>
          <w:marBottom w:val="0"/>
          <w:divBdr>
            <w:top w:val="none" w:sz="0" w:space="0" w:color="auto"/>
            <w:left w:val="none" w:sz="0" w:space="0" w:color="auto"/>
            <w:bottom w:val="none" w:sz="0" w:space="0" w:color="auto"/>
            <w:right w:val="none" w:sz="0" w:space="0" w:color="auto"/>
          </w:divBdr>
        </w:div>
        <w:div w:id="381517497">
          <w:marLeft w:val="0"/>
          <w:marRight w:val="0"/>
          <w:marTop w:val="0"/>
          <w:marBottom w:val="0"/>
          <w:divBdr>
            <w:top w:val="none" w:sz="0" w:space="0" w:color="auto"/>
            <w:left w:val="none" w:sz="0" w:space="0" w:color="auto"/>
            <w:bottom w:val="none" w:sz="0" w:space="0" w:color="auto"/>
            <w:right w:val="none" w:sz="0" w:space="0" w:color="auto"/>
          </w:divBdr>
        </w:div>
        <w:div w:id="649015649">
          <w:marLeft w:val="0"/>
          <w:marRight w:val="0"/>
          <w:marTop w:val="0"/>
          <w:marBottom w:val="0"/>
          <w:divBdr>
            <w:top w:val="none" w:sz="0" w:space="0" w:color="auto"/>
            <w:left w:val="none" w:sz="0" w:space="0" w:color="auto"/>
            <w:bottom w:val="none" w:sz="0" w:space="0" w:color="auto"/>
            <w:right w:val="none" w:sz="0" w:space="0" w:color="auto"/>
          </w:divBdr>
        </w:div>
        <w:div w:id="1857497453">
          <w:marLeft w:val="0"/>
          <w:marRight w:val="0"/>
          <w:marTop w:val="0"/>
          <w:marBottom w:val="0"/>
          <w:divBdr>
            <w:top w:val="none" w:sz="0" w:space="0" w:color="auto"/>
            <w:left w:val="none" w:sz="0" w:space="0" w:color="auto"/>
            <w:bottom w:val="none" w:sz="0" w:space="0" w:color="auto"/>
            <w:right w:val="none" w:sz="0" w:space="0" w:color="auto"/>
          </w:divBdr>
        </w:div>
        <w:div w:id="1561674741">
          <w:marLeft w:val="0"/>
          <w:marRight w:val="0"/>
          <w:marTop w:val="0"/>
          <w:marBottom w:val="0"/>
          <w:divBdr>
            <w:top w:val="none" w:sz="0" w:space="0" w:color="auto"/>
            <w:left w:val="none" w:sz="0" w:space="0" w:color="auto"/>
            <w:bottom w:val="none" w:sz="0" w:space="0" w:color="auto"/>
            <w:right w:val="none" w:sz="0" w:space="0" w:color="auto"/>
          </w:divBdr>
        </w:div>
        <w:div w:id="799374784">
          <w:marLeft w:val="0"/>
          <w:marRight w:val="0"/>
          <w:marTop w:val="0"/>
          <w:marBottom w:val="0"/>
          <w:divBdr>
            <w:top w:val="none" w:sz="0" w:space="0" w:color="auto"/>
            <w:left w:val="none" w:sz="0" w:space="0" w:color="auto"/>
            <w:bottom w:val="none" w:sz="0" w:space="0" w:color="auto"/>
            <w:right w:val="none" w:sz="0" w:space="0" w:color="auto"/>
          </w:divBdr>
        </w:div>
        <w:div w:id="1482578592">
          <w:marLeft w:val="0"/>
          <w:marRight w:val="0"/>
          <w:marTop w:val="0"/>
          <w:marBottom w:val="0"/>
          <w:divBdr>
            <w:top w:val="none" w:sz="0" w:space="0" w:color="auto"/>
            <w:left w:val="none" w:sz="0" w:space="0" w:color="auto"/>
            <w:bottom w:val="none" w:sz="0" w:space="0" w:color="auto"/>
            <w:right w:val="none" w:sz="0" w:space="0" w:color="auto"/>
          </w:divBdr>
        </w:div>
      </w:divsChild>
    </w:div>
    <w:div w:id="1822622022">
      <w:bodyDiv w:val="1"/>
      <w:marLeft w:val="0"/>
      <w:marRight w:val="0"/>
      <w:marTop w:val="0"/>
      <w:marBottom w:val="0"/>
      <w:divBdr>
        <w:top w:val="none" w:sz="0" w:space="0" w:color="auto"/>
        <w:left w:val="none" w:sz="0" w:space="0" w:color="auto"/>
        <w:bottom w:val="none" w:sz="0" w:space="0" w:color="auto"/>
        <w:right w:val="none" w:sz="0" w:space="0" w:color="auto"/>
      </w:divBdr>
      <w:divsChild>
        <w:div w:id="1547109023">
          <w:marLeft w:val="0"/>
          <w:marRight w:val="0"/>
          <w:marTop w:val="0"/>
          <w:marBottom w:val="0"/>
          <w:divBdr>
            <w:top w:val="none" w:sz="0" w:space="0" w:color="auto"/>
            <w:left w:val="none" w:sz="0" w:space="0" w:color="auto"/>
            <w:bottom w:val="none" w:sz="0" w:space="0" w:color="auto"/>
            <w:right w:val="none" w:sz="0" w:space="0" w:color="auto"/>
          </w:divBdr>
        </w:div>
        <w:div w:id="79957641">
          <w:marLeft w:val="0"/>
          <w:marRight w:val="0"/>
          <w:marTop w:val="0"/>
          <w:marBottom w:val="0"/>
          <w:divBdr>
            <w:top w:val="none" w:sz="0" w:space="0" w:color="auto"/>
            <w:left w:val="none" w:sz="0" w:space="0" w:color="auto"/>
            <w:bottom w:val="none" w:sz="0" w:space="0" w:color="auto"/>
            <w:right w:val="none" w:sz="0" w:space="0" w:color="auto"/>
          </w:divBdr>
        </w:div>
        <w:div w:id="403261006">
          <w:marLeft w:val="0"/>
          <w:marRight w:val="0"/>
          <w:marTop w:val="0"/>
          <w:marBottom w:val="0"/>
          <w:divBdr>
            <w:top w:val="none" w:sz="0" w:space="0" w:color="auto"/>
            <w:left w:val="none" w:sz="0" w:space="0" w:color="auto"/>
            <w:bottom w:val="none" w:sz="0" w:space="0" w:color="auto"/>
            <w:right w:val="none" w:sz="0" w:space="0" w:color="auto"/>
          </w:divBdr>
        </w:div>
        <w:div w:id="1116021445">
          <w:marLeft w:val="0"/>
          <w:marRight w:val="0"/>
          <w:marTop w:val="0"/>
          <w:marBottom w:val="0"/>
          <w:divBdr>
            <w:top w:val="none" w:sz="0" w:space="0" w:color="auto"/>
            <w:left w:val="none" w:sz="0" w:space="0" w:color="auto"/>
            <w:bottom w:val="none" w:sz="0" w:space="0" w:color="auto"/>
            <w:right w:val="none" w:sz="0" w:space="0" w:color="auto"/>
          </w:divBdr>
        </w:div>
      </w:divsChild>
    </w:div>
    <w:div w:id="1853563539">
      <w:bodyDiv w:val="1"/>
      <w:marLeft w:val="0"/>
      <w:marRight w:val="0"/>
      <w:marTop w:val="0"/>
      <w:marBottom w:val="0"/>
      <w:divBdr>
        <w:top w:val="none" w:sz="0" w:space="0" w:color="auto"/>
        <w:left w:val="none" w:sz="0" w:space="0" w:color="auto"/>
        <w:bottom w:val="none" w:sz="0" w:space="0" w:color="auto"/>
        <w:right w:val="none" w:sz="0" w:space="0" w:color="auto"/>
      </w:divBdr>
      <w:divsChild>
        <w:div w:id="1254897814">
          <w:marLeft w:val="0"/>
          <w:marRight w:val="0"/>
          <w:marTop w:val="0"/>
          <w:marBottom w:val="0"/>
          <w:divBdr>
            <w:top w:val="none" w:sz="0" w:space="0" w:color="auto"/>
            <w:left w:val="none" w:sz="0" w:space="0" w:color="auto"/>
            <w:bottom w:val="none" w:sz="0" w:space="0" w:color="auto"/>
            <w:right w:val="none" w:sz="0" w:space="0" w:color="auto"/>
          </w:divBdr>
        </w:div>
        <w:div w:id="2030256913">
          <w:marLeft w:val="0"/>
          <w:marRight w:val="0"/>
          <w:marTop w:val="0"/>
          <w:marBottom w:val="0"/>
          <w:divBdr>
            <w:top w:val="none" w:sz="0" w:space="0" w:color="auto"/>
            <w:left w:val="none" w:sz="0" w:space="0" w:color="auto"/>
            <w:bottom w:val="none" w:sz="0" w:space="0" w:color="auto"/>
            <w:right w:val="none" w:sz="0" w:space="0" w:color="auto"/>
          </w:divBdr>
        </w:div>
      </w:divsChild>
    </w:div>
    <w:div w:id="20474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ecnoblog.net/responde/o-que-e-ur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portaleducacao.com.br/relacao-do-homem-x-natureza/" TargetMode="External"/><Relationship Id="rId5" Type="http://schemas.openxmlformats.org/officeDocument/2006/relationships/hyperlink" Target="https://www.iat.pr.gov.br/Pagina/Florestas-Urbanas-Arborizacao-Urban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396</TotalTime>
  <Pages>3</Pages>
  <Words>772</Words>
  <Characters>4172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Giuliano Campos</dc:creator>
  <cp:keywords/>
  <dc:description/>
  <cp:lastModifiedBy>Giuliano Campos</cp:lastModifiedBy>
  <cp:revision>41</cp:revision>
  <dcterms:created xsi:type="dcterms:W3CDTF">2022-05-12T23:21:00Z</dcterms:created>
  <dcterms:modified xsi:type="dcterms:W3CDTF">2022-05-25T23:29:00Z</dcterms:modified>
</cp:coreProperties>
</file>