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8C9" w:rsidRDefault="003D78C9">
      <w:pPr>
        <w:jc w:val="both"/>
        <w:rPr>
          <w:rFonts w:ascii="Arial" w:hAnsi="Arial"/>
          <w:sz w:val="24"/>
          <w:lang w:val="es-AR"/>
        </w:rPr>
      </w:pPr>
    </w:p>
    <w:p w:rsidR="00CC7F20" w:rsidRDefault="00CC7F20">
      <w:pPr>
        <w:jc w:val="both"/>
        <w:rPr>
          <w:rFonts w:ascii="Arial" w:hAnsi="Arial"/>
          <w:sz w:val="24"/>
          <w:lang w:val="es-AR"/>
        </w:rPr>
      </w:pPr>
    </w:p>
    <w:p w:rsidR="003D78C9" w:rsidRDefault="003D78C9">
      <w:pPr>
        <w:widowControl w:val="0"/>
        <w:jc w:val="both"/>
        <w:rPr>
          <w:rFonts w:ascii="Arial" w:hAnsi="Arial"/>
          <w:sz w:val="24"/>
          <w:lang w:val="es-AR"/>
        </w:rPr>
      </w:pPr>
    </w:p>
    <w:p w:rsidR="003D78C9" w:rsidRDefault="003D78C9" w:rsidP="00D012FE">
      <w:pPr>
        <w:spacing w:line="260" w:lineRule="exact"/>
        <w:rPr>
          <w:rFonts w:ascii="Arial" w:hAnsi="Arial"/>
          <w:sz w:val="24"/>
          <w:lang w:val="es-AR"/>
        </w:rPr>
      </w:pPr>
    </w:p>
    <w:p w:rsidR="003D78C9" w:rsidRDefault="003D78C9" w:rsidP="00D012FE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</w:t>
      </w:r>
      <w:r w:rsidR="00F23B5D">
        <w:rPr>
          <w:rFonts w:ascii="Arial" w:hAnsi="Arial"/>
          <w:b/>
          <w:sz w:val="24"/>
          <w:lang w:val="es-AR"/>
        </w:rPr>
        <w:t>2</w:t>
      </w:r>
      <w:r w:rsidR="00F032F2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  <w:lang w:val="es-AR"/>
        </w:rPr>
        <w:t>/0</w:t>
      </w:r>
      <w:r w:rsidR="00F23B5D">
        <w:rPr>
          <w:rFonts w:ascii="Arial" w:hAnsi="Arial"/>
          <w:b/>
          <w:sz w:val="24"/>
          <w:lang w:val="es-AR"/>
        </w:rPr>
        <w:t>7</w:t>
      </w:r>
    </w:p>
    <w:p w:rsidR="003D78C9" w:rsidRDefault="003D78C9" w:rsidP="00D012FE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3D78C9" w:rsidRDefault="003D78C9" w:rsidP="00D012FE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3D78C9" w:rsidRDefault="003D78C9" w:rsidP="00D012FE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A10321" w:rsidRDefault="003D78C9" w:rsidP="00D012FE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A10321" w:rsidRDefault="00A10321" w:rsidP="00D012FE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F032F2" w:rsidRPr="00423C82" w:rsidRDefault="00F032F2" w:rsidP="00D012FE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CSU-829/06 </w:t>
      </w:r>
      <w:r w:rsidRPr="00423C82"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</w:t>
      </w:r>
      <w:r w:rsidRPr="00423C82">
        <w:rPr>
          <w:rFonts w:ascii="Arial" w:hAnsi="Arial"/>
          <w:sz w:val="24"/>
          <w:lang w:val="es-AR"/>
        </w:rPr>
        <w:t>xpte</w:t>
      </w:r>
      <w:proofErr w:type="spellEnd"/>
      <w:r w:rsidRPr="00423C82">
        <w:rPr>
          <w:rFonts w:ascii="Arial" w:hAnsi="Arial"/>
          <w:sz w:val="24"/>
          <w:lang w:val="es-AR"/>
        </w:rPr>
        <w:t xml:space="preserve">. </w:t>
      </w:r>
      <w:proofErr w:type="spellStart"/>
      <w:r w:rsidRPr="00423C82">
        <w:rPr>
          <w:rFonts w:ascii="Arial" w:hAnsi="Arial"/>
          <w:sz w:val="24"/>
          <w:lang w:val="es-AR"/>
        </w:rPr>
        <w:t>SGRIyEU</w:t>
      </w:r>
      <w:proofErr w:type="spellEnd"/>
      <w:r w:rsidRPr="00423C82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33</w:t>
      </w:r>
      <w:r w:rsidRPr="00423C82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5</w:t>
      </w:r>
      <w:r w:rsidRPr="00423C82">
        <w:rPr>
          <w:rFonts w:ascii="Arial" w:hAnsi="Arial"/>
          <w:sz w:val="24"/>
          <w:lang w:val="es-AR"/>
        </w:rPr>
        <w:t>/0</w:t>
      </w:r>
      <w:r>
        <w:rPr>
          <w:rFonts w:ascii="Arial" w:hAnsi="Arial"/>
          <w:sz w:val="24"/>
          <w:lang w:val="es-AR"/>
        </w:rPr>
        <w:t>6</w:t>
      </w:r>
      <w:r w:rsidRPr="00423C82">
        <w:rPr>
          <w:rFonts w:ascii="Arial" w:hAnsi="Arial"/>
          <w:sz w:val="24"/>
          <w:lang w:val="es-AR"/>
        </w:rPr>
        <w:t>) se establecen los lineamientos para la designación de auxiliares de docencia y se asigna a los Departamentos los montos correspondientes; y</w:t>
      </w:r>
    </w:p>
    <w:p w:rsidR="003D78C9" w:rsidRDefault="003D78C9" w:rsidP="00D012FE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D78C9" w:rsidRDefault="003D78C9" w:rsidP="00D012FE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D78C9" w:rsidRDefault="003D78C9" w:rsidP="00D012FE">
      <w:pPr>
        <w:pStyle w:val="Ttulo1"/>
        <w:spacing w:line="260" w:lineRule="exact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3D78C9" w:rsidRDefault="003D78C9" w:rsidP="00D012FE">
      <w:pPr>
        <w:pStyle w:val="Textoindependiente"/>
        <w:spacing w:line="260" w:lineRule="exact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A10321" w:rsidRDefault="00A10321" w:rsidP="00D012FE">
      <w:pPr>
        <w:pStyle w:val="Textoindependiente"/>
        <w:spacing w:line="260" w:lineRule="exact"/>
        <w:rPr>
          <w:lang w:val="es-AR"/>
        </w:rPr>
      </w:pPr>
    </w:p>
    <w:p w:rsidR="003D78C9" w:rsidRDefault="003D78C9" w:rsidP="00D012FE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A10321" w:rsidRDefault="00A10321" w:rsidP="00D012FE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F7112E" w:rsidRPr="006E2293" w:rsidRDefault="00F7112E" w:rsidP="00D012FE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sz w:val="24"/>
          <w:lang w:val="es-AR"/>
        </w:rPr>
        <w:t xml:space="preserve">Que en dicho llamado a inscripción se presentó un único postulante, la </w:t>
      </w:r>
      <w:r>
        <w:rPr>
          <w:rFonts w:ascii="Arial" w:hAnsi="Arial" w:cs="Arial"/>
          <w:sz w:val="24"/>
          <w:szCs w:val="24"/>
          <w:lang w:val="es-ES"/>
        </w:rPr>
        <w:t xml:space="preserve">Analista de Sistemas, señora María Beatriz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Etcheto</w:t>
      </w:r>
      <w:proofErr w:type="spellEnd"/>
      <w:r>
        <w:rPr>
          <w:rFonts w:ascii="Arial" w:hAnsi="Arial"/>
          <w:sz w:val="24"/>
          <w:lang w:val="es-AR"/>
        </w:rPr>
        <w:t>, quien</w:t>
      </w:r>
      <w:r w:rsidRPr="006E229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cumpliera funciones de ayudante</w:t>
      </w:r>
      <w:r w:rsidRPr="006E229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en la</w:t>
      </w:r>
      <w:r w:rsidRPr="006E2293">
        <w:rPr>
          <w:rFonts w:ascii="Arial" w:hAnsi="Arial" w:cs="Arial"/>
          <w:sz w:val="24"/>
          <w:szCs w:val="24"/>
          <w:lang w:val="es-ES"/>
        </w:rPr>
        <w:t xml:space="preserve"> asignatur</w:t>
      </w:r>
      <w:r>
        <w:rPr>
          <w:rFonts w:ascii="Arial" w:hAnsi="Arial" w:cs="Arial"/>
          <w:sz w:val="24"/>
          <w:szCs w:val="24"/>
          <w:lang w:val="es-ES"/>
        </w:rPr>
        <w:t xml:space="preserve">a </w:t>
      </w:r>
      <w:r w:rsidRPr="001C412B">
        <w:rPr>
          <w:rFonts w:ascii="Arial" w:hAnsi="Arial"/>
          <w:sz w:val="24"/>
          <w:lang w:val="es-AR"/>
        </w:rPr>
        <w:t>“</w:t>
      </w:r>
      <w:r>
        <w:rPr>
          <w:rFonts w:ascii="Arial" w:hAnsi="Arial"/>
          <w:sz w:val="24"/>
          <w:lang w:val="es-AR"/>
        </w:rPr>
        <w:t xml:space="preserve">Procesamiento de Datos” </w:t>
      </w:r>
      <w:r w:rsidRPr="006E2293">
        <w:rPr>
          <w:rFonts w:ascii="Arial" w:hAnsi="Arial" w:cs="Arial"/>
          <w:sz w:val="24"/>
          <w:szCs w:val="24"/>
          <w:lang w:val="es-ES"/>
        </w:rPr>
        <w:t xml:space="preserve">en el segundo cuatrimestre de </w:t>
      </w:r>
      <w:r>
        <w:rPr>
          <w:rFonts w:ascii="Arial" w:hAnsi="Arial" w:cs="Arial"/>
          <w:sz w:val="24"/>
          <w:szCs w:val="24"/>
          <w:lang w:val="es-ES"/>
        </w:rPr>
        <w:t xml:space="preserve"> 2006</w:t>
      </w:r>
      <w:r w:rsidRPr="006E2293">
        <w:rPr>
          <w:rFonts w:ascii="Arial" w:hAnsi="Arial" w:cs="Arial"/>
          <w:sz w:val="24"/>
          <w:szCs w:val="24"/>
          <w:lang w:val="es-ES"/>
        </w:rPr>
        <w:t>;</w:t>
      </w:r>
    </w:p>
    <w:p w:rsidR="00F7112E" w:rsidRPr="00F7112E" w:rsidRDefault="00F7112E" w:rsidP="00D012FE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"/>
        </w:rPr>
      </w:pPr>
    </w:p>
    <w:p w:rsidR="00F032F2" w:rsidRPr="00085F01" w:rsidRDefault="00F032F2" w:rsidP="00D012FE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Profesor a cargo de la asignatura recomienda la designación de</w:t>
      </w:r>
      <w:r w:rsidR="00AE2604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>l</w:t>
      </w:r>
      <w:r w:rsidR="00AE2604">
        <w:rPr>
          <w:rFonts w:ascii="Arial" w:hAnsi="Arial"/>
          <w:sz w:val="24"/>
          <w:lang w:val="es-ES"/>
        </w:rPr>
        <w:t>a mencionada</w:t>
      </w:r>
      <w:r>
        <w:rPr>
          <w:rFonts w:ascii="Arial" w:hAnsi="Arial"/>
          <w:sz w:val="24"/>
          <w:lang w:val="es-ES"/>
        </w:rPr>
        <w:t xml:space="preserve"> docente;</w:t>
      </w:r>
    </w:p>
    <w:p w:rsidR="003D78C9" w:rsidRPr="00F032F2" w:rsidRDefault="003D78C9" w:rsidP="00D012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"/>
        </w:rPr>
      </w:pPr>
    </w:p>
    <w:p w:rsidR="003D78C9" w:rsidRDefault="003D78C9" w:rsidP="00D012FE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7112E" w:rsidRDefault="003D78C9" w:rsidP="00D012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B0122D">
        <w:rPr>
          <w:rFonts w:ascii="Arial" w:hAnsi="Arial"/>
          <w:b/>
          <w:sz w:val="24"/>
          <w:lang w:val="es-AR"/>
        </w:rPr>
        <w:t xml:space="preserve">utación en su reunión de fecha </w:t>
      </w:r>
      <w:r w:rsidR="00CC7F20">
        <w:rPr>
          <w:rFonts w:ascii="Arial" w:hAnsi="Arial"/>
          <w:b/>
          <w:sz w:val="24"/>
          <w:lang w:val="es-AR"/>
        </w:rPr>
        <w:t>0</w:t>
      </w:r>
      <w:r w:rsidR="00F7112E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de marzo de 200</w:t>
      </w:r>
      <w:r w:rsidR="00F7112E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por unanimidad  </w:t>
      </w:r>
    </w:p>
    <w:p w:rsidR="003D78C9" w:rsidRDefault="003D78C9" w:rsidP="00D012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</w:t>
      </w:r>
    </w:p>
    <w:p w:rsidR="003D78C9" w:rsidRDefault="003D78C9" w:rsidP="00D012FE">
      <w:pPr>
        <w:spacing w:line="260" w:lineRule="exact"/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D78C9" w:rsidRDefault="003D78C9" w:rsidP="00D012FE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Contratar a</w:t>
      </w:r>
      <w:r w:rsidR="00435898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435898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F7112E" w:rsidRPr="00F7112E">
        <w:rPr>
          <w:rFonts w:ascii="Arial" w:hAnsi="Arial"/>
          <w:b/>
          <w:sz w:val="24"/>
          <w:lang w:val="es-AR"/>
        </w:rPr>
        <w:t>Analista de Sistemas</w:t>
      </w:r>
      <w:r>
        <w:rPr>
          <w:rFonts w:ascii="Arial" w:hAnsi="Arial"/>
          <w:sz w:val="24"/>
          <w:lang w:val="es-AR"/>
        </w:rPr>
        <w:t xml:space="preserve"> </w:t>
      </w:r>
      <w:r w:rsidR="00435898">
        <w:rPr>
          <w:rFonts w:ascii="Arial" w:hAnsi="Arial"/>
          <w:b/>
          <w:bCs/>
          <w:sz w:val="24"/>
          <w:lang w:val="es-AR"/>
        </w:rPr>
        <w:t xml:space="preserve">María </w:t>
      </w:r>
      <w:r w:rsidR="00A061AB">
        <w:rPr>
          <w:rFonts w:ascii="Arial" w:hAnsi="Arial"/>
          <w:b/>
          <w:bCs/>
          <w:sz w:val="24"/>
          <w:lang w:val="es-AR"/>
        </w:rPr>
        <w:t>Beatriz ETCHETO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515C3F">
        <w:rPr>
          <w:rFonts w:ascii="Arial" w:hAnsi="Arial"/>
          <w:sz w:val="24"/>
          <w:lang w:val="es-AR"/>
        </w:rPr>
        <w:t>20</w:t>
      </w:r>
      <w:r w:rsidR="00B161D9">
        <w:rPr>
          <w:rFonts w:ascii="Arial" w:hAnsi="Arial"/>
          <w:sz w:val="24"/>
          <w:lang w:val="es-AR"/>
        </w:rPr>
        <w:t>.</w:t>
      </w:r>
      <w:r w:rsidR="00515C3F">
        <w:rPr>
          <w:rFonts w:ascii="Arial" w:hAnsi="Arial"/>
          <w:sz w:val="24"/>
          <w:lang w:val="es-AR"/>
        </w:rPr>
        <w:t>0</w:t>
      </w:r>
      <w:r w:rsidR="00B161D9">
        <w:rPr>
          <w:rFonts w:ascii="Arial" w:hAnsi="Arial"/>
          <w:sz w:val="24"/>
          <w:lang w:val="es-AR"/>
        </w:rPr>
        <w:t>46.788</w:t>
      </w:r>
      <w:r w:rsidR="00F7112E">
        <w:rPr>
          <w:rFonts w:ascii="Arial" w:hAnsi="Arial"/>
          <w:sz w:val="24"/>
          <w:lang w:val="es-AR"/>
        </w:rPr>
        <w:t xml:space="preserve"> * </w:t>
      </w:r>
      <w:proofErr w:type="spellStart"/>
      <w:r w:rsidR="00F7112E">
        <w:rPr>
          <w:rFonts w:ascii="Arial" w:hAnsi="Arial"/>
          <w:sz w:val="24"/>
          <w:lang w:val="es-AR"/>
        </w:rPr>
        <w:t>Leg</w:t>
      </w:r>
      <w:proofErr w:type="spellEnd"/>
      <w:r w:rsidR="00F7112E">
        <w:rPr>
          <w:rFonts w:ascii="Arial" w:hAnsi="Arial"/>
          <w:sz w:val="24"/>
          <w:lang w:val="es-AR"/>
        </w:rPr>
        <w:t>. 11326</w:t>
      </w:r>
      <w:r>
        <w:rPr>
          <w:rFonts w:ascii="Arial" w:hAnsi="Arial"/>
          <w:sz w:val="24"/>
          <w:lang w:val="es-AR"/>
        </w:rPr>
        <w:t xml:space="preserve">), para cumplir funciones de ayudante en la asignatura </w:t>
      </w:r>
      <w:r>
        <w:rPr>
          <w:rFonts w:ascii="Arial" w:hAnsi="Arial"/>
          <w:b/>
          <w:sz w:val="24"/>
          <w:lang w:val="es-AR"/>
        </w:rPr>
        <w:t>“</w:t>
      </w:r>
      <w:r w:rsidR="00B161D9">
        <w:rPr>
          <w:rFonts w:ascii="Arial" w:hAnsi="Arial"/>
          <w:b/>
          <w:sz w:val="24"/>
          <w:lang w:val="es-AR"/>
        </w:rPr>
        <w:t>Procesamiento de Datos</w:t>
      </w:r>
      <w:r>
        <w:rPr>
          <w:rFonts w:ascii="Arial" w:hAnsi="Arial"/>
          <w:b/>
          <w:sz w:val="24"/>
          <w:lang w:val="es-AR"/>
        </w:rPr>
        <w:t xml:space="preserve">” </w:t>
      </w:r>
      <w:r>
        <w:rPr>
          <w:rFonts w:ascii="Arial" w:hAnsi="Arial"/>
          <w:sz w:val="24"/>
          <w:lang w:val="es-AR"/>
        </w:rPr>
        <w:t>(</w:t>
      </w:r>
      <w:proofErr w:type="spellStart"/>
      <w:r w:rsidRPr="00435898">
        <w:rPr>
          <w:rFonts w:ascii="Arial" w:hAnsi="Arial"/>
          <w:b/>
          <w:sz w:val="24"/>
          <w:lang w:val="es-AR"/>
        </w:rPr>
        <w:t>Cod</w:t>
      </w:r>
      <w:proofErr w:type="spellEnd"/>
      <w:r w:rsidRPr="00435898">
        <w:rPr>
          <w:rFonts w:ascii="Arial" w:hAnsi="Arial"/>
          <w:b/>
          <w:sz w:val="24"/>
          <w:lang w:val="es-AR"/>
        </w:rPr>
        <w:t>.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7</w:t>
      </w:r>
      <w:r w:rsidR="00B161D9">
        <w:rPr>
          <w:rFonts w:ascii="Arial" w:hAnsi="Arial"/>
          <w:b/>
          <w:bCs/>
          <w:sz w:val="24"/>
          <w:lang w:val="es-AR"/>
        </w:rPr>
        <w:t>893</w:t>
      </w:r>
      <w:r>
        <w:rPr>
          <w:rFonts w:ascii="Arial" w:hAnsi="Arial"/>
          <w:sz w:val="24"/>
          <w:lang w:val="es-AR"/>
        </w:rPr>
        <w:t xml:space="preserve">), en la localidad de </w:t>
      </w:r>
      <w:proofErr w:type="spellStart"/>
      <w:r w:rsidR="00B161D9">
        <w:rPr>
          <w:rFonts w:ascii="Arial" w:hAnsi="Arial"/>
          <w:sz w:val="24"/>
          <w:lang w:val="es-AR"/>
        </w:rPr>
        <w:t>Pu</w:t>
      </w:r>
      <w:r w:rsidR="00AE2604">
        <w:rPr>
          <w:rFonts w:ascii="Arial" w:hAnsi="Arial"/>
          <w:sz w:val="24"/>
          <w:lang w:val="es-AR"/>
        </w:rPr>
        <w:t>a</w:t>
      </w:r>
      <w:r w:rsidR="00B161D9">
        <w:rPr>
          <w:rFonts w:ascii="Arial" w:hAnsi="Arial"/>
          <w:sz w:val="24"/>
          <w:lang w:val="es-AR"/>
        </w:rPr>
        <w:t>n</w:t>
      </w:r>
      <w:proofErr w:type="spellEnd"/>
      <w:r>
        <w:rPr>
          <w:rFonts w:ascii="Arial" w:hAnsi="Arial"/>
          <w:sz w:val="24"/>
          <w:lang w:val="es-AR"/>
        </w:rPr>
        <w:t>, durante e</w:t>
      </w:r>
      <w:r w:rsidR="00CC7F20">
        <w:rPr>
          <w:rFonts w:ascii="Arial" w:hAnsi="Arial"/>
          <w:sz w:val="24"/>
          <w:lang w:val="es-AR"/>
        </w:rPr>
        <w:t>l períod</w:t>
      </w:r>
      <w:r w:rsidR="00F26A0A">
        <w:rPr>
          <w:rFonts w:ascii="Arial" w:hAnsi="Arial"/>
          <w:sz w:val="24"/>
          <w:lang w:val="es-AR"/>
        </w:rPr>
        <w:t xml:space="preserve">o comprendido entre el </w:t>
      </w:r>
      <w:r w:rsidR="00CC7F20">
        <w:rPr>
          <w:rFonts w:ascii="Arial" w:hAnsi="Arial"/>
          <w:sz w:val="24"/>
          <w:lang w:val="es-AR"/>
        </w:rPr>
        <w:t>1</w:t>
      </w:r>
      <w:r w:rsidR="00AE2604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 de </w:t>
      </w:r>
      <w:r w:rsidR="00CC7F20">
        <w:rPr>
          <w:rFonts w:ascii="Arial" w:hAnsi="Arial"/>
          <w:sz w:val="24"/>
          <w:lang w:val="es-AR"/>
        </w:rPr>
        <w:t>marzo</w:t>
      </w:r>
      <w:r>
        <w:rPr>
          <w:rFonts w:ascii="Arial" w:hAnsi="Arial"/>
          <w:sz w:val="24"/>
          <w:lang w:val="es-AR"/>
        </w:rPr>
        <w:t xml:space="preserve"> y hasta el día hábil anterior al comienzo del receso docente del primer cuatrimestre del 200</w:t>
      </w:r>
      <w:r w:rsidR="00AE2604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A061AB" w:rsidRDefault="00A061AB" w:rsidP="00D012FE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3D78C9" w:rsidRDefault="003D78C9" w:rsidP="00D012FE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</w:t>
      </w:r>
      <w:r w:rsidR="00435898">
        <w:rPr>
          <w:rFonts w:ascii="Arial" w:hAnsi="Arial"/>
          <w:sz w:val="24"/>
          <w:lang w:val="es-AR"/>
        </w:rPr>
        <w:t xml:space="preserve">la prestación de sus servicios </w:t>
      </w:r>
      <w:r>
        <w:rPr>
          <w:rFonts w:ascii="Arial" w:hAnsi="Arial"/>
          <w:sz w:val="24"/>
          <w:lang w:val="es-AR"/>
        </w:rPr>
        <w:t>l</w:t>
      </w:r>
      <w:r w:rsidR="00435898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435898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proofErr w:type="spellStart"/>
      <w:r w:rsidR="00B03B35">
        <w:rPr>
          <w:rFonts w:ascii="Arial" w:hAnsi="Arial"/>
          <w:sz w:val="24"/>
          <w:lang w:val="es-AR"/>
        </w:rPr>
        <w:t>Etcheto</w:t>
      </w:r>
      <w:proofErr w:type="spellEnd"/>
      <w:r w:rsidR="00435898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percibirá una remuneración bruta total </w:t>
      </w:r>
      <w:r>
        <w:rPr>
          <w:rFonts w:ascii="Arial" w:hAnsi="Arial"/>
          <w:b/>
          <w:bCs/>
          <w:sz w:val="24"/>
          <w:lang w:val="es-AR"/>
        </w:rPr>
        <w:t xml:space="preserve">de pesos </w:t>
      </w:r>
      <w:r w:rsidR="00AE2604">
        <w:rPr>
          <w:rFonts w:ascii="Arial" w:hAnsi="Arial"/>
          <w:b/>
          <w:bCs/>
          <w:sz w:val="24"/>
          <w:lang w:val="es-AR"/>
        </w:rPr>
        <w:t>SEISCIENTOS</w:t>
      </w:r>
      <w:r>
        <w:rPr>
          <w:rFonts w:ascii="Arial" w:hAnsi="Arial"/>
          <w:b/>
          <w:bCs/>
          <w:sz w:val="24"/>
          <w:lang w:val="es-AR"/>
        </w:rPr>
        <w:t xml:space="preserve">($ </w:t>
      </w:r>
      <w:r w:rsidR="00AE2604">
        <w:rPr>
          <w:rFonts w:ascii="Arial" w:hAnsi="Arial"/>
          <w:b/>
          <w:bCs/>
          <w:sz w:val="24"/>
          <w:lang w:val="es-AR"/>
        </w:rPr>
        <w:t>60</w:t>
      </w:r>
      <w:r>
        <w:rPr>
          <w:rFonts w:ascii="Arial" w:hAnsi="Arial"/>
          <w:b/>
          <w:bCs/>
          <w:sz w:val="24"/>
          <w:lang w:val="es-AR"/>
        </w:rPr>
        <w:t>0.-)</w:t>
      </w:r>
      <w:r>
        <w:rPr>
          <w:rFonts w:ascii="Arial" w:hAnsi="Arial"/>
          <w:sz w:val="24"/>
          <w:lang w:val="es-AR"/>
        </w:rPr>
        <w:t>, que incluye el sueldo anual complementario y estará sujeta a los descuentos estipulados por  Ley</w:t>
      </w:r>
      <w:r w:rsidR="00F26A0A">
        <w:rPr>
          <w:rFonts w:ascii="Arial" w:hAnsi="Arial"/>
          <w:sz w:val="24"/>
          <w:lang w:val="es-AR"/>
        </w:rPr>
        <w:t>.-</w:t>
      </w:r>
    </w:p>
    <w:p w:rsidR="00A061AB" w:rsidRDefault="00A061AB" w:rsidP="00D012FE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3D78C9" w:rsidRDefault="003D78C9" w:rsidP="00D012FE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C91363" w:rsidRDefault="00C91363" w:rsidP="00D012FE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3 – Servicios Sociales * Función 4 – Educación y Cultura * Tipo de Actividad 2 – </w:t>
      </w:r>
      <w:proofErr w:type="spellStart"/>
      <w:r>
        <w:rPr>
          <w:rFonts w:ascii="Arial" w:hAnsi="Arial"/>
          <w:sz w:val="24"/>
          <w:lang w:val="es-AR"/>
        </w:rPr>
        <w:t>Actua</w:t>
      </w:r>
      <w:proofErr w:type="spellEnd"/>
      <w:r>
        <w:rPr>
          <w:rFonts w:ascii="Arial" w:hAnsi="Arial"/>
          <w:sz w:val="24"/>
          <w:lang w:val="es-AR"/>
        </w:rPr>
        <w:t>-</w:t>
      </w:r>
    </w:p>
    <w:p w:rsidR="00F26A0A" w:rsidRDefault="00F26A0A" w:rsidP="00D012FE">
      <w:pPr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ciones</w:t>
      </w:r>
      <w:proofErr w:type="spellEnd"/>
      <w:r>
        <w:rPr>
          <w:rFonts w:ascii="Arial" w:hAnsi="Arial"/>
          <w:sz w:val="24"/>
          <w:lang w:val="es-AR"/>
        </w:rPr>
        <w:t xml:space="preserve"> Comunes * Código de Actividad 90 – PEUZO-UPSO * PEUZO </w:t>
      </w:r>
      <w:proofErr w:type="spellStart"/>
      <w:r w:rsidR="00B03B35">
        <w:rPr>
          <w:rFonts w:ascii="Arial" w:hAnsi="Arial"/>
          <w:sz w:val="24"/>
          <w:lang w:val="es-AR"/>
        </w:rPr>
        <w:t>Puán</w:t>
      </w:r>
      <w:proofErr w:type="spellEnd"/>
      <w:r>
        <w:rPr>
          <w:rFonts w:ascii="Arial" w:hAnsi="Arial"/>
          <w:sz w:val="24"/>
          <w:lang w:val="es-AR"/>
        </w:rPr>
        <w:t xml:space="preserve"> * Inciso 1 – Gastos en Personal * Partida Principal 2 – Personal </w:t>
      </w:r>
      <w:proofErr w:type="spellStart"/>
      <w:r>
        <w:rPr>
          <w:rFonts w:ascii="Arial" w:hAnsi="Arial"/>
          <w:sz w:val="24"/>
          <w:lang w:val="es-AR"/>
        </w:rPr>
        <w:t>Te</w:t>
      </w:r>
      <w:r w:rsidRPr="008B7519">
        <w:rPr>
          <w:rFonts w:ascii="Arial" w:hAnsi="Arial"/>
          <w:sz w:val="24"/>
          <w:lang w:val="es-AR"/>
        </w:rPr>
        <w:t>m</w:t>
      </w:r>
      <w:r>
        <w:rPr>
          <w:rFonts w:ascii="Arial" w:hAnsi="Arial"/>
          <w:sz w:val="24"/>
          <w:lang w:val="es-AR"/>
        </w:rPr>
        <w:t>porario</w:t>
      </w:r>
      <w:proofErr w:type="spellEnd"/>
      <w:r>
        <w:rPr>
          <w:rFonts w:ascii="Arial" w:hAnsi="Arial"/>
          <w:sz w:val="24"/>
          <w:lang w:val="es-AR"/>
        </w:rPr>
        <w:t xml:space="preserve"> * Fuente 14 – Transferencias Internas.-</w:t>
      </w:r>
    </w:p>
    <w:p w:rsidR="00A061AB" w:rsidRDefault="00A061AB" w:rsidP="00D012FE">
      <w:pPr>
        <w:spacing w:line="260" w:lineRule="exact"/>
        <w:jc w:val="right"/>
        <w:rPr>
          <w:rFonts w:ascii="Arial" w:hAnsi="Arial"/>
          <w:b/>
          <w:sz w:val="24"/>
          <w:lang w:val="es-AR"/>
        </w:rPr>
      </w:pPr>
    </w:p>
    <w:p w:rsidR="00A10321" w:rsidRDefault="00A10321" w:rsidP="00D012FE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A1032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76A6"/>
    <w:rsid w:val="0019491E"/>
    <w:rsid w:val="003A01D5"/>
    <w:rsid w:val="003D78C9"/>
    <w:rsid w:val="00435898"/>
    <w:rsid w:val="00515C3F"/>
    <w:rsid w:val="00862400"/>
    <w:rsid w:val="00894852"/>
    <w:rsid w:val="008B7519"/>
    <w:rsid w:val="00A061AB"/>
    <w:rsid w:val="00A10321"/>
    <w:rsid w:val="00AC194B"/>
    <w:rsid w:val="00AE2604"/>
    <w:rsid w:val="00B0122D"/>
    <w:rsid w:val="00B03B35"/>
    <w:rsid w:val="00B161D9"/>
    <w:rsid w:val="00B54102"/>
    <w:rsid w:val="00C91363"/>
    <w:rsid w:val="00CA0D64"/>
    <w:rsid w:val="00CC7F20"/>
    <w:rsid w:val="00D012FE"/>
    <w:rsid w:val="00DB0E70"/>
    <w:rsid w:val="00E84615"/>
    <w:rsid w:val="00EC6735"/>
    <w:rsid w:val="00F032F2"/>
    <w:rsid w:val="00F23B5D"/>
    <w:rsid w:val="00F26A0A"/>
    <w:rsid w:val="00F576A6"/>
    <w:rsid w:val="00F71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2007-03-13T13:18:00Z</cp:lastPrinted>
  <dcterms:created xsi:type="dcterms:W3CDTF">2025-07-06T04:27:00Z</dcterms:created>
  <dcterms:modified xsi:type="dcterms:W3CDTF">2025-07-06T04:27:00Z</dcterms:modified>
</cp:coreProperties>
</file>