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09" w:rsidRDefault="005D3809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Nº CDCIC-0</w:t>
      </w:r>
      <w:r w:rsidR="00455AD1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>1/0</w:t>
      </w:r>
      <w:r w:rsidR="00455AD1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5D3809" w:rsidRDefault="005D3809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5D3809" w:rsidRDefault="005D3809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                                                 BAHIA BLANCA,</w:t>
      </w:r>
    </w:p>
    <w:p w:rsidR="005D3809" w:rsidRDefault="005D3809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VISTO</w:t>
      </w:r>
      <w:r>
        <w:rPr>
          <w:rFonts w:ascii="Arial" w:hAnsi="Arial" w:cs="Arial"/>
          <w:sz w:val="24"/>
          <w:lang w:val="es-ES_tradnl"/>
        </w:rPr>
        <w:t>:</w:t>
      </w:r>
    </w:p>
    <w:p w:rsidR="00A02DD9" w:rsidRDefault="00A02DD9">
      <w:pPr>
        <w:jc w:val="both"/>
        <w:rPr>
          <w:rFonts w:ascii="Arial" w:hAnsi="Arial" w:cs="Arial"/>
          <w:sz w:val="24"/>
          <w:lang w:val="es-ES_tradnl"/>
        </w:rPr>
      </w:pPr>
    </w:p>
    <w:p w:rsidR="00A02DD9" w:rsidRDefault="00A02DD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  <w:t>Que entre el 12 y 13 de junio de 2008 se llevará a cabo el III Congreso de Tecnología en Educación y Educación en Tecnología (</w:t>
      </w:r>
      <w:proofErr w:type="spellStart"/>
      <w:r>
        <w:rPr>
          <w:rFonts w:ascii="Arial" w:hAnsi="Arial" w:cs="Arial"/>
          <w:sz w:val="24"/>
          <w:lang w:val="es-ES_tradnl"/>
        </w:rPr>
        <w:t>TE&amp;ET</w:t>
      </w:r>
      <w:proofErr w:type="spellEnd"/>
      <w:r>
        <w:rPr>
          <w:rFonts w:ascii="Arial" w:hAnsi="Arial" w:cs="Arial"/>
          <w:sz w:val="24"/>
          <w:lang w:val="es-ES_tradnl"/>
        </w:rPr>
        <w:t xml:space="preserve"> ’08), cuya sede será el Departamento de Ciencias e Ingeniería de la Computación de </w:t>
      </w:r>
      <w:r w:rsidR="00472BA1">
        <w:rPr>
          <w:rFonts w:ascii="Arial" w:hAnsi="Arial" w:cs="Arial"/>
          <w:sz w:val="24"/>
          <w:lang w:val="es-ES_tradnl"/>
        </w:rPr>
        <w:t>la Universidad Nacional del Sur;</w:t>
      </w:r>
      <w:r>
        <w:rPr>
          <w:rFonts w:ascii="Arial" w:hAnsi="Arial" w:cs="Arial"/>
          <w:sz w:val="24"/>
          <w:lang w:val="es-ES_tradnl"/>
        </w:rPr>
        <w:t xml:space="preserve"> y</w:t>
      </w: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</w:p>
    <w:p w:rsidR="005D3809" w:rsidRDefault="005D3809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CONSIDERANDO: </w:t>
      </w: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</w:p>
    <w:p w:rsidR="005D3809" w:rsidRDefault="005D3809" w:rsidP="00472BA1">
      <w:pPr>
        <w:ind w:firstLine="144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 necesidad  de  coordinar todos los aspectos vinculados a la organización del evento, en particular:</w:t>
      </w: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</w:p>
    <w:p w:rsidR="005D3809" w:rsidRDefault="005D380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La determinación de fechas límites para la recepción y aceptación de trabajos y el cronograma del </w:t>
      </w:r>
      <w:proofErr w:type="spellStart"/>
      <w:r w:rsidR="00472BA1">
        <w:rPr>
          <w:rFonts w:ascii="Arial" w:hAnsi="Arial" w:cs="Arial"/>
          <w:sz w:val="24"/>
          <w:lang w:val="es-ES_tradnl"/>
        </w:rPr>
        <w:t>TE&amp;ET</w:t>
      </w:r>
      <w:proofErr w:type="spellEnd"/>
      <w:r>
        <w:rPr>
          <w:rFonts w:ascii="Arial" w:hAnsi="Arial" w:cs="Arial"/>
          <w:sz w:val="24"/>
          <w:lang w:val="es-ES_tradnl"/>
        </w:rPr>
        <w:t>;</w:t>
      </w:r>
    </w:p>
    <w:p w:rsidR="005D3809" w:rsidRDefault="005D380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Mantener comunicación con autores y asistentes al evento realizando todas las notificaciones masivas que resulten necesarias y respondiendo las inquietudes individuales;</w:t>
      </w:r>
    </w:p>
    <w:p w:rsidR="005D3809" w:rsidRDefault="005D380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Diseñar y mantener la página </w:t>
      </w:r>
      <w:proofErr w:type="spellStart"/>
      <w:r>
        <w:rPr>
          <w:rFonts w:ascii="Arial" w:hAnsi="Arial" w:cs="Arial"/>
          <w:sz w:val="24"/>
          <w:lang w:val="es-ES_tradnl"/>
        </w:rPr>
        <w:t>web</w:t>
      </w:r>
      <w:proofErr w:type="spellEnd"/>
      <w:r>
        <w:rPr>
          <w:rFonts w:ascii="Arial" w:hAnsi="Arial" w:cs="Arial"/>
          <w:sz w:val="24"/>
          <w:lang w:val="es-ES_tradnl"/>
        </w:rPr>
        <w:t>;</w:t>
      </w:r>
    </w:p>
    <w:p w:rsidR="005D3809" w:rsidRDefault="005D380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Seleccionar el lugar físico adecuado para la presentación de </w:t>
      </w:r>
      <w:proofErr w:type="spellStart"/>
      <w:r>
        <w:rPr>
          <w:rFonts w:ascii="Arial" w:hAnsi="Arial" w:cs="Arial"/>
          <w:sz w:val="24"/>
          <w:lang w:val="es-ES_tradnl"/>
        </w:rPr>
        <w:t>posters</w:t>
      </w:r>
      <w:proofErr w:type="spellEnd"/>
      <w:r>
        <w:rPr>
          <w:rFonts w:ascii="Arial" w:hAnsi="Arial" w:cs="Arial"/>
          <w:sz w:val="24"/>
          <w:lang w:val="es-ES_tradnl"/>
        </w:rPr>
        <w:t>, para las reuniones, los actos de apertura y cierre, el plenario y una recepción;</w:t>
      </w:r>
    </w:p>
    <w:p w:rsidR="005D3809" w:rsidRDefault="005D380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Analizar las necesidades de paneles, papelería y artículos de librería necesarios para el armado de </w:t>
      </w:r>
      <w:proofErr w:type="spellStart"/>
      <w:r>
        <w:rPr>
          <w:rFonts w:ascii="Arial" w:hAnsi="Arial" w:cs="Arial"/>
          <w:sz w:val="24"/>
          <w:lang w:val="es-ES_tradnl"/>
        </w:rPr>
        <w:t>posters</w:t>
      </w:r>
      <w:proofErr w:type="spellEnd"/>
      <w:r>
        <w:rPr>
          <w:rFonts w:ascii="Arial" w:hAnsi="Arial" w:cs="Arial"/>
          <w:sz w:val="24"/>
          <w:lang w:val="es-ES_tradnl"/>
        </w:rPr>
        <w:t xml:space="preserve"> y la confección de carteles, credenciales, facturas y certificados;</w:t>
      </w:r>
    </w:p>
    <w:p w:rsidR="005D3809" w:rsidRDefault="005D380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Realizar averiguaciones pertinentes para satisfacer las consultas referidas a hoteles, restoranes y lugares turísticos de la ciudad;</w:t>
      </w:r>
    </w:p>
    <w:p w:rsidR="005D3809" w:rsidRDefault="005D380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Contratar el servicio de café para las reuniones;</w:t>
      </w:r>
    </w:p>
    <w:p w:rsidR="005D3809" w:rsidRDefault="005D3809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Realizar la publicación impresa y electrónica de los trabajos aceptados.</w:t>
      </w: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</w:p>
    <w:p w:rsidR="005D3809" w:rsidRDefault="005D3809" w:rsidP="00472BA1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La voluntad expresa de los docentes Mg. Iris Perla Señas, </w:t>
      </w:r>
      <w:r w:rsidR="00472BA1">
        <w:rPr>
          <w:rFonts w:ascii="Arial" w:hAnsi="Arial" w:cs="Arial"/>
          <w:sz w:val="24"/>
          <w:lang w:val="es-ES_tradnl"/>
        </w:rPr>
        <w:t xml:space="preserve">Dra. Silvia Mabel Castro </w:t>
      </w:r>
      <w:r>
        <w:rPr>
          <w:rFonts w:ascii="Arial" w:hAnsi="Arial" w:cs="Arial"/>
          <w:sz w:val="24"/>
          <w:lang w:val="es-ES_tradnl"/>
        </w:rPr>
        <w:t>y Lic. Sonia Vivi</w:t>
      </w:r>
      <w:r w:rsidR="00472BA1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>n Rueda para participar en las actividades mencionadas;</w:t>
      </w: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</w:p>
    <w:p w:rsidR="005D3809" w:rsidRDefault="005D3809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</w:p>
    <w:p w:rsidR="005D3809" w:rsidRDefault="005D3809">
      <w:pPr>
        <w:pStyle w:val="Textoindependiente2"/>
        <w:ind w:left="720" w:firstLine="720"/>
      </w:pPr>
      <w:r>
        <w:t xml:space="preserve">El Consejo Departamental de Ciencias e Ingeniería de la Computación </w:t>
      </w:r>
    </w:p>
    <w:p w:rsidR="005D3809" w:rsidRDefault="00472BA1">
      <w:pPr>
        <w:pStyle w:val="Textoindependiente2"/>
      </w:pPr>
      <w:r>
        <w:t xml:space="preserve">en su reunión de fecha </w:t>
      </w:r>
      <w:r w:rsidR="005D3809">
        <w:t>0</w:t>
      </w:r>
      <w:r>
        <w:t>9 de may</w:t>
      </w:r>
      <w:r w:rsidR="005D3809">
        <w:t>o de 200</w:t>
      </w:r>
      <w:r>
        <w:t>7</w:t>
      </w: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</w:p>
    <w:p w:rsidR="005D3809" w:rsidRDefault="005D3809" w:rsidP="00EF41B8">
      <w:pPr>
        <w:jc w:val="center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 xml:space="preserve">R E S U E L V E </w:t>
      </w:r>
      <w:r>
        <w:rPr>
          <w:rFonts w:ascii="Arial" w:hAnsi="Arial" w:cs="Arial"/>
          <w:sz w:val="24"/>
          <w:lang w:val="pt-BR"/>
        </w:rPr>
        <w:t>:</w:t>
      </w:r>
    </w:p>
    <w:p w:rsidR="005D3809" w:rsidRDefault="005D3809">
      <w:pPr>
        <w:jc w:val="both"/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Art. 1</w:t>
      </w:r>
      <w:r>
        <w:rPr>
          <w:rFonts w:ascii="Arial" w:hAnsi="Arial" w:cs="Arial"/>
          <w:b/>
          <w:bCs/>
          <w:sz w:val="24"/>
        </w:rPr>
        <w:sym w:font="Symbol" w:char="00B0"/>
      </w:r>
      <w:r>
        <w:rPr>
          <w:rFonts w:ascii="Arial" w:hAnsi="Arial" w:cs="Arial"/>
          <w:b/>
          <w:bCs/>
          <w:sz w:val="24"/>
          <w:lang w:val="es-ES"/>
        </w:rPr>
        <w:t>).-</w:t>
      </w:r>
      <w:r>
        <w:rPr>
          <w:rFonts w:ascii="Arial" w:hAnsi="Arial" w:cs="Arial"/>
          <w:sz w:val="24"/>
          <w:lang w:val="es-ES"/>
        </w:rPr>
        <w:t xml:space="preserve"> Crear la Comisión responsable de la coordinación de todas las actividades asociadas a la organización del </w:t>
      </w:r>
      <w:r w:rsidR="00472BA1" w:rsidRPr="00472BA1">
        <w:rPr>
          <w:rFonts w:ascii="Arial" w:hAnsi="Arial" w:cs="Arial"/>
          <w:b/>
          <w:sz w:val="24"/>
          <w:lang w:val="es-ES_tradnl"/>
        </w:rPr>
        <w:t>III Congreso de Tecnología en Educación y Educación en Tecnología (</w:t>
      </w:r>
      <w:proofErr w:type="spellStart"/>
      <w:r w:rsidR="00472BA1" w:rsidRPr="00472BA1">
        <w:rPr>
          <w:rFonts w:ascii="Arial" w:hAnsi="Arial" w:cs="Arial"/>
          <w:b/>
          <w:sz w:val="24"/>
          <w:lang w:val="es-ES_tradnl"/>
        </w:rPr>
        <w:t>TE&amp;ET</w:t>
      </w:r>
      <w:proofErr w:type="spellEnd"/>
      <w:r w:rsidR="00472BA1" w:rsidRPr="00472BA1">
        <w:rPr>
          <w:rFonts w:ascii="Arial" w:hAnsi="Arial" w:cs="Arial"/>
          <w:b/>
          <w:sz w:val="24"/>
          <w:lang w:val="es-ES_tradnl"/>
        </w:rPr>
        <w:t xml:space="preserve"> ’08)</w:t>
      </w:r>
      <w:r>
        <w:rPr>
          <w:rFonts w:ascii="Arial" w:hAnsi="Arial" w:cs="Arial"/>
          <w:b/>
          <w:bCs/>
          <w:sz w:val="24"/>
          <w:lang w:val="es-ES"/>
        </w:rPr>
        <w:t>.-</w:t>
      </w:r>
    </w:p>
    <w:p w:rsidR="005D3809" w:rsidRDefault="005D3809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"/>
        </w:rPr>
        <w:t>Art. 2</w:t>
      </w:r>
      <w:r>
        <w:rPr>
          <w:rFonts w:ascii="Arial" w:hAnsi="Arial" w:cs="Arial"/>
          <w:b/>
          <w:bCs/>
          <w:sz w:val="24"/>
        </w:rPr>
        <w:sym w:font="Symbol" w:char="00B0"/>
      </w:r>
      <w:r>
        <w:rPr>
          <w:rFonts w:ascii="Arial" w:hAnsi="Arial" w:cs="Arial"/>
          <w:b/>
          <w:bCs/>
          <w:sz w:val="24"/>
          <w:lang w:val="es-ES"/>
        </w:rPr>
        <w:t>).-</w:t>
      </w:r>
      <w:r>
        <w:rPr>
          <w:rFonts w:ascii="Arial" w:hAnsi="Arial" w:cs="Arial"/>
          <w:sz w:val="24"/>
          <w:lang w:val="es-ES"/>
        </w:rPr>
        <w:t xml:space="preserve"> Designar a  los docentes</w:t>
      </w:r>
      <w:r w:rsidRPr="00472BA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472BA1">
        <w:rPr>
          <w:rFonts w:ascii="Arial" w:hAnsi="Arial" w:cs="Arial"/>
          <w:sz w:val="24"/>
          <w:lang w:val="es-ES"/>
        </w:rPr>
        <w:t>Mg</w:t>
      </w:r>
      <w:proofErr w:type="spellEnd"/>
      <w:r w:rsidRPr="00472BA1">
        <w:rPr>
          <w:rFonts w:ascii="Arial" w:hAnsi="Arial" w:cs="Arial"/>
          <w:sz w:val="24"/>
          <w:lang w:val="es-ES"/>
        </w:rPr>
        <w:t xml:space="preserve">. </w:t>
      </w:r>
      <w:r>
        <w:rPr>
          <w:rFonts w:ascii="Arial" w:hAnsi="Arial" w:cs="Arial"/>
          <w:sz w:val="24"/>
          <w:lang w:val="es-ES"/>
        </w:rPr>
        <w:t xml:space="preserve">Iris Perla Señas, </w:t>
      </w:r>
      <w:r w:rsidR="00472BA1">
        <w:rPr>
          <w:rFonts w:ascii="Arial" w:hAnsi="Arial" w:cs="Arial"/>
          <w:sz w:val="24"/>
          <w:lang w:val="es-ES"/>
        </w:rPr>
        <w:t>Dra. Silvia Mabel Castro</w:t>
      </w:r>
      <w:r>
        <w:rPr>
          <w:rFonts w:ascii="Arial" w:hAnsi="Arial" w:cs="Arial"/>
          <w:sz w:val="24"/>
          <w:lang w:val="es-ES"/>
        </w:rPr>
        <w:t xml:space="preserve"> y Lic.</w:t>
      </w:r>
      <w:r w:rsidR="00472BA1">
        <w:rPr>
          <w:rFonts w:ascii="Arial" w:hAnsi="Arial" w:cs="Arial"/>
          <w:sz w:val="24"/>
          <w:lang w:val="es-ES"/>
        </w:rPr>
        <w:t xml:space="preserve"> Sonia </w:t>
      </w:r>
      <w:r>
        <w:rPr>
          <w:rFonts w:ascii="Arial" w:hAnsi="Arial" w:cs="Arial"/>
          <w:sz w:val="24"/>
          <w:lang w:val="es-ES"/>
        </w:rPr>
        <w:t>Vivi</w:t>
      </w:r>
      <w:r w:rsidR="00472BA1">
        <w:rPr>
          <w:rFonts w:ascii="Arial" w:hAnsi="Arial" w:cs="Arial"/>
          <w:sz w:val="24"/>
          <w:lang w:val="es-ES"/>
        </w:rPr>
        <w:t>a</w:t>
      </w:r>
      <w:r>
        <w:rPr>
          <w:rFonts w:ascii="Arial" w:hAnsi="Arial" w:cs="Arial"/>
          <w:sz w:val="24"/>
          <w:lang w:val="es-ES"/>
        </w:rPr>
        <w:t xml:space="preserve">n Rueda como miembros de la Comisión formada en el </w:t>
      </w:r>
      <w:proofErr w:type="spellStart"/>
      <w:r>
        <w:rPr>
          <w:rFonts w:ascii="Arial" w:hAnsi="Arial" w:cs="Arial"/>
          <w:sz w:val="24"/>
          <w:lang w:val="es-ES"/>
        </w:rPr>
        <w:t>art.</w:t>
      </w:r>
      <w:proofErr w:type="spellEnd"/>
      <w:r>
        <w:rPr>
          <w:rFonts w:ascii="Arial" w:hAnsi="Arial" w:cs="Arial"/>
          <w:sz w:val="24"/>
          <w:lang w:val="es-ES"/>
        </w:rPr>
        <w:t>1º).-</w:t>
      </w: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</w:p>
    <w:p w:rsidR="005D3809" w:rsidRDefault="005D380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Art. 3</w:t>
      </w:r>
      <w:r>
        <w:rPr>
          <w:rFonts w:ascii="Arial" w:hAnsi="Arial" w:cs="Arial"/>
          <w:b/>
          <w:bCs/>
          <w:sz w:val="24"/>
        </w:rPr>
        <w:sym w:font="Symbol" w:char="00B0"/>
      </w:r>
      <w:r>
        <w:rPr>
          <w:rFonts w:ascii="Arial" w:hAnsi="Arial" w:cs="Arial"/>
          <w:b/>
          <w:bCs/>
          <w:sz w:val="24"/>
          <w:lang w:val="es-ES_tradnl"/>
        </w:rPr>
        <w:t>).-</w:t>
      </w:r>
      <w:r>
        <w:rPr>
          <w:rFonts w:ascii="Arial" w:hAnsi="Arial" w:cs="Arial"/>
          <w:sz w:val="24"/>
          <w:lang w:val="es-ES_tradnl"/>
        </w:rPr>
        <w:t xml:space="preserve"> Regístrese; comuníquese; tome razón </w:t>
      </w:r>
      <w:r w:rsidR="00EF41B8">
        <w:rPr>
          <w:rFonts w:ascii="Arial" w:hAnsi="Arial" w:cs="Arial"/>
          <w:sz w:val="24"/>
          <w:lang w:val="es-ES_tradnl"/>
        </w:rPr>
        <w:t>la Secretaría General de Ciencia y Tecnología</w:t>
      </w:r>
      <w:r>
        <w:rPr>
          <w:rFonts w:ascii="Arial" w:hAnsi="Arial" w:cs="Arial"/>
          <w:sz w:val="24"/>
          <w:lang w:val="es-ES_tradnl"/>
        </w:rPr>
        <w:t>; cumplido, archíve</w:t>
      </w:r>
      <w:r w:rsidR="00EF41B8">
        <w:rPr>
          <w:rFonts w:ascii="Arial" w:hAnsi="Arial" w:cs="Arial"/>
          <w:sz w:val="24"/>
          <w:lang w:val="es-ES_tradnl"/>
        </w:rPr>
        <w:t>se.</w:t>
      </w:r>
      <w:r>
        <w:rPr>
          <w:rFonts w:ascii="Arial" w:hAnsi="Arial" w:cs="Arial"/>
          <w:sz w:val="24"/>
          <w:lang w:val="es-ES_tradnl"/>
        </w:rPr>
        <w:t>---------------------------------------------</w:t>
      </w:r>
      <w:r w:rsidR="00EF41B8">
        <w:rPr>
          <w:rFonts w:ascii="Arial" w:hAnsi="Arial" w:cs="Arial"/>
          <w:sz w:val="24"/>
          <w:lang w:val="es-ES_tradnl"/>
        </w:rPr>
        <w:t>-----------------------------</w:t>
      </w:r>
    </w:p>
    <w:sectPr w:rsidR="005D3809" w:rsidSect="00EF41B8">
      <w:pgSz w:w="11907" w:h="16840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26B4F"/>
    <w:multiLevelType w:val="hybridMultilevel"/>
    <w:tmpl w:val="FD8A2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C96F07"/>
    <w:multiLevelType w:val="hybridMultilevel"/>
    <w:tmpl w:val="5D5E76C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2B85"/>
    <w:rsid w:val="000C1D27"/>
    <w:rsid w:val="00455AD1"/>
    <w:rsid w:val="00472BA1"/>
    <w:rsid w:val="00582E97"/>
    <w:rsid w:val="005D3809"/>
    <w:rsid w:val="007D1727"/>
    <w:rsid w:val="008E2B85"/>
    <w:rsid w:val="00A02DD9"/>
    <w:rsid w:val="00AA60DF"/>
    <w:rsid w:val="00C01B6E"/>
    <w:rsid w:val="00DB27C6"/>
    <w:rsid w:val="00EF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2004-05-20T15:39:00Z</cp:lastPrinted>
  <dcterms:created xsi:type="dcterms:W3CDTF">2025-07-06T04:30:00Z</dcterms:created>
  <dcterms:modified xsi:type="dcterms:W3CDTF">2025-07-06T04:30:00Z</dcterms:modified>
</cp:coreProperties>
</file>