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7D" w:rsidRDefault="006F037D" w:rsidP="006F037D">
      <w:pPr>
        <w:pStyle w:val="Ttulo3"/>
        <w:jc w:val="both"/>
        <w:rPr>
          <w:lang w:val="es-AR"/>
        </w:rPr>
      </w:pPr>
    </w:p>
    <w:p w:rsidR="00BF5739" w:rsidRDefault="00BF5739" w:rsidP="006F037D">
      <w:pPr>
        <w:pStyle w:val="Ttulo3"/>
        <w:jc w:val="both"/>
        <w:rPr>
          <w:lang w:val="es-AR"/>
        </w:rPr>
      </w:pPr>
    </w:p>
    <w:p w:rsidR="006F037D" w:rsidRDefault="006F037D" w:rsidP="006F037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000663">
        <w:rPr>
          <w:lang w:val="es-AR"/>
        </w:rPr>
        <w:t>1</w:t>
      </w:r>
      <w:r w:rsidR="00790AEB">
        <w:rPr>
          <w:lang w:val="es-AR"/>
        </w:rPr>
        <w:t>0</w:t>
      </w:r>
      <w:r w:rsidR="00DB238E">
        <w:rPr>
          <w:lang w:val="es-AR"/>
        </w:rPr>
        <w:t>2</w:t>
      </w:r>
      <w:r>
        <w:rPr>
          <w:lang w:val="es-AR"/>
        </w:rPr>
        <w:t>/0</w:t>
      </w:r>
      <w:r w:rsidR="00790AEB">
        <w:rPr>
          <w:lang w:val="es-AR"/>
        </w:rPr>
        <w:t>7</w:t>
      </w:r>
      <w:r>
        <w:rPr>
          <w:lang w:val="es-AR"/>
        </w:rPr>
        <w:t xml:space="preserve"> </w:t>
      </w:r>
    </w:p>
    <w:p w:rsidR="006F037D" w:rsidRPr="00E9022C" w:rsidRDefault="006F037D" w:rsidP="006F037D">
      <w:pPr>
        <w:rPr>
          <w:lang w:val="es-AR"/>
        </w:rPr>
      </w:pP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</w:t>
      </w:r>
      <w:r w:rsidRPr="006F037D">
        <w:rPr>
          <w:rFonts w:ascii="Arial" w:hAnsi="Arial" w:cs="Arial"/>
          <w:b/>
          <w:lang w:val="es-AR"/>
        </w:rPr>
        <w:t>BAHIA BLANCA,</w:t>
      </w: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</w:rPr>
      </w:pPr>
    </w:p>
    <w:p w:rsid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  <w:r w:rsidRPr="006F037D">
        <w:rPr>
          <w:rFonts w:ascii="Arial" w:hAnsi="Arial" w:cs="Arial"/>
          <w:b/>
          <w:lang w:val="es-AR"/>
        </w:rPr>
        <w:t>VISTO :</w:t>
      </w:r>
    </w:p>
    <w:p w:rsidR="006F037D" w:rsidRPr="006F037D" w:rsidRDefault="006F037D" w:rsidP="006F037D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</w:p>
    <w:p w:rsidR="001B4CC0" w:rsidRDefault="001B4CC0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</w:r>
      <w:smartTag w:uri="urn:schemas-microsoft-com:office:smarttags" w:element="PersonName">
        <w:smartTagPr>
          <w:attr w:name="ProductID" w:val="La Resoluci￳n"/>
        </w:smartTagPr>
        <w:r w:rsidRPr="006F037D">
          <w:rPr>
            <w:rFonts w:ascii="Arial" w:hAnsi="Arial" w:cs="Arial"/>
            <w:lang w:val="es-ES_tradnl"/>
          </w:rPr>
          <w:t>La Resolución</w:t>
        </w:r>
      </w:smartTag>
      <w:r w:rsidRPr="006F037D">
        <w:rPr>
          <w:rFonts w:ascii="Arial" w:hAnsi="Arial" w:cs="Arial"/>
          <w:lang w:val="es-ES_tradnl"/>
        </w:rPr>
        <w:t xml:space="preserve"> CSU</w:t>
      </w:r>
      <w:r w:rsidR="006F037D">
        <w:rPr>
          <w:rFonts w:ascii="Arial" w:hAnsi="Arial" w:cs="Arial"/>
          <w:lang w:val="es-ES_tradnl"/>
        </w:rPr>
        <w:t>-</w:t>
      </w:r>
      <w:r w:rsidRPr="006F037D">
        <w:rPr>
          <w:rFonts w:ascii="Arial" w:hAnsi="Arial" w:cs="Arial"/>
          <w:lang w:val="es-ES_tradnl"/>
        </w:rPr>
        <w:t xml:space="preserve">822/05 mediante la cual se aprueba el Contrato Programa Plurianual firmado con </w:t>
      </w:r>
      <w:smartTag w:uri="urn:schemas-microsoft-com:office:smarttags" w:element="PersonName">
        <w:smartTagPr>
          <w:attr w:name="ProductID" w:val="la Secretar￭a"/>
        </w:smartTagPr>
        <w:r w:rsidRPr="006F037D">
          <w:rPr>
            <w:rFonts w:ascii="Arial" w:hAnsi="Arial" w:cs="Arial"/>
            <w:lang w:val="es-ES_tradnl"/>
          </w:rPr>
          <w:t>la Secretaría</w:t>
        </w:r>
      </w:smartTag>
      <w:r w:rsidRPr="006F037D">
        <w:rPr>
          <w:rFonts w:ascii="Arial" w:hAnsi="Arial" w:cs="Arial"/>
          <w:lang w:val="es-ES_tradnl"/>
        </w:rPr>
        <w:t xml:space="preserve"> de Políticas Universitarias del Ministerio de Educación, Ciencia y Tecnología, incluyendo los Proyectos del Programa de Mejoramiento y la distribución presupuestaria correspondiente;</w:t>
      </w:r>
    </w:p>
    <w:p w:rsidR="007D32E4" w:rsidRDefault="007D32E4" w:rsidP="006F037D">
      <w:pPr>
        <w:jc w:val="both"/>
        <w:rPr>
          <w:rFonts w:ascii="Arial" w:hAnsi="Arial" w:cs="Arial"/>
          <w:lang w:val="es-ES_tradnl"/>
        </w:rPr>
      </w:pPr>
    </w:p>
    <w:p w:rsidR="006F037D" w:rsidRPr="006F037D" w:rsidRDefault="007D32E4" w:rsidP="007D32E4">
      <w:pPr>
        <w:ind w:firstLine="708"/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>Que por Resolución CSU</w:t>
      </w:r>
      <w:r>
        <w:rPr>
          <w:rFonts w:ascii="Arial" w:hAnsi="Arial" w:cs="Arial"/>
          <w:lang w:val="es-ES_tradnl"/>
        </w:rPr>
        <w:t>-</w:t>
      </w:r>
      <w:r w:rsidR="00000663">
        <w:rPr>
          <w:rFonts w:ascii="Arial" w:hAnsi="Arial" w:cs="Arial"/>
          <w:lang w:val="es-ES_tradnl"/>
        </w:rPr>
        <w:t>246</w:t>
      </w:r>
      <w:r w:rsidRPr="006F037D">
        <w:rPr>
          <w:rFonts w:ascii="Arial" w:hAnsi="Arial" w:cs="Arial"/>
          <w:lang w:val="es-ES_tradnl"/>
        </w:rPr>
        <w:t xml:space="preserve">/07 se aprobó el Reglamento de Concurso de Promoción de Profesores Ordinarios en el Marco del Contrato Programa Plurianual </w:t>
      </w:r>
      <w:r w:rsidR="00E27B35">
        <w:rPr>
          <w:rFonts w:ascii="Arial" w:hAnsi="Arial" w:cs="Arial"/>
          <w:lang w:val="es-ES_tradnl"/>
        </w:rPr>
        <w:t>2006-2008</w:t>
      </w:r>
      <w:r>
        <w:rPr>
          <w:rFonts w:ascii="Arial" w:hAnsi="Arial" w:cs="Arial"/>
          <w:lang w:val="es-ES_tradnl"/>
        </w:rPr>
        <w:t>;  y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</w:r>
    </w:p>
    <w:p w:rsidR="001B4CC0" w:rsidRDefault="001B4CC0" w:rsidP="006F037D">
      <w:pPr>
        <w:jc w:val="both"/>
        <w:rPr>
          <w:rFonts w:ascii="Arial" w:hAnsi="Arial" w:cs="Arial"/>
          <w:b/>
          <w:lang w:val="es-ES_tradnl"/>
        </w:rPr>
      </w:pPr>
      <w:r w:rsidRPr="006F037D">
        <w:rPr>
          <w:rFonts w:ascii="Arial" w:hAnsi="Arial" w:cs="Arial"/>
          <w:b/>
          <w:lang w:val="es-ES_tradnl"/>
        </w:rPr>
        <w:t>CONSIDERANDO:</w:t>
      </w:r>
    </w:p>
    <w:p w:rsidR="00E27B35" w:rsidRDefault="00E27B35" w:rsidP="006F037D">
      <w:pPr>
        <w:jc w:val="both"/>
        <w:rPr>
          <w:rFonts w:ascii="Arial" w:hAnsi="Arial" w:cs="Arial"/>
          <w:b/>
          <w:lang w:val="es-ES_tradnl"/>
        </w:rPr>
      </w:pPr>
    </w:p>
    <w:p w:rsidR="00790AEB" w:rsidRPr="00790AEB" w:rsidRDefault="00790AEB" w:rsidP="00790AEB">
      <w:pPr>
        <w:ind w:firstLine="708"/>
        <w:jc w:val="both"/>
        <w:rPr>
          <w:rFonts w:ascii="Arial" w:hAnsi="Arial" w:cs="Arial"/>
          <w:lang w:val="es-ES_tradnl"/>
        </w:rPr>
      </w:pPr>
      <w:r w:rsidRPr="00790AEB">
        <w:rPr>
          <w:rFonts w:ascii="Arial" w:hAnsi="Arial" w:cs="Arial"/>
          <w:lang w:val="es-ES_tradnl"/>
        </w:rPr>
        <w:t>Que por</w:t>
      </w:r>
      <w:r w:rsidR="007D32E4" w:rsidRPr="00790AEB">
        <w:rPr>
          <w:rFonts w:ascii="Arial" w:hAnsi="Arial" w:cs="Arial"/>
          <w:lang w:val="es-ES_tradnl"/>
        </w:rPr>
        <w:t xml:space="preserve"> Resolución Nº R-475/07 se crean cargos docentes con vigencia a partir del 01 de julio de 2007 para ser afectados a la promoción de docentes con dedicación exclusiva y altamente </w:t>
      </w:r>
      <w:proofErr w:type="spellStart"/>
      <w:r w:rsidR="007D32E4" w:rsidRPr="00790AEB">
        <w:rPr>
          <w:rFonts w:ascii="Arial" w:hAnsi="Arial" w:cs="Arial"/>
          <w:lang w:val="es-ES_tradnl"/>
        </w:rPr>
        <w:t>categorizados</w:t>
      </w:r>
      <w:proofErr w:type="spellEnd"/>
      <w:r w:rsidR="007D32E4" w:rsidRPr="00790AEB">
        <w:rPr>
          <w:rFonts w:ascii="Arial" w:hAnsi="Arial" w:cs="Arial"/>
          <w:lang w:val="es-ES_tradnl"/>
        </w:rPr>
        <w:t xml:space="preserve"> (categoría I y II) en el Programa de Incentivos;</w:t>
      </w:r>
    </w:p>
    <w:p w:rsidR="006F037D" w:rsidRPr="00AE731D" w:rsidRDefault="006F037D" w:rsidP="00790AEB">
      <w:pPr>
        <w:ind w:firstLine="708"/>
        <w:jc w:val="both"/>
        <w:rPr>
          <w:rFonts w:ascii="Arial" w:hAnsi="Arial" w:cs="Arial"/>
          <w:b/>
          <w:color w:val="FF0000"/>
          <w:lang w:val="es-ES_tradnl"/>
        </w:rPr>
      </w:pPr>
    </w:p>
    <w:p w:rsidR="001B4CC0" w:rsidRDefault="00D24722" w:rsidP="006F037D">
      <w:pPr>
        <w:jc w:val="both"/>
        <w:rPr>
          <w:rFonts w:ascii="Arial" w:hAnsi="Arial" w:cs="Arial"/>
          <w:lang w:val="es-ES_tradnl"/>
        </w:rPr>
      </w:pPr>
      <w:r w:rsidRPr="006F037D">
        <w:rPr>
          <w:rFonts w:ascii="Arial" w:hAnsi="Arial" w:cs="Arial"/>
          <w:lang w:val="es-ES_tradnl"/>
        </w:rPr>
        <w:tab/>
        <w:t xml:space="preserve">Que de acuerdo a lo dispuesto en la </w:t>
      </w:r>
      <w:r w:rsidR="00790AEB">
        <w:rPr>
          <w:rFonts w:ascii="Arial" w:hAnsi="Arial" w:cs="Arial"/>
          <w:lang w:val="es-ES_tradnl"/>
        </w:rPr>
        <w:t xml:space="preserve">mencionada </w:t>
      </w:r>
      <w:r w:rsidRPr="006F037D">
        <w:rPr>
          <w:rFonts w:ascii="Arial" w:hAnsi="Arial" w:cs="Arial"/>
          <w:lang w:val="es-ES_tradnl"/>
        </w:rPr>
        <w:t xml:space="preserve">Resolución  se crea un cargo de Profesor </w:t>
      </w:r>
      <w:r w:rsidR="00E52E18">
        <w:rPr>
          <w:rFonts w:ascii="Arial" w:hAnsi="Arial" w:cs="Arial"/>
          <w:lang w:val="es-ES_tradnl"/>
        </w:rPr>
        <w:t>Asociado</w:t>
      </w:r>
      <w:r w:rsidRPr="006F037D">
        <w:rPr>
          <w:rFonts w:ascii="Arial" w:hAnsi="Arial" w:cs="Arial"/>
          <w:lang w:val="es-ES_tradnl"/>
        </w:rPr>
        <w:t xml:space="preserve"> con dedicación exclusiva para el Departamento de </w:t>
      </w:r>
      <w:r w:rsidR="006F037D">
        <w:rPr>
          <w:rFonts w:ascii="Arial" w:hAnsi="Arial" w:cs="Arial"/>
          <w:lang w:val="es-ES_tradnl"/>
        </w:rPr>
        <w:t>Ciencias e Ingeniería de la Computación;</w:t>
      </w:r>
    </w:p>
    <w:p w:rsidR="006F037D" w:rsidRPr="006F037D" w:rsidRDefault="006F037D" w:rsidP="006F037D">
      <w:pPr>
        <w:jc w:val="both"/>
        <w:rPr>
          <w:rFonts w:ascii="Arial" w:hAnsi="Arial" w:cs="Arial"/>
          <w:lang w:val="es-ES_tradnl"/>
        </w:rPr>
      </w:pPr>
    </w:p>
    <w:p w:rsidR="00D24722" w:rsidRDefault="00D24722" w:rsidP="006F037D">
      <w:pPr>
        <w:jc w:val="both"/>
        <w:rPr>
          <w:rFonts w:ascii="Arial" w:hAnsi="Arial" w:cs="Arial"/>
        </w:rPr>
      </w:pPr>
      <w:r w:rsidRPr="006F037D">
        <w:rPr>
          <w:rFonts w:ascii="Arial" w:hAnsi="Arial" w:cs="Arial"/>
          <w:lang w:val="es-ES_tradnl"/>
        </w:rPr>
        <w:tab/>
      </w:r>
      <w:r w:rsidR="00283D7D" w:rsidRPr="006F037D">
        <w:rPr>
          <w:rFonts w:ascii="Arial" w:hAnsi="Arial" w:cs="Arial"/>
        </w:rPr>
        <w:t xml:space="preserve">Que es necesario adecuar la situación del mencionado cargo a </w:t>
      </w:r>
      <w:r w:rsidR="006F037D">
        <w:rPr>
          <w:rFonts w:ascii="Arial" w:hAnsi="Arial" w:cs="Arial"/>
        </w:rPr>
        <w:t>la nueva reglamentación vigente;</w:t>
      </w:r>
    </w:p>
    <w:p w:rsidR="0037607C" w:rsidRPr="006F037D" w:rsidRDefault="001B4CC0" w:rsidP="006F037D">
      <w:pPr>
        <w:jc w:val="both"/>
        <w:rPr>
          <w:rFonts w:ascii="Arial" w:hAnsi="Arial" w:cs="Arial"/>
        </w:rPr>
      </w:pPr>
      <w:r w:rsidRPr="006F037D">
        <w:rPr>
          <w:rFonts w:ascii="Arial" w:hAnsi="Arial" w:cs="Arial"/>
          <w:lang w:val="es-ES_tradnl"/>
        </w:rPr>
        <w:tab/>
      </w:r>
    </w:p>
    <w:p w:rsidR="0037607C" w:rsidRPr="0037607C" w:rsidRDefault="0037607C" w:rsidP="006F03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ELLO:</w:t>
      </w:r>
    </w:p>
    <w:p w:rsidR="0037607C" w:rsidRDefault="0037607C" w:rsidP="0037607C">
      <w:pPr>
        <w:jc w:val="both"/>
        <w:rPr>
          <w:rFonts w:ascii="Arial" w:hAnsi="Arial"/>
          <w:lang w:val="es-AR"/>
        </w:rPr>
      </w:pPr>
    </w:p>
    <w:p w:rsidR="0037607C" w:rsidRDefault="0037607C" w:rsidP="003760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e Ingeniería de la Computación en su reunión extraordinaria de fecha 24 de mayo de 2007 </w:t>
      </w:r>
    </w:p>
    <w:p w:rsidR="0037607C" w:rsidRDefault="0037607C" w:rsidP="0037607C">
      <w:pPr>
        <w:jc w:val="both"/>
        <w:rPr>
          <w:rFonts w:ascii="Arial" w:hAnsi="Arial"/>
          <w:b/>
          <w:lang w:val="es-AR"/>
        </w:rPr>
      </w:pPr>
    </w:p>
    <w:p w:rsidR="007E328C" w:rsidRPr="007B2381" w:rsidRDefault="0037607C" w:rsidP="00BF5739">
      <w:pPr>
        <w:jc w:val="center"/>
        <w:rPr>
          <w:rFonts w:ascii="Arial" w:hAnsi="Arial" w:cs="Arial"/>
          <w:lang w:val="pt-BR"/>
        </w:rPr>
      </w:pPr>
      <w:r w:rsidRPr="007B2381">
        <w:rPr>
          <w:rFonts w:ascii="Arial" w:hAnsi="Arial"/>
          <w:b/>
          <w:lang w:val="pt-BR"/>
        </w:rPr>
        <w:t>R E S U E L V E :</w:t>
      </w:r>
    </w:p>
    <w:p w:rsidR="00E52E18" w:rsidRPr="00E52E18" w:rsidRDefault="0037607C" w:rsidP="00E52E18">
      <w:pPr>
        <w:jc w:val="both"/>
        <w:rPr>
          <w:rFonts w:ascii="Arial" w:hAnsi="Arial" w:cs="Arial"/>
        </w:rPr>
      </w:pPr>
      <w:r w:rsidRPr="007B2381">
        <w:rPr>
          <w:rFonts w:ascii="Arial" w:hAnsi="Arial" w:cs="Arial"/>
          <w:b/>
          <w:lang w:val="pt-BR"/>
        </w:rPr>
        <w:t>Art. 1</w:t>
      </w:r>
      <w:r w:rsidRPr="00E52E18">
        <w:rPr>
          <w:rFonts w:ascii="Arial" w:hAnsi="Arial" w:cs="Arial"/>
          <w:b/>
        </w:rPr>
        <w:sym w:font="Symbol" w:char="F0B0"/>
      </w:r>
      <w:r w:rsidRPr="007B2381">
        <w:rPr>
          <w:rFonts w:ascii="Arial" w:hAnsi="Arial" w:cs="Arial"/>
          <w:b/>
          <w:lang w:val="pt-BR"/>
        </w:rPr>
        <w:t>)</w:t>
      </w:r>
      <w:r w:rsidRPr="007B2381">
        <w:rPr>
          <w:rFonts w:ascii="Arial" w:hAnsi="Arial" w:cs="Arial"/>
          <w:lang w:val="pt-BR"/>
        </w:rPr>
        <w:t xml:space="preserve">.- </w:t>
      </w:r>
      <w:r w:rsidR="007E328C" w:rsidRPr="007B2381">
        <w:rPr>
          <w:rFonts w:ascii="Arial" w:hAnsi="Arial" w:cs="Arial"/>
          <w:lang w:val="pt-BR"/>
        </w:rPr>
        <w:t xml:space="preserve"> </w:t>
      </w:r>
      <w:r w:rsidR="007E328C" w:rsidRPr="00E52E18">
        <w:rPr>
          <w:rFonts w:ascii="Arial" w:hAnsi="Arial" w:cs="Arial"/>
        </w:rPr>
        <w:t xml:space="preserve">Solicitar  al Consejo Superior Universitario autorice el llamado a Concurso de Promoción </w:t>
      </w:r>
      <w:r w:rsidR="007E328C" w:rsidRPr="00E52E18">
        <w:rPr>
          <w:rFonts w:ascii="Arial" w:hAnsi="Arial" w:cs="Arial"/>
          <w:lang w:val="es-ES_tradnl"/>
        </w:rPr>
        <w:t>de Profesores Ordinarios en el Marco del Contrato Programa Plurianual</w:t>
      </w:r>
      <w:r w:rsidR="007E328C" w:rsidRPr="00E52E18">
        <w:rPr>
          <w:rFonts w:ascii="Arial" w:hAnsi="Arial" w:cs="Arial"/>
        </w:rPr>
        <w:t xml:space="preserve"> </w:t>
      </w:r>
      <w:r w:rsidR="00987CBC" w:rsidRPr="00E52E18">
        <w:rPr>
          <w:rFonts w:ascii="Arial" w:hAnsi="Arial" w:cs="Arial"/>
        </w:rPr>
        <w:t>200</w:t>
      </w:r>
      <w:r w:rsidR="00000663">
        <w:rPr>
          <w:rFonts w:ascii="Arial" w:hAnsi="Arial" w:cs="Arial"/>
        </w:rPr>
        <w:t>6-2008</w:t>
      </w:r>
      <w:r w:rsidR="00987CBC" w:rsidRPr="00E52E18">
        <w:rPr>
          <w:rFonts w:ascii="Arial" w:hAnsi="Arial" w:cs="Arial"/>
        </w:rPr>
        <w:t xml:space="preserve"> de un</w:t>
      </w:r>
      <w:r w:rsidR="007E328C" w:rsidRPr="00E52E18">
        <w:rPr>
          <w:rFonts w:ascii="Arial" w:hAnsi="Arial" w:cs="Arial"/>
        </w:rPr>
        <w:t xml:space="preserve"> cargo de Pro</w:t>
      </w:r>
      <w:r w:rsidR="00987CBC" w:rsidRPr="00E52E18">
        <w:rPr>
          <w:rFonts w:ascii="Arial" w:hAnsi="Arial" w:cs="Arial"/>
        </w:rPr>
        <w:t xml:space="preserve">fesor </w:t>
      </w:r>
      <w:r w:rsidR="00E52E18">
        <w:rPr>
          <w:rFonts w:ascii="Arial" w:hAnsi="Arial" w:cs="Arial"/>
        </w:rPr>
        <w:t xml:space="preserve">Ordinario </w:t>
      </w:r>
      <w:r w:rsidR="00E52E18" w:rsidRPr="00E52E18">
        <w:rPr>
          <w:rFonts w:ascii="Arial" w:hAnsi="Arial" w:cs="Arial"/>
        </w:rPr>
        <w:t>en el grado y dedicación que a continuación se  indica:</w:t>
      </w:r>
    </w:p>
    <w:p w:rsidR="007E328C" w:rsidRPr="006F037D" w:rsidRDefault="007E328C" w:rsidP="00E52E18">
      <w:pPr>
        <w:jc w:val="both"/>
      </w:pPr>
    </w:p>
    <w:p w:rsidR="0037607C" w:rsidRDefault="0037607C" w:rsidP="0037607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2446B5">
        <w:rPr>
          <w:rFonts w:ascii="Arial" w:hAnsi="Arial" w:cs="Arial"/>
          <w:b/>
          <w:color w:val="008000"/>
          <w:lang w:val="es-ES"/>
        </w:rPr>
        <w:t>II</w:t>
      </w:r>
      <w:r>
        <w:rPr>
          <w:rFonts w:ascii="Arial" w:hAnsi="Arial" w:cs="Arial"/>
          <w:b/>
          <w:lang w:val="es-ES"/>
        </w:rPr>
        <w:t xml:space="preserve">: </w:t>
      </w:r>
      <w:proofErr w:type="spellStart"/>
      <w:r w:rsidR="00170C2E">
        <w:rPr>
          <w:rFonts w:ascii="Arial" w:hAnsi="Arial" w:cs="Arial"/>
          <w:b/>
          <w:lang w:val="es-ES"/>
        </w:rPr>
        <w:t>Teoria</w:t>
      </w:r>
      <w:proofErr w:type="spellEnd"/>
      <w:r w:rsidR="00170C2E">
        <w:rPr>
          <w:rFonts w:ascii="Arial" w:hAnsi="Arial" w:cs="Arial"/>
          <w:b/>
          <w:lang w:val="es-ES"/>
        </w:rPr>
        <w:t xml:space="preserve"> DE Ciencias de la Computación</w:t>
      </w:r>
    </w:p>
    <w:p w:rsidR="0037607C" w:rsidRDefault="0037607C" w:rsidP="0037607C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37607C" w:rsidRDefault="0037607C" w:rsidP="0037607C">
      <w:pPr>
        <w:spacing w:line="26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Un cargo de </w:t>
      </w:r>
      <w:r>
        <w:rPr>
          <w:rFonts w:ascii="Arial" w:hAnsi="Arial" w:cs="Arial"/>
          <w:b/>
        </w:rPr>
        <w:t xml:space="preserve">Profesor </w:t>
      </w:r>
      <w:r w:rsidR="00E52E18">
        <w:rPr>
          <w:rFonts w:ascii="Arial" w:hAnsi="Arial" w:cs="Arial"/>
          <w:b/>
        </w:rPr>
        <w:t>Asociado</w:t>
      </w:r>
      <w:r>
        <w:rPr>
          <w:rFonts w:ascii="Arial" w:hAnsi="Arial" w:cs="Arial"/>
          <w:b/>
        </w:rPr>
        <w:t xml:space="preserve"> con dedicación exclusiva</w:t>
      </w:r>
      <w:r>
        <w:rPr>
          <w:rFonts w:ascii="Arial" w:hAnsi="Arial" w:cs="Arial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</w:t>
      </w:r>
      <w:r w:rsidR="00170C2E">
        <w:rPr>
          <w:rFonts w:ascii="Arial" w:hAnsi="Arial" w:cs="Arial"/>
          <w:b/>
          <w:bCs/>
          <w:lang w:val="es-ES_tradnl"/>
        </w:rPr>
        <w:t>Inteligencia Artificial</w:t>
      </w:r>
      <w:r>
        <w:rPr>
          <w:rFonts w:ascii="Arial" w:hAnsi="Arial" w:cs="Arial"/>
          <w:b/>
          <w:bCs/>
          <w:lang w:val="es-ES_tradnl"/>
        </w:rPr>
        <w:t>”</w:t>
      </w:r>
      <w:r w:rsidRPr="00076E21">
        <w:rPr>
          <w:rFonts w:ascii="Arial" w:hAnsi="Arial" w:cs="Arial"/>
          <w:b/>
        </w:rPr>
        <w:t>;</w:t>
      </w:r>
    </w:p>
    <w:p w:rsidR="00790AEB" w:rsidRDefault="00790AEB" w:rsidP="0037607C">
      <w:pPr>
        <w:spacing w:line="260" w:lineRule="exact"/>
        <w:jc w:val="both"/>
        <w:rPr>
          <w:rFonts w:ascii="Arial" w:hAnsi="Arial" w:cs="Arial"/>
          <w:b/>
        </w:rPr>
      </w:pPr>
    </w:p>
    <w:p w:rsidR="00790AEB" w:rsidRPr="00790AEB" w:rsidRDefault="00790AEB" w:rsidP="00790AEB">
      <w:pPr>
        <w:jc w:val="both"/>
        <w:rPr>
          <w:rFonts w:ascii="Arial" w:hAnsi="Arial" w:cs="Arial"/>
          <w:b/>
          <w:bCs/>
        </w:rPr>
      </w:pPr>
      <w:r w:rsidRPr="00790AEB">
        <w:rPr>
          <w:rFonts w:ascii="Arial" w:hAnsi="Arial" w:cs="Arial"/>
          <w:b/>
        </w:rPr>
        <w:t>Art. 2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Fijar como miembros del Jurado que entenderá en </w:t>
      </w:r>
      <w:r>
        <w:rPr>
          <w:rFonts w:ascii="Arial" w:hAnsi="Arial" w:cs="Arial"/>
        </w:rPr>
        <w:t>e</w:t>
      </w:r>
      <w:r w:rsidRPr="00790AEB">
        <w:rPr>
          <w:rFonts w:ascii="Arial" w:hAnsi="Arial" w:cs="Arial"/>
        </w:rPr>
        <w:t>l concurso a que se ha</w:t>
      </w:r>
      <w:r>
        <w:rPr>
          <w:rFonts w:ascii="Arial" w:hAnsi="Arial" w:cs="Arial"/>
        </w:rPr>
        <w:t>ce</w:t>
      </w:r>
    </w:p>
    <w:p w:rsidR="00790AEB" w:rsidRPr="00790AEB" w:rsidRDefault="00790AEB" w:rsidP="00790AEB">
      <w:pPr>
        <w:jc w:val="both"/>
        <w:rPr>
          <w:rFonts w:ascii="Arial" w:hAnsi="Arial" w:cs="Arial"/>
        </w:rPr>
      </w:pPr>
      <w:r w:rsidRPr="00790AEB">
        <w:rPr>
          <w:rFonts w:ascii="Arial" w:hAnsi="Arial" w:cs="Arial"/>
        </w:rPr>
        <w:t xml:space="preserve">referencia en el </w:t>
      </w:r>
      <w:r w:rsidRPr="00790AEB">
        <w:rPr>
          <w:rFonts w:ascii="Arial" w:hAnsi="Arial" w:cs="Arial"/>
          <w:b/>
          <w:bCs/>
        </w:rPr>
        <w:t>Art. 1</w:t>
      </w:r>
      <w:r w:rsidRPr="00790AEB">
        <w:rPr>
          <w:rFonts w:ascii="Arial" w:hAnsi="Arial" w:cs="Arial"/>
          <w:b/>
          <w:bCs/>
        </w:rPr>
        <w:sym w:font="Symbol" w:char="F0B0"/>
      </w:r>
      <w:r w:rsidRPr="00790AEB">
        <w:rPr>
          <w:rFonts w:ascii="Arial" w:hAnsi="Arial" w:cs="Arial"/>
          <w:b/>
          <w:bCs/>
        </w:rPr>
        <w:t>)</w:t>
      </w:r>
      <w:r w:rsidRPr="00790AEB">
        <w:rPr>
          <w:rFonts w:ascii="Arial" w:hAnsi="Arial" w:cs="Arial"/>
        </w:rPr>
        <w:t>:</w:t>
      </w:r>
    </w:p>
    <w:p w:rsidR="00BF5739" w:rsidRPr="00BF5739" w:rsidRDefault="00C11946" w:rsidP="00BF5739">
      <w:pPr>
        <w:pStyle w:val="Ttulo3"/>
        <w:spacing w:line="260" w:lineRule="exact"/>
      </w:pPr>
      <w:r>
        <w:t>Inteli</w:t>
      </w:r>
      <w:r w:rsidR="002446B5">
        <w:t>g</w:t>
      </w:r>
      <w:r>
        <w:t>e</w:t>
      </w:r>
      <w:r w:rsidR="002446B5">
        <w:t>ncia Artificial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90AEB" w:rsidRPr="00790A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90AEB">
              <w:rPr>
                <w:rFonts w:ascii="Arial" w:hAnsi="Arial" w:cs="Arial"/>
                <w:b/>
                <w:bCs/>
              </w:rPr>
              <w:t xml:space="preserve"> </w:t>
            </w:r>
            <w:r w:rsidRPr="00790AEB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90AEB" w:rsidRPr="00790AEB" w:rsidRDefault="00790AEB" w:rsidP="009D690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90AEB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90AEB" w:rsidRPr="007B238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90AEB" w:rsidRPr="007B2381" w:rsidRDefault="005C401A" w:rsidP="009D690E">
            <w:pPr>
              <w:spacing w:line="260" w:lineRule="exact"/>
              <w:jc w:val="both"/>
              <w:rPr>
                <w:bCs/>
                <w:smallCaps/>
                <w:lang w:val="fr-FR"/>
              </w:rPr>
            </w:pPr>
            <w:r w:rsidRPr="007B2381">
              <w:rPr>
                <w:bCs/>
                <w:smallCaps/>
                <w:lang w:val="fr-FR"/>
              </w:rPr>
              <w:t xml:space="preserve">Dra. </w:t>
            </w:r>
            <w:r w:rsidR="00E53A9A" w:rsidRPr="007B2381">
              <w:rPr>
                <w:bCs/>
                <w:smallCaps/>
                <w:lang w:val="fr-FR"/>
              </w:rPr>
              <w:t>Irene Loiseau (U.B.A.)</w:t>
            </w:r>
          </w:p>
        </w:tc>
        <w:tc>
          <w:tcPr>
            <w:tcW w:w="4230" w:type="dxa"/>
            <w:gridSpan w:val="2"/>
          </w:tcPr>
          <w:p w:rsidR="00790AEB" w:rsidRPr="007B2381" w:rsidRDefault="005C401A" w:rsidP="009D690E">
            <w:pPr>
              <w:spacing w:line="260" w:lineRule="exact"/>
              <w:jc w:val="both"/>
              <w:rPr>
                <w:bCs/>
                <w:smallCaps/>
                <w:lang w:val="pt-BR"/>
              </w:rPr>
            </w:pPr>
            <w:r w:rsidRPr="007B2381">
              <w:rPr>
                <w:bCs/>
                <w:smallCaps/>
                <w:lang w:val="pt-BR"/>
              </w:rPr>
              <w:t>Dr. Manuel Abad (U.N.S.)</w:t>
            </w:r>
          </w:p>
        </w:tc>
      </w:tr>
      <w:tr w:rsidR="00074229" w:rsidRPr="007B238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74229" w:rsidRPr="007B2381" w:rsidRDefault="005C401A" w:rsidP="009D690E">
            <w:pPr>
              <w:spacing w:line="260" w:lineRule="exact"/>
              <w:jc w:val="both"/>
              <w:rPr>
                <w:bCs/>
                <w:smallCaps/>
                <w:lang w:val="pt-BR"/>
              </w:rPr>
            </w:pPr>
            <w:r w:rsidRPr="007B2381">
              <w:rPr>
                <w:bCs/>
                <w:smallCaps/>
                <w:lang w:val="pt-BR"/>
              </w:rPr>
              <w:t xml:space="preserve">Lic. </w:t>
            </w:r>
            <w:r w:rsidR="004D6305" w:rsidRPr="007B2381">
              <w:rPr>
                <w:bCs/>
                <w:smallCaps/>
                <w:lang w:val="pt-BR"/>
              </w:rPr>
              <w:t>Susana Esquivel</w:t>
            </w:r>
            <w:r w:rsidR="00E53A9A" w:rsidRPr="007B2381">
              <w:rPr>
                <w:bCs/>
                <w:smallCaps/>
                <w:lang w:val="pt-BR"/>
              </w:rPr>
              <w:t xml:space="preserve"> (U.N.S.L.)</w:t>
            </w:r>
          </w:p>
        </w:tc>
        <w:tc>
          <w:tcPr>
            <w:tcW w:w="4230" w:type="dxa"/>
            <w:gridSpan w:val="2"/>
          </w:tcPr>
          <w:p w:rsidR="00074229" w:rsidRPr="007B2381" w:rsidRDefault="007B2381" w:rsidP="005C401A">
            <w:pPr>
              <w:spacing w:line="260" w:lineRule="exact"/>
              <w:jc w:val="both"/>
              <w:rPr>
                <w:lang w:val="pt-BR"/>
              </w:rPr>
            </w:pPr>
            <w:r w:rsidRPr="007B2381">
              <w:rPr>
                <w:bCs/>
                <w:smallCaps/>
                <w:lang w:val="pt-BR"/>
              </w:rPr>
              <w:t>Dr. G</w:t>
            </w:r>
            <w:r>
              <w:rPr>
                <w:bCs/>
                <w:smallCaps/>
                <w:lang w:val="pt-BR"/>
              </w:rPr>
              <w:t>uillermo Simari</w:t>
            </w:r>
            <w:r w:rsidR="00E53A9A" w:rsidRPr="007B2381">
              <w:rPr>
                <w:bCs/>
                <w:smallCaps/>
                <w:lang w:val="pt-BR"/>
              </w:rPr>
              <w:t xml:space="preserve"> (U.N.</w:t>
            </w:r>
            <w:r>
              <w:rPr>
                <w:bCs/>
                <w:smallCaps/>
                <w:lang w:val="pt-BR"/>
              </w:rPr>
              <w:t>S</w:t>
            </w:r>
            <w:r w:rsidR="00244C31" w:rsidRPr="007B2381">
              <w:rPr>
                <w:bCs/>
                <w:smallCaps/>
                <w:lang w:val="pt-BR"/>
              </w:rPr>
              <w:t>.</w:t>
            </w:r>
            <w:r w:rsidR="00E53A9A" w:rsidRPr="007B2381">
              <w:rPr>
                <w:bCs/>
                <w:smallCaps/>
                <w:lang w:val="pt-BR"/>
              </w:rPr>
              <w:t>)</w:t>
            </w:r>
          </w:p>
        </w:tc>
      </w:tr>
      <w:tr w:rsidR="00074229" w:rsidRPr="007B238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74229" w:rsidRPr="007B2381" w:rsidRDefault="005C401A" w:rsidP="009D690E">
            <w:pPr>
              <w:jc w:val="both"/>
              <w:rPr>
                <w:bCs/>
                <w:lang w:val="pt-BR"/>
              </w:rPr>
            </w:pPr>
            <w:r w:rsidRPr="007B2381">
              <w:rPr>
                <w:bCs/>
                <w:smallCaps/>
                <w:lang w:val="pt-BR"/>
              </w:rPr>
              <w:t xml:space="preserve">Dr. </w:t>
            </w:r>
            <w:r w:rsidR="00E53A9A" w:rsidRPr="007B2381">
              <w:rPr>
                <w:bCs/>
                <w:smallCaps/>
                <w:lang w:val="pt-BR"/>
              </w:rPr>
              <w:t>Francisco Ibañez (U.N.S.J.)</w:t>
            </w:r>
          </w:p>
        </w:tc>
        <w:tc>
          <w:tcPr>
            <w:tcW w:w="4230" w:type="dxa"/>
            <w:gridSpan w:val="2"/>
          </w:tcPr>
          <w:p w:rsidR="00074229" w:rsidRPr="007B2381" w:rsidRDefault="00FC0CDF" w:rsidP="005C401A">
            <w:pPr>
              <w:spacing w:line="260" w:lineRule="exact"/>
              <w:jc w:val="both"/>
              <w:rPr>
                <w:bCs/>
                <w:smallCaps/>
                <w:lang w:val="pt-BR"/>
              </w:rPr>
            </w:pPr>
            <w:r w:rsidRPr="007B2381">
              <w:rPr>
                <w:bCs/>
                <w:smallCaps/>
                <w:lang w:val="pt-BR"/>
              </w:rPr>
              <w:t>Dr</w:t>
            </w:r>
            <w:r w:rsidR="005C401A" w:rsidRPr="007B2381">
              <w:rPr>
                <w:bCs/>
                <w:smallCaps/>
                <w:lang w:val="pt-BR"/>
              </w:rPr>
              <w:t xml:space="preserve">. </w:t>
            </w:r>
            <w:r w:rsidR="00E53A9A" w:rsidRPr="007B2381">
              <w:rPr>
                <w:bCs/>
                <w:smallCaps/>
                <w:lang w:val="pt-BR"/>
              </w:rPr>
              <w:t>Jorge Aguirre (U.N.R.C.)</w:t>
            </w:r>
          </w:p>
        </w:tc>
      </w:tr>
    </w:tbl>
    <w:p w:rsidR="00790AEB" w:rsidRPr="007B2381" w:rsidRDefault="00790AEB" w:rsidP="00790AEB">
      <w:pPr>
        <w:jc w:val="both"/>
        <w:rPr>
          <w:b/>
          <w:bCs/>
          <w:lang w:val="pt-BR"/>
        </w:rPr>
      </w:pPr>
    </w:p>
    <w:p w:rsidR="007E328C" w:rsidRPr="007B2381" w:rsidRDefault="007E328C" w:rsidP="006F037D">
      <w:pPr>
        <w:jc w:val="both"/>
        <w:rPr>
          <w:rFonts w:ascii="Arial" w:hAnsi="Arial" w:cs="Arial"/>
          <w:lang w:val="pt-BR"/>
        </w:rPr>
      </w:pPr>
    </w:p>
    <w:p w:rsidR="00396BF1" w:rsidRPr="007B2381" w:rsidRDefault="00396BF1" w:rsidP="006F037D">
      <w:pPr>
        <w:jc w:val="both"/>
        <w:rPr>
          <w:rFonts w:ascii="Arial" w:hAnsi="Arial" w:cs="Arial"/>
          <w:b/>
          <w:lang w:val="pt-BR"/>
        </w:rPr>
      </w:pPr>
    </w:p>
    <w:p w:rsidR="00BF5739" w:rsidRPr="007B2381" w:rsidRDefault="00BF5739" w:rsidP="006F037D">
      <w:pPr>
        <w:jc w:val="both"/>
        <w:rPr>
          <w:rFonts w:ascii="Arial" w:hAnsi="Arial" w:cs="Arial"/>
          <w:b/>
          <w:lang w:val="pt-BR"/>
        </w:rPr>
      </w:pPr>
    </w:p>
    <w:p w:rsidR="00283D7D" w:rsidRPr="007B2381" w:rsidRDefault="00396BF1" w:rsidP="006F037D">
      <w:pPr>
        <w:jc w:val="both"/>
        <w:rPr>
          <w:rFonts w:ascii="Arial" w:hAnsi="Arial" w:cs="Arial"/>
          <w:b/>
          <w:lang w:val="pt-BR"/>
        </w:rPr>
      </w:pPr>
      <w:r w:rsidRPr="007B2381">
        <w:rPr>
          <w:rFonts w:ascii="Arial" w:hAnsi="Arial" w:cs="Arial"/>
          <w:b/>
          <w:lang w:val="pt-BR"/>
        </w:rPr>
        <w:t>CDCIC-</w:t>
      </w:r>
      <w:r w:rsidR="00000663" w:rsidRPr="007B2381">
        <w:rPr>
          <w:rFonts w:ascii="Arial" w:hAnsi="Arial" w:cs="Arial"/>
          <w:b/>
          <w:lang w:val="pt-BR"/>
        </w:rPr>
        <w:t>1</w:t>
      </w:r>
      <w:r w:rsidRPr="007B2381">
        <w:rPr>
          <w:rFonts w:ascii="Arial" w:hAnsi="Arial" w:cs="Arial"/>
          <w:b/>
          <w:lang w:val="pt-BR"/>
        </w:rPr>
        <w:t>0</w:t>
      </w:r>
      <w:r w:rsidR="00DB238E" w:rsidRPr="007B2381">
        <w:rPr>
          <w:rFonts w:ascii="Arial" w:hAnsi="Arial" w:cs="Arial"/>
          <w:b/>
          <w:lang w:val="pt-BR"/>
        </w:rPr>
        <w:t>2</w:t>
      </w:r>
      <w:r w:rsidRPr="007B2381">
        <w:rPr>
          <w:rFonts w:ascii="Arial" w:hAnsi="Arial" w:cs="Arial"/>
          <w:b/>
          <w:lang w:val="pt-BR"/>
        </w:rPr>
        <w:t>/07</w:t>
      </w:r>
    </w:p>
    <w:p w:rsidR="00396BF1" w:rsidRPr="007B2381" w:rsidRDefault="00396BF1" w:rsidP="006F037D">
      <w:pPr>
        <w:jc w:val="both"/>
        <w:rPr>
          <w:rFonts w:ascii="Arial" w:hAnsi="Arial" w:cs="Arial"/>
          <w:b/>
          <w:lang w:val="pt-BR"/>
        </w:rPr>
      </w:pPr>
    </w:p>
    <w:p w:rsidR="00A63FA7" w:rsidRPr="00C14C41" w:rsidRDefault="00A63FA7" w:rsidP="00A63FA7">
      <w:pPr>
        <w:jc w:val="both"/>
        <w:rPr>
          <w:rFonts w:ascii="Arial" w:hAnsi="Arial" w:cs="Arial"/>
          <w:bCs/>
        </w:rPr>
      </w:pPr>
      <w:r w:rsidRPr="007B2381">
        <w:rPr>
          <w:rFonts w:ascii="Arial" w:hAnsi="Arial" w:cs="Arial"/>
          <w:b/>
          <w:lang w:val="pt-BR"/>
        </w:rPr>
        <w:t>Art. 3</w:t>
      </w:r>
      <w:r w:rsidRPr="00C14C41">
        <w:rPr>
          <w:rFonts w:ascii="Arial" w:hAnsi="Arial" w:cs="Arial"/>
          <w:b/>
        </w:rPr>
        <w:fldChar w:fldCharType="begin"/>
      </w:r>
      <w:r w:rsidRPr="007B2381">
        <w:rPr>
          <w:rFonts w:ascii="Arial" w:hAnsi="Arial" w:cs="Arial"/>
          <w:b/>
          <w:lang w:val="pt-BR"/>
        </w:rPr>
        <w:instrText>SYMBOL 176 \f "Symbol" \s 12</w:instrText>
      </w:r>
      <w:r w:rsidRPr="00C14C41">
        <w:rPr>
          <w:rFonts w:ascii="Arial" w:hAnsi="Arial" w:cs="Arial"/>
          <w:b/>
        </w:rPr>
        <w:fldChar w:fldCharType="separate"/>
      </w:r>
      <w:r w:rsidRPr="007B2381">
        <w:rPr>
          <w:rFonts w:ascii="Arial" w:hAnsi="Arial" w:cs="Arial"/>
          <w:b/>
          <w:lang w:val="pt-BR"/>
        </w:rPr>
        <w:t>°</w:t>
      </w:r>
      <w:r w:rsidRPr="00C14C41">
        <w:rPr>
          <w:rFonts w:ascii="Arial" w:hAnsi="Arial" w:cs="Arial"/>
          <w:b/>
        </w:rPr>
        <w:fldChar w:fldCharType="end"/>
      </w:r>
      <w:r w:rsidRPr="007B2381">
        <w:rPr>
          <w:rFonts w:ascii="Arial" w:hAnsi="Arial" w:cs="Arial"/>
          <w:b/>
          <w:lang w:val="pt-BR"/>
        </w:rPr>
        <w:t xml:space="preserve">).- </w:t>
      </w:r>
      <w:r w:rsidRPr="007B2381">
        <w:rPr>
          <w:rFonts w:ascii="Arial" w:hAnsi="Arial" w:cs="Arial"/>
          <w:bCs/>
          <w:lang w:val="pt-BR"/>
        </w:rPr>
        <w:t>De</w:t>
      </w:r>
      <w:r w:rsidRPr="00C14C41">
        <w:rPr>
          <w:rFonts w:ascii="Arial" w:hAnsi="Arial" w:cs="Arial"/>
          <w:bCs/>
        </w:rPr>
        <w:t xml:space="preserve">terminar que quienes se postulen deberán presentar –en el momento de la inscripción- </w:t>
      </w:r>
      <w:r w:rsidRPr="00C14C41">
        <w:rPr>
          <w:rFonts w:ascii="Arial" w:hAnsi="Arial" w:cs="Arial"/>
          <w:b/>
          <w:bCs/>
          <w:i/>
        </w:rPr>
        <w:t>un plan de</w:t>
      </w:r>
      <w:r w:rsidRPr="00C14C41">
        <w:rPr>
          <w:rFonts w:ascii="Arial" w:hAnsi="Arial" w:cs="Arial"/>
          <w:b/>
          <w:bCs/>
        </w:rPr>
        <w:t xml:space="preserve"> </w:t>
      </w:r>
      <w:r w:rsidRPr="00C14C41">
        <w:rPr>
          <w:rFonts w:ascii="Arial" w:hAnsi="Arial" w:cs="Arial"/>
          <w:b/>
          <w:bCs/>
          <w:i/>
        </w:rPr>
        <w:t>actividad docente</w:t>
      </w:r>
      <w:r w:rsidRPr="00C14C41">
        <w:rPr>
          <w:rFonts w:ascii="Arial" w:hAnsi="Arial" w:cs="Arial"/>
          <w:bCs/>
        </w:rPr>
        <w:t xml:space="preserve"> que el aspirante desarrollará en caso de obtener el cargo y </w:t>
      </w:r>
      <w:r w:rsidRPr="00ED26BB">
        <w:rPr>
          <w:rFonts w:ascii="Arial" w:hAnsi="Arial" w:cs="Arial"/>
          <w:b/>
          <w:bCs/>
          <w:i/>
        </w:rPr>
        <w:t>un plan</w:t>
      </w:r>
      <w:r>
        <w:rPr>
          <w:rFonts w:ascii="Arial" w:hAnsi="Arial" w:cs="Arial"/>
          <w:bCs/>
        </w:rPr>
        <w:t xml:space="preserve"> </w:t>
      </w:r>
      <w:r w:rsidRPr="00C14C41">
        <w:rPr>
          <w:rFonts w:ascii="Arial" w:hAnsi="Arial" w:cs="Arial"/>
          <w:b/>
          <w:bCs/>
          <w:i/>
        </w:rPr>
        <w:t>de investigación</w:t>
      </w:r>
      <w:r w:rsidRPr="00C14C41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-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</w:p>
    <w:p w:rsidR="00074229" w:rsidRPr="00074229" w:rsidRDefault="00074229" w:rsidP="00074229">
      <w:pPr>
        <w:jc w:val="both"/>
        <w:rPr>
          <w:rFonts w:ascii="Arial" w:hAnsi="Arial" w:cs="Arial"/>
        </w:rPr>
      </w:pPr>
      <w:r w:rsidRPr="00074229">
        <w:rPr>
          <w:rFonts w:ascii="Arial" w:hAnsi="Arial" w:cs="Arial"/>
          <w:b/>
        </w:rPr>
        <w:t>Art. 4</w:t>
      </w:r>
      <w:r w:rsidRPr="00074229">
        <w:rPr>
          <w:rFonts w:ascii="Arial" w:hAnsi="Arial" w:cs="Arial"/>
          <w:b/>
        </w:rPr>
        <w:fldChar w:fldCharType="begin"/>
      </w:r>
      <w:r w:rsidRPr="00074229">
        <w:rPr>
          <w:rFonts w:ascii="Arial" w:hAnsi="Arial" w:cs="Arial"/>
          <w:b/>
        </w:rPr>
        <w:instrText>SYMBOL 176 \f "Symbol" \s 12</w:instrText>
      </w:r>
      <w:r w:rsidRPr="00074229">
        <w:rPr>
          <w:rFonts w:ascii="Arial" w:hAnsi="Arial" w:cs="Arial"/>
          <w:b/>
        </w:rPr>
        <w:fldChar w:fldCharType="separate"/>
      </w:r>
      <w:r w:rsidRPr="00074229">
        <w:rPr>
          <w:rFonts w:ascii="Arial" w:hAnsi="Arial" w:cs="Arial"/>
          <w:b/>
        </w:rPr>
        <w:t>°</w:t>
      </w:r>
      <w:r w:rsidRPr="00074229">
        <w:rPr>
          <w:rFonts w:ascii="Arial" w:hAnsi="Arial" w:cs="Arial"/>
          <w:b/>
        </w:rPr>
        <w:fldChar w:fldCharType="end"/>
      </w:r>
      <w:r w:rsidRPr="00074229">
        <w:rPr>
          <w:rFonts w:ascii="Arial" w:hAnsi="Arial" w:cs="Arial"/>
          <w:b/>
        </w:rPr>
        <w:t>).-</w:t>
      </w:r>
      <w:r w:rsidRPr="00074229">
        <w:rPr>
          <w:rFonts w:ascii="Arial" w:hAnsi="Arial" w:cs="Arial"/>
        </w:rPr>
        <w:t xml:space="preserve"> Establecer que aquel candidato</w:t>
      </w:r>
      <w:r w:rsidR="00321FE1">
        <w:rPr>
          <w:rFonts w:ascii="Arial" w:hAnsi="Arial" w:cs="Arial"/>
        </w:rPr>
        <w:t xml:space="preserve"> que resulte</w:t>
      </w:r>
      <w:r w:rsidRPr="00074229">
        <w:rPr>
          <w:rFonts w:ascii="Arial" w:hAnsi="Arial" w:cs="Arial"/>
        </w:rPr>
        <w:t xml:space="preserve"> designado en </w:t>
      </w:r>
      <w:r w:rsidR="00321FE1">
        <w:rPr>
          <w:rFonts w:ascii="Arial" w:hAnsi="Arial" w:cs="Arial"/>
        </w:rPr>
        <w:t>e</w:t>
      </w:r>
      <w:r w:rsidRPr="00074229">
        <w:rPr>
          <w:rFonts w:ascii="Arial" w:hAnsi="Arial" w:cs="Arial"/>
        </w:rPr>
        <w:t>l</w:t>
      </w:r>
      <w:r w:rsidR="00321FE1">
        <w:rPr>
          <w:rFonts w:ascii="Arial" w:hAnsi="Arial" w:cs="Arial"/>
        </w:rPr>
        <w:t xml:space="preserve"> cargo</w:t>
      </w:r>
      <w:r w:rsidRPr="00074229">
        <w:rPr>
          <w:rFonts w:ascii="Arial" w:hAnsi="Arial" w:cs="Arial"/>
        </w:rPr>
        <w:t xml:space="preserve"> motivo del presente llamado deberá dictar dos asignaturas por año: en primer lugar, se encargará del dictado de la asignatura indicada en el llamado; de no ser esto factible y/o en el cuatr</w:t>
      </w:r>
      <w:r w:rsidR="00321FE1">
        <w:rPr>
          <w:rFonts w:ascii="Arial" w:hAnsi="Arial" w:cs="Arial"/>
        </w:rPr>
        <w:t>imestre complementario, dictará</w:t>
      </w:r>
      <w:r w:rsidRPr="00074229">
        <w:rPr>
          <w:rFonts w:ascii="Arial" w:hAnsi="Arial" w:cs="Arial"/>
        </w:rPr>
        <w:t xml:space="preserve"> asignaturas del área afines a aquella objeto de su concurso; de no poder concret</w:t>
      </w:r>
      <w:r w:rsidR="00321FE1">
        <w:rPr>
          <w:rFonts w:ascii="Arial" w:hAnsi="Arial" w:cs="Arial"/>
        </w:rPr>
        <w:t>arse el punto anterior, dictará</w:t>
      </w:r>
      <w:r w:rsidRPr="00074229">
        <w:rPr>
          <w:rFonts w:ascii="Arial" w:hAnsi="Arial" w:cs="Arial"/>
        </w:rPr>
        <w:t xml:space="preserve"> asignaturas básicas del Departamento de Ciencias e Ingeniería de la Computación, según las necesidades de cada cuatrimestre.- </w:t>
      </w:r>
    </w:p>
    <w:p w:rsidR="00074229" w:rsidRPr="00074229" w:rsidRDefault="00074229" w:rsidP="00074229">
      <w:pPr>
        <w:jc w:val="both"/>
        <w:rPr>
          <w:rFonts w:ascii="Arial" w:hAnsi="Arial" w:cs="Arial"/>
        </w:rPr>
      </w:pPr>
    </w:p>
    <w:p w:rsidR="00A168D9" w:rsidRPr="006F037D" w:rsidRDefault="00074229" w:rsidP="006F037D">
      <w:pPr>
        <w:pStyle w:val="Textoindependiente"/>
        <w:jc w:val="both"/>
        <w:rPr>
          <w:rFonts w:ascii="Arial" w:hAnsi="Arial" w:cs="Arial"/>
          <w:szCs w:val="24"/>
        </w:rPr>
      </w:pPr>
      <w:r w:rsidRPr="00790AEB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5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</w:t>
      </w:r>
      <w:r w:rsidR="00A168D9" w:rsidRPr="006F037D">
        <w:rPr>
          <w:rFonts w:ascii="Arial" w:hAnsi="Arial" w:cs="Arial"/>
          <w:szCs w:val="24"/>
        </w:rPr>
        <w:t xml:space="preserve">Fijar como </w:t>
      </w:r>
      <w:r w:rsidR="00A168D9" w:rsidRPr="00074229">
        <w:rPr>
          <w:rFonts w:ascii="Arial" w:hAnsi="Arial" w:cs="Arial"/>
          <w:b/>
          <w:szCs w:val="24"/>
        </w:rPr>
        <w:t>fecha de inscripción desde el</w:t>
      </w:r>
      <w:r w:rsidR="00987CBC" w:rsidRPr="006F037D">
        <w:rPr>
          <w:rFonts w:ascii="Arial" w:hAnsi="Arial" w:cs="Arial"/>
          <w:szCs w:val="24"/>
        </w:rPr>
        <w:t xml:space="preserve"> </w:t>
      </w:r>
      <w:r w:rsidR="00A168D9" w:rsidRPr="00074229">
        <w:rPr>
          <w:rFonts w:ascii="Arial" w:hAnsi="Arial" w:cs="Arial"/>
          <w:b/>
          <w:szCs w:val="24"/>
        </w:rPr>
        <w:t>6 al 8 de junio de 2007</w:t>
      </w:r>
      <w:r w:rsidR="00A168D9" w:rsidRPr="006F037D">
        <w:rPr>
          <w:rFonts w:ascii="Arial" w:hAnsi="Arial" w:cs="Arial"/>
          <w:szCs w:val="24"/>
        </w:rPr>
        <w:t>.</w:t>
      </w:r>
      <w:r w:rsidR="00987CBC" w:rsidRPr="006F037D">
        <w:rPr>
          <w:rFonts w:ascii="Arial" w:hAnsi="Arial" w:cs="Arial"/>
          <w:szCs w:val="24"/>
        </w:rPr>
        <w:t xml:space="preserve"> </w:t>
      </w:r>
      <w:r w:rsidR="00A168D9" w:rsidRPr="006F037D">
        <w:rPr>
          <w:rFonts w:ascii="Arial" w:hAnsi="Arial" w:cs="Arial"/>
          <w:szCs w:val="24"/>
        </w:rPr>
        <w:t xml:space="preserve">Las solicitudes de inscripción  se recibirán  en </w:t>
      </w:r>
      <w:smartTag w:uri="urn:schemas-microsoft-com:office:smarttags" w:element="PersonName">
        <w:smartTagPr>
          <w:attr w:name="ProductID" w:val="la Secretar￭a"/>
        </w:smartTagPr>
        <w:r w:rsidR="00A168D9" w:rsidRPr="006F037D">
          <w:rPr>
            <w:rFonts w:ascii="Arial" w:hAnsi="Arial" w:cs="Arial"/>
            <w:szCs w:val="24"/>
          </w:rPr>
          <w:t>la Secretaría</w:t>
        </w:r>
      </w:smartTag>
      <w:r w:rsidR="00A168D9" w:rsidRPr="006F037D">
        <w:rPr>
          <w:rFonts w:ascii="Arial" w:hAnsi="Arial" w:cs="Arial"/>
          <w:szCs w:val="24"/>
        </w:rPr>
        <w:t xml:space="preserve"> del Departamento de </w:t>
      </w:r>
      <w:r>
        <w:rPr>
          <w:rFonts w:ascii="Arial" w:hAnsi="Arial" w:cs="Arial"/>
          <w:szCs w:val="24"/>
        </w:rPr>
        <w:t>Ciencias e Ingeniería de la Computación</w:t>
      </w:r>
      <w:r w:rsidR="00A168D9" w:rsidRPr="006F037D">
        <w:rPr>
          <w:rFonts w:ascii="Arial" w:hAnsi="Arial" w:cs="Arial"/>
          <w:szCs w:val="24"/>
        </w:rPr>
        <w:t xml:space="preserve">, en el horario de </w:t>
      </w:r>
      <w:smartTag w:uri="urn:schemas-microsoft-com:office:smarttags" w:element="metricconverter">
        <w:smartTagPr>
          <w:attr w:name="ProductID" w:val="8.00 a"/>
        </w:smartTagPr>
        <w:r w:rsidR="00A168D9" w:rsidRPr="006F037D">
          <w:rPr>
            <w:rFonts w:ascii="Arial" w:hAnsi="Arial" w:cs="Arial"/>
            <w:szCs w:val="24"/>
          </w:rPr>
          <w:t>8.00 a</w:t>
        </w:r>
      </w:smartTag>
      <w:r w:rsidR="00A168D9" w:rsidRPr="006F037D">
        <w:rPr>
          <w:rFonts w:ascii="Arial" w:hAnsi="Arial" w:cs="Arial"/>
          <w:szCs w:val="24"/>
        </w:rPr>
        <w:t xml:space="preserve"> 13.00 </w:t>
      </w:r>
      <w:proofErr w:type="spellStart"/>
      <w:r w:rsidR="00A168D9" w:rsidRPr="006F037D">
        <w:rPr>
          <w:rFonts w:ascii="Arial" w:hAnsi="Arial" w:cs="Arial"/>
          <w:szCs w:val="24"/>
        </w:rPr>
        <w:t>hs</w:t>
      </w:r>
      <w:proofErr w:type="spellEnd"/>
      <w:r w:rsidR="00A168D9" w:rsidRPr="006F037D">
        <w:rPr>
          <w:rFonts w:ascii="Arial" w:hAnsi="Arial" w:cs="Arial"/>
          <w:szCs w:val="24"/>
        </w:rPr>
        <w:t xml:space="preserve">. en Av. </w:t>
      </w:r>
      <w:proofErr w:type="spellStart"/>
      <w:r w:rsidR="00A168D9" w:rsidRPr="006F037D">
        <w:rPr>
          <w:rFonts w:ascii="Arial" w:hAnsi="Arial" w:cs="Arial"/>
          <w:szCs w:val="24"/>
        </w:rPr>
        <w:t>Alem</w:t>
      </w:r>
      <w:proofErr w:type="spellEnd"/>
      <w:r w:rsidR="00A168D9" w:rsidRPr="006F037D">
        <w:rPr>
          <w:rFonts w:ascii="Arial" w:hAnsi="Arial" w:cs="Arial"/>
          <w:szCs w:val="24"/>
        </w:rPr>
        <w:t xml:space="preserve"> 1253, 2do piso.</w:t>
      </w:r>
    </w:p>
    <w:p w:rsidR="00A168D9" w:rsidRPr="006F037D" w:rsidRDefault="00A168D9" w:rsidP="006F037D">
      <w:pPr>
        <w:pStyle w:val="Textoindependiente"/>
        <w:jc w:val="both"/>
        <w:rPr>
          <w:rFonts w:ascii="Arial" w:hAnsi="Arial" w:cs="Arial"/>
          <w:szCs w:val="24"/>
        </w:rPr>
      </w:pPr>
    </w:p>
    <w:p w:rsidR="007E328C" w:rsidRPr="006F037D" w:rsidRDefault="00074229" w:rsidP="006F037D">
      <w:pPr>
        <w:pStyle w:val="Textoindependiente"/>
        <w:jc w:val="both"/>
        <w:rPr>
          <w:rFonts w:ascii="Arial" w:hAnsi="Arial" w:cs="Arial"/>
          <w:szCs w:val="24"/>
        </w:rPr>
      </w:pPr>
      <w:r w:rsidRPr="00790AEB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6</w:t>
      </w:r>
      <w:r w:rsidRPr="00790AEB">
        <w:rPr>
          <w:rFonts w:ascii="Arial" w:hAnsi="Arial" w:cs="Arial"/>
          <w:b/>
        </w:rPr>
        <w:fldChar w:fldCharType="begin"/>
      </w:r>
      <w:r w:rsidRPr="00790AEB">
        <w:rPr>
          <w:rFonts w:ascii="Arial" w:hAnsi="Arial" w:cs="Arial"/>
          <w:b/>
        </w:rPr>
        <w:instrText>SYMBOL 176 \f "Symbol" \s 12</w:instrText>
      </w:r>
      <w:r w:rsidRPr="00790AEB">
        <w:rPr>
          <w:rFonts w:ascii="Arial" w:hAnsi="Arial" w:cs="Arial"/>
          <w:b/>
        </w:rPr>
        <w:fldChar w:fldCharType="separate"/>
      </w:r>
      <w:r w:rsidRPr="00790AEB">
        <w:rPr>
          <w:rFonts w:ascii="Arial" w:hAnsi="Arial" w:cs="Arial"/>
          <w:b/>
        </w:rPr>
        <w:t>°</w:t>
      </w:r>
      <w:r w:rsidRPr="00790AEB">
        <w:rPr>
          <w:rFonts w:ascii="Arial" w:hAnsi="Arial" w:cs="Arial"/>
          <w:b/>
        </w:rPr>
        <w:fldChar w:fldCharType="end"/>
      </w:r>
      <w:r w:rsidRPr="00790AEB">
        <w:rPr>
          <w:rFonts w:ascii="Arial" w:hAnsi="Arial" w:cs="Arial"/>
          <w:b/>
        </w:rPr>
        <w:t>).-</w:t>
      </w:r>
      <w:r w:rsidRPr="00790AEB">
        <w:rPr>
          <w:rFonts w:ascii="Arial" w:hAnsi="Arial" w:cs="Arial"/>
        </w:rPr>
        <w:t xml:space="preserve"> </w:t>
      </w:r>
      <w:r>
        <w:rPr>
          <w:rFonts w:ascii="Arial" w:hAnsi="Arial" w:cs="Arial"/>
          <w:szCs w:val="24"/>
        </w:rPr>
        <w:t xml:space="preserve"> Regístrese</w:t>
      </w:r>
      <w:r w:rsidR="007E328C" w:rsidRPr="006F037D">
        <w:rPr>
          <w:rFonts w:ascii="Arial" w:hAnsi="Arial" w:cs="Arial"/>
          <w:szCs w:val="24"/>
        </w:rPr>
        <w:t>.</w:t>
      </w:r>
      <w:r w:rsidR="00A168D9" w:rsidRPr="006F037D">
        <w:rPr>
          <w:rFonts w:ascii="Arial" w:hAnsi="Arial" w:cs="Arial"/>
          <w:szCs w:val="24"/>
        </w:rPr>
        <w:t xml:space="preserve"> Pase a Mesa General de Entradas para su </w:t>
      </w:r>
      <w:proofErr w:type="spellStart"/>
      <w:r w:rsidR="00A168D9" w:rsidRPr="006F037D">
        <w:rPr>
          <w:rFonts w:ascii="Arial" w:hAnsi="Arial" w:cs="Arial"/>
          <w:szCs w:val="24"/>
        </w:rPr>
        <w:t>caratulación</w:t>
      </w:r>
      <w:proofErr w:type="spellEnd"/>
      <w:r w:rsidR="00A168D9" w:rsidRPr="006F037D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E</w:t>
      </w:r>
      <w:r w:rsidR="007E328C" w:rsidRPr="006F037D">
        <w:rPr>
          <w:rFonts w:ascii="Arial" w:hAnsi="Arial" w:cs="Arial"/>
          <w:szCs w:val="24"/>
        </w:rPr>
        <w:t>lévese al Consejo Superior Universitario para su conocimiento y demás efectos. Cumplido, vuelva.</w:t>
      </w:r>
      <w:r>
        <w:rPr>
          <w:rFonts w:ascii="Arial" w:hAnsi="Arial" w:cs="Arial"/>
          <w:szCs w:val="24"/>
        </w:rPr>
        <w:t>-</w:t>
      </w:r>
    </w:p>
    <w:p w:rsidR="001B4CC0" w:rsidRPr="006F037D" w:rsidRDefault="001B4CC0" w:rsidP="006F037D">
      <w:pPr>
        <w:jc w:val="both"/>
        <w:rPr>
          <w:rFonts w:ascii="Arial" w:hAnsi="Arial" w:cs="Arial"/>
          <w:lang w:val="es-ES_tradnl"/>
        </w:rPr>
      </w:pPr>
    </w:p>
    <w:sectPr w:rsidR="001B4CC0" w:rsidRPr="006F037D" w:rsidSect="006F037D">
      <w:pgSz w:w="11906" w:h="16838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4CC0"/>
    <w:rsid w:val="00000663"/>
    <w:rsid w:val="00074229"/>
    <w:rsid w:val="001148A9"/>
    <w:rsid w:val="00170C2E"/>
    <w:rsid w:val="001B4CC0"/>
    <w:rsid w:val="002446B5"/>
    <w:rsid w:val="00244C31"/>
    <w:rsid w:val="00283D7D"/>
    <w:rsid w:val="00321FE1"/>
    <w:rsid w:val="0037607C"/>
    <w:rsid w:val="00396BF1"/>
    <w:rsid w:val="004D6305"/>
    <w:rsid w:val="005C401A"/>
    <w:rsid w:val="006401BE"/>
    <w:rsid w:val="006F037D"/>
    <w:rsid w:val="00790AEB"/>
    <w:rsid w:val="007B2381"/>
    <w:rsid w:val="007C5DA8"/>
    <w:rsid w:val="007D32E4"/>
    <w:rsid w:val="007E328C"/>
    <w:rsid w:val="00831236"/>
    <w:rsid w:val="00932D31"/>
    <w:rsid w:val="00987CBC"/>
    <w:rsid w:val="009D690E"/>
    <w:rsid w:val="00A168D9"/>
    <w:rsid w:val="00A63FA7"/>
    <w:rsid w:val="00AE731D"/>
    <w:rsid w:val="00B01BA0"/>
    <w:rsid w:val="00BF5739"/>
    <w:rsid w:val="00C11946"/>
    <w:rsid w:val="00D24722"/>
    <w:rsid w:val="00DB238E"/>
    <w:rsid w:val="00E27B35"/>
    <w:rsid w:val="00E46749"/>
    <w:rsid w:val="00E52E18"/>
    <w:rsid w:val="00E53A9A"/>
    <w:rsid w:val="00FC0CDF"/>
    <w:rsid w:val="00FC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790A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F03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_tradnl" w:eastAsia="en-US"/>
    </w:rPr>
  </w:style>
  <w:style w:type="paragraph" w:styleId="Ttulo4">
    <w:name w:val="heading 4"/>
    <w:basedOn w:val="Normal"/>
    <w:next w:val="Normal"/>
    <w:qFormat/>
    <w:rsid w:val="00790AE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E328C"/>
    <w:rPr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    mayo de 2007</vt:lpstr>
    </vt:vector>
  </TitlesOfParts>
  <Company>UNS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    mayo de 2007</dc:title>
  <dc:subject/>
  <dc:creator>Mary</dc:creator>
  <cp:keywords/>
  <dc:description/>
  <cp:lastModifiedBy>Keith</cp:lastModifiedBy>
  <cp:revision>2</cp:revision>
  <cp:lastPrinted>2007-06-08T11:29:00Z</cp:lastPrinted>
  <dcterms:created xsi:type="dcterms:W3CDTF">2025-07-06T04:31:00Z</dcterms:created>
  <dcterms:modified xsi:type="dcterms:W3CDTF">2025-07-06T04:31:00Z</dcterms:modified>
</cp:coreProperties>
</file>