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86A" w:rsidRDefault="0047386A" w:rsidP="00FC6A2E">
      <w:pPr>
        <w:pStyle w:val="Ttulo3"/>
        <w:rPr>
          <w:lang w:val="es-AR"/>
        </w:rPr>
      </w:pPr>
    </w:p>
    <w:p w:rsidR="0047386A" w:rsidRDefault="0047386A" w:rsidP="00FC6A2E">
      <w:pPr>
        <w:pStyle w:val="Ttulo3"/>
        <w:rPr>
          <w:lang w:val="es-AR"/>
        </w:rPr>
      </w:pPr>
    </w:p>
    <w:p w:rsidR="0047386A" w:rsidRDefault="0047386A" w:rsidP="00FC6A2E">
      <w:pPr>
        <w:pStyle w:val="Ttulo3"/>
        <w:rPr>
          <w:lang w:val="es-AR"/>
        </w:rPr>
      </w:pPr>
    </w:p>
    <w:p w:rsidR="0047386A" w:rsidRDefault="0047386A" w:rsidP="00FC6A2E">
      <w:pPr>
        <w:pStyle w:val="Ttulo3"/>
        <w:rPr>
          <w:lang w:val="es-AR"/>
        </w:rPr>
      </w:pPr>
    </w:p>
    <w:p w:rsidR="00FC6A2E" w:rsidRDefault="00FC6A2E" w:rsidP="00FC6A2E">
      <w:pPr>
        <w:pStyle w:val="Ttulo3"/>
        <w:rPr>
          <w:lang w:val="es-AR"/>
        </w:rPr>
      </w:pPr>
      <w:r>
        <w:rPr>
          <w:lang w:val="es-AR"/>
        </w:rPr>
        <w:t>REGISTRADO BAJO N</w:t>
      </w:r>
      <w:r>
        <w:sym w:font="Symbol" w:char="F0B0"/>
      </w:r>
      <w:r>
        <w:rPr>
          <w:lang w:val="es-AR"/>
        </w:rPr>
        <w:t xml:space="preserve"> CDCIC-</w:t>
      </w:r>
      <w:r w:rsidR="005115E7">
        <w:rPr>
          <w:lang w:val="es-AR"/>
        </w:rPr>
        <w:t>1</w:t>
      </w:r>
      <w:r w:rsidR="004559E7">
        <w:rPr>
          <w:lang w:val="es-AR"/>
        </w:rPr>
        <w:t>19</w:t>
      </w:r>
      <w:r>
        <w:rPr>
          <w:lang w:val="es-AR"/>
        </w:rPr>
        <w:t>/0</w:t>
      </w:r>
      <w:r w:rsidR="005115E7">
        <w:rPr>
          <w:lang w:val="es-AR"/>
        </w:rPr>
        <w:t>7</w:t>
      </w:r>
      <w:r>
        <w:rPr>
          <w:lang w:val="es-AR"/>
        </w:rPr>
        <w:t xml:space="preserve">    </w:t>
      </w:r>
    </w:p>
    <w:p w:rsidR="00FC6A2E" w:rsidRDefault="00FC6A2E" w:rsidP="00FC6A2E">
      <w:pPr>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                                                                                    BAHIA BLANCA,</w:t>
      </w:r>
    </w:p>
    <w:p w:rsidR="00FC6A2E" w:rsidRDefault="00FC6A2E" w:rsidP="00FC6A2E">
      <w:pPr>
        <w:tabs>
          <w:tab w:val="left" w:pos="5670"/>
        </w:tabs>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VISTO : </w:t>
      </w:r>
    </w:p>
    <w:p w:rsidR="00FC6A2E" w:rsidRDefault="00FC6A2E" w:rsidP="00FC6A2E">
      <w:pPr>
        <w:tabs>
          <w:tab w:val="left" w:pos="5670"/>
        </w:tabs>
        <w:rPr>
          <w:rFonts w:ascii="Arial" w:hAnsi="Arial"/>
          <w:b/>
          <w:sz w:val="24"/>
          <w:lang w:val="es-AR"/>
        </w:rPr>
      </w:pPr>
    </w:p>
    <w:p w:rsidR="00FC6A2E" w:rsidRDefault="00FC6A2E" w:rsidP="00FC6A2E">
      <w:pPr>
        <w:tabs>
          <w:tab w:val="left" w:pos="5670"/>
        </w:tabs>
        <w:ind w:firstLine="1418"/>
        <w:jc w:val="both"/>
        <w:rPr>
          <w:rFonts w:ascii="Arial" w:hAnsi="Arial"/>
          <w:sz w:val="24"/>
          <w:lang w:val="es-AR"/>
        </w:rPr>
      </w:pPr>
      <w:r>
        <w:rPr>
          <w:rFonts w:ascii="Arial" w:hAnsi="Arial"/>
          <w:sz w:val="24"/>
          <w:lang w:val="es-AR"/>
        </w:rPr>
        <w:t xml:space="preserve">La resolución CSU-110/97 por la cual se crea el Programa de Estudios </w:t>
      </w:r>
      <w:proofErr w:type="spellStart"/>
      <w:r>
        <w:rPr>
          <w:rFonts w:ascii="Arial" w:hAnsi="Arial"/>
          <w:sz w:val="24"/>
          <w:lang w:val="es-AR"/>
        </w:rPr>
        <w:t>Un</w:t>
      </w:r>
      <w:r>
        <w:rPr>
          <w:rFonts w:ascii="Arial" w:hAnsi="Arial"/>
          <w:sz w:val="24"/>
          <w:u w:val="single"/>
          <w:lang w:val="es-AR"/>
        </w:rPr>
        <w:t>i</w:t>
      </w:r>
      <w:proofErr w:type="spellEnd"/>
      <w:r>
        <w:rPr>
          <w:rFonts w:ascii="Arial" w:hAnsi="Arial"/>
          <w:sz w:val="24"/>
          <w:u w:val="single"/>
          <w:lang w:val="es-AR"/>
        </w:rPr>
        <w:t xml:space="preserve"> </w:t>
      </w:r>
      <w:proofErr w:type="spellStart"/>
      <w:r>
        <w:rPr>
          <w:rFonts w:ascii="Arial" w:hAnsi="Arial"/>
          <w:sz w:val="24"/>
          <w:lang w:val="es-AR"/>
        </w:rPr>
        <w:t>versitarios</w:t>
      </w:r>
      <w:proofErr w:type="spellEnd"/>
      <w:r>
        <w:rPr>
          <w:rFonts w:ascii="Arial" w:hAnsi="Arial"/>
          <w:sz w:val="24"/>
          <w:lang w:val="es-AR"/>
        </w:rPr>
        <w:t xml:space="preserve"> en la Zona de Influencia de la </w:t>
      </w:r>
      <w:proofErr w:type="spellStart"/>
      <w:r>
        <w:rPr>
          <w:rFonts w:ascii="Arial" w:hAnsi="Arial"/>
          <w:sz w:val="24"/>
          <w:lang w:val="es-AR"/>
        </w:rPr>
        <w:t>U.N.S</w:t>
      </w:r>
      <w:proofErr w:type="spellEnd"/>
      <w:r>
        <w:rPr>
          <w:rFonts w:ascii="Arial" w:hAnsi="Arial"/>
          <w:sz w:val="24"/>
          <w:lang w:val="es-AR"/>
        </w:rPr>
        <w:t>. (</w:t>
      </w:r>
      <w:proofErr w:type="spellStart"/>
      <w:r>
        <w:rPr>
          <w:rFonts w:ascii="Arial" w:hAnsi="Arial"/>
          <w:sz w:val="24"/>
          <w:lang w:val="es-AR"/>
        </w:rPr>
        <w:t>P.E.U.Z.O</w:t>
      </w:r>
      <w:proofErr w:type="spellEnd"/>
      <w:r>
        <w:rPr>
          <w:rFonts w:ascii="Arial" w:hAnsi="Arial"/>
          <w:sz w:val="24"/>
          <w:lang w:val="es-AR"/>
        </w:rPr>
        <w:t>.), con el fin de dictar asign</w:t>
      </w:r>
      <w:r>
        <w:rPr>
          <w:rFonts w:ascii="Arial" w:hAnsi="Arial"/>
          <w:sz w:val="24"/>
          <w:u w:val="single"/>
          <w:lang w:val="es-AR"/>
        </w:rPr>
        <w:t xml:space="preserve">a </w:t>
      </w:r>
      <w:proofErr w:type="spellStart"/>
      <w:r w:rsidR="00082B4C">
        <w:rPr>
          <w:rFonts w:ascii="Arial" w:hAnsi="Arial"/>
          <w:sz w:val="24"/>
          <w:lang w:val="es-AR"/>
        </w:rPr>
        <w:t>turas</w:t>
      </w:r>
      <w:proofErr w:type="spellEnd"/>
      <w:r w:rsidR="00082B4C">
        <w:rPr>
          <w:rFonts w:ascii="Arial" w:hAnsi="Arial"/>
          <w:sz w:val="24"/>
          <w:lang w:val="es-AR"/>
        </w:rPr>
        <w:t xml:space="preserve"> básicas</w:t>
      </w:r>
      <w:r>
        <w:rPr>
          <w:rFonts w:ascii="Arial" w:hAnsi="Arial"/>
          <w:sz w:val="24"/>
          <w:lang w:val="es-AR"/>
        </w:rPr>
        <w:t xml:space="preserve"> comunes a varias carreras, en localidades de la región;</w:t>
      </w:r>
    </w:p>
    <w:p w:rsidR="00FC6A2E" w:rsidRDefault="00FC6A2E" w:rsidP="00FC6A2E">
      <w:pPr>
        <w:tabs>
          <w:tab w:val="left" w:pos="5670"/>
        </w:tabs>
        <w:ind w:firstLine="1418"/>
        <w:jc w:val="both"/>
        <w:rPr>
          <w:rFonts w:ascii="Arial" w:hAnsi="Arial"/>
          <w:sz w:val="24"/>
          <w:lang w:val="es-AR"/>
        </w:rPr>
      </w:pPr>
    </w:p>
    <w:p w:rsidR="00FC6A2E" w:rsidRDefault="00FC6A2E" w:rsidP="00FC6A2E">
      <w:pPr>
        <w:tabs>
          <w:tab w:val="left" w:pos="5670"/>
        </w:tabs>
        <w:ind w:firstLine="1418"/>
        <w:jc w:val="both"/>
        <w:rPr>
          <w:rFonts w:ascii="Arial" w:hAnsi="Arial"/>
          <w:sz w:val="24"/>
          <w:lang w:val="es-AR"/>
        </w:rPr>
      </w:pPr>
      <w:r>
        <w:rPr>
          <w:rFonts w:ascii="Arial" w:hAnsi="Arial"/>
          <w:sz w:val="24"/>
          <w:lang w:val="es-AR"/>
        </w:rPr>
        <w:t>Que por resolución CSU-</w:t>
      </w:r>
      <w:r w:rsidR="004559E7">
        <w:rPr>
          <w:rFonts w:ascii="Arial" w:hAnsi="Arial"/>
          <w:sz w:val="24"/>
          <w:lang w:val="es-AR"/>
        </w:rPr>
        <w:t>279</w:t>
      </w:r>
      <w:r>
        <w:rPr>
          <w:rFonts w:ascii="Arial" w:hAnsi="Arial"/>
          <w:sz w:val="24"/>
          <w:lang w:val="es-AR"/>
        </w:rPr>
        <w:t>/0</w:t>
      </w:r>
      <w:r w:rsidR="004559E7">
        <w:rPr>
          <w:rFonts w:ascii="Arial" w:hAnsi="Arial"/>
          <w:sz w:val="24"/>
          <w:lang w:val="es-AR"/>
        </w:rPr>
        <w:t>7</w:t>
      </w:r>
      <w:r>
        <w:rPr>
          <w:rFonts w:ascii="Arial" w:hAnsi="Arial"/>
          <w:sz w:val="24"/>
          <w:lang w:val="es-AR"/>
        </w:rPr>
        <w:t xml:space="preserve"> (</w:t>
      </w:r>
      <w:proofErr w:type="spellStart"/>
      <w:r>
        <w:rPr>
          <w:rFonts w:ascii="Arial" w:hAnsi="Arial"/>
          <w:sz w:val="24"/>
          <w:lang w:val="es-AR"/>
        </w:rPr>
        <w:t>expte</w:t>
      </w:r>
      <w:proofErr w:type="spellEnd"/>
      <w:r>
        <w:rPr>
          <w:rFonts w:ascii="Arial" w:hAnsi="Arial"/>
          <w:sz w:val="24"/>
          <w:lang w:val="es-AR"/>
        </w:rPr>
        <w:t xml:space="preserve">. </w:t>
      </w:r>
      <w:proofErr w:type="spellStart"/>
      <w:r>
        <w:rPr>
          <w:rFonts w:ascii="Arial" w:hAnsi="Arial"/>
          <w:sz w:val="24"/>
          <w:lang w:val="es-AR"/>
        </w:rPr>
        <w:t>SGRIyEU</w:t>
      </w:r>
      <w:proofErr w:type="spellEnd"/>
      <w:r>
        <w:rPr>
          <w:rFonts w:ascii="Arial" w:hAnsi="Arial"/>
          <w:sz w:val="24"/>
          <w:lang w:val="es-AR"/>
        </w:rPr>
        <w:t xml:space="preserve"> </w:t>
      </w:r>
      <w:r w:rsidR="003752C4">
        <w:rPr>
          <w:rFonts w:ascii="Arial" w:hAnsi="Arial"/>
          <w:sz w:val="24"/>
          <w:lang w:val="es-AR"/>
        </w:rPr>
        <w:t>3385</w:t>
      </w:r>
      <w:r>
        <w:rPr>
          <w:rFonts w:ascii="Arial" w:hAnsi="Arial"/>
          <w:sz w:val="24"/>
          <w:lang w:val="es-AR"/>
        </w:rPr>
        <w:t>/0</w:t>
      </w:r>
      <w:r w:rsidR="003752C4">
        <w:rPr>
          <w:rFonts w:ascii="Arial" w:hAnsi="Arial"/>
          <w:sz w:val="24"/>
          <w:lang w:val="es-AR"/>
        </w:rPr>
        <w:t>6</w:t>
      </w:r>
      <w:r w:rsidR="00CC50BC">
        <w:rPr>
          <w:rFonts w:ascii="Arial" w:hAnsi="Arial"/>
          <w:sz w:val="24"/>
          <w:lang w:val="es-AR"/>
        </w:rPr>
        <w:t>) se establece que los Departamentos Académicos tendrán a su cargo la designación de los respetivos profesores;</w:t>
      </w:r>
    </w:p>
    <w:p w:rsidR="00CC50BC" w:rsidRDefault="00CC50BC" w:rsidP="00FC6A2E">
      <w:pPr>
        <w:tabs>
          <w:tab w:val="left" w:pos="5670"/>
        </w:tabs>
        <w:ind w:firstLine="1418"/>
        <w:jc w:val="both"/>
        <w:rPr>
          <w:rFonts w:ascii="Arial" w:hAnsi="Arial"/>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FC6A2E" w:rsidRDefault="00FC6A2E" w:rsidP="00FC6A2E">
      <w:pPr>
        <w:tabs>
          <w:tab w:val="left" w:pos="5670"/>
        </w:tabs>
        <w:jc w:val="both"/>
        <w:rPr>
          <w:rFonts w:ascii="Arial" w:hAnsi="Arial"/>
          <w:sz w:val="24"/>
          <w:lang w:val="es-AR"/>
        </w:rPr>
      </w:pPr>
    </w:p>
    <w:p w:rsidR="00CC50BC" w:rsidRDefault="00CC50BC" w:rsidP="00CC50BC">
      <w:pPr>
        <w:tabs>
          <w:tab w:val="left" w:pos="5670"/>
        </w:tabs>
        <w:ind w:firstLine="1418"/>
        <w:jc w:val="both"/>
        <w:rPr>
          <w:rFonts w:ascii="Arial" w:hAnsi="Arial"/>
          <w:sz w:val="24"/>
          <w:lang w:val="es-AR"/>
        </w:rPr>
      </w:pPr>
      <w:r>
        <w:rPr>
          <w:rFonts w:ascii="Arial" w:hAnsi="Arial"/>
          <w:sz w:val="24"/>
          <w:lang w:val="es-AR"/>
        </w:rPr>
        <w:t>Que se efectuó un llamado a inscripción a fin de cubrir el cargo de Profesor que la presente situación requiere;</w:t>
      </w:r>
    </w:p>
    <w:p w:rsidR="00D52CB0" w:rsidRDefault="00D52CB0" w:rsidP="00FC6A2E">
      <w:pPr>
        <w:pStyle w:val="Textoindependiente"/>
        <w:rPr>
          <w:lang w:val="es-AR"/>
        </w:rPr>
      </w:pPr>
    </w:p>
    <w:p w:rsidR="00DD6F8E" w:rsidRDefault="00D52CB0" w:rsidP="00D52CB0">
      <w:pPr>
        <w:tabs>
          <w:tab w:val="left" w:pos="5670"/>
        </w:tabs>
        <w:ind w:firstLine="1418"/>
        <w:jc w:val="both"/>
        <w:rPr>
          <w:rFonts w:ascii="Arial" w:hAnsi="Arial"/>
          <w:sz w:val="24"/>
          <w:lang w:val="es-AR"/>
        </w:rPr>
      </w:pPr>
      <w:r>
        <w:rPr>
          <w:rFonts w:ascii="Arial" w:hAnsi="Arial"/>
          <w:sz w:val="24"/>
          <w:lang w:val="es-AR"/>
        </w:rPr>
        <w:t xml:space="preserve">Que </w:t>
      </w:r>
      <w:r w:rsidR="003752C4">
        <w:rPr>
          <w:rFonts w:ascii="Arial" w:hAnsi="Arial"/>
          <w:sz w:val="24"/>
          <w:lang w:val="es-AR"/>
        </w:rPr>
        <w:t xml:space="preserve">la </w:t>
      </w:r>
      <w:r w:rsidR="00DD6F8E">
        <w:rPr>
          <w:rFonts w:ascii="Arial" w:hAnsi="Arial"/>
          <w:sz w:val="24"/>
          <w:lang w:val="es-AR"/>
        </w:rPr>
        <w:t>Lic. Ana Carolina Olivera</w:t>
      </w:r>
      <w:r w:rsidR="00FC6A2E">
        <w:rPr>
          <w:rFonts w:ascii="Arial" w:hAnsi="Arial"/>
          <w:sz w:val="24"/>
          <w:lang w:val="es-AR"/>
        </w:rPr>
        <w:t xml:space="preserve"> </w:t>
      </w:r>
      <w:r w:rsidR="00DD6F8E">
        <w:rPr>
          <w:rFonts w:ascii="Arial" w:hAnsi="Arial"/>
          <w:sz w:val="24"/>
          <w:lang w:val="es-AR"/>
        </w:rPr>
        <w:t xml:space="preserve">fue la única </w:t>
      </w:r>
      <w:r w:rsidR="00582507">
        <w:rPr>
          <w:rFonts w:ascii="Arial" w:hAnsi="Arial"/>
          <w:sz w:val="24"/>
          <w:lang w:val="es-AR"/>
        </w:rPr>
        <w:t>postulante</w:t>
      </w:r>
      <w:r w:rsidR="00CC50BC">
        <w:rPr>
          <w:rFonts w:ascii="Arial" w:hAnsi="Arial"/>
          <w:sz w:val="24"/>
          <w:lang w:val="es-AR"/>
        </w:rPr>
        <w:t xml:space="preserve"> inscripta;</w:t>
      </w:r>
      <w:r w:rsidR="00DD6F8E">
        <w:rPr>
          <w:rFonts w:ascii="Arial" w:hAnsi="Arial"/>
          <w:sz w:val="24"/>
          <w:lang w:val="es-AR"/>
        </w:rPr>
        <w:t xml:space="preserve"> </w:t>
      </w:r>
    </w:p>
    <w:p w:rsidR="00DD6F8E" w:rsidRDefault="00DD6F8E" w:rsidP="00D52CB0">
      <w:pPr>
        <w:tabs>
          <w:tab w:val="left" w:pos="5670"/>
        </w:tabs>
        <w:ind w:firstLine="1418"/>
        <w:jc w:val="both"/>
        <w:rPr>
          <w:rFonts w:ascii="Arial" w:hAnsi="Arial"/>
          <w:sz w:val="24"/>
          <w:lang w:val="es-AR"/>
        </w:rPr>
      </w:pPr>
    </w:p>
    <w:p w:rsidR="00FC6A2E" w:rsidRDefault="00DD6F8E" w:rsidP="00D52CB0">
      <w:pPr>
        <w:tabs>
          <w:tab w:val="left" w:pos="5670"/>
        </w:tabs>
        <w:ind w:firstLine="1418"/>
        <w:jc w:val="both"/>
        <w:rPr>
          <w:rFonts w:ascii="Arial" w:hAnsi="Arial"/>
          <w:sz w:val="24"/>
          <w:lang w:val="es-AR"/>
        </w:rPr>
      </w:pPr>
      <w:r>
        <w:rPr>
          <w:rFonts w:ascii="Arial" w:hAnsi="Arial"/>
          <w:sz w:val="24"/>
          <w:lang w:val="es-AR"/>
        </w:rPr>
        <w:t xml:space="preserve">Que el Consejo Departamental considera que </w:t>
      </w:r>
      <w:r w:rsidR="00C1412C">
        <w:rPr>
          <w:rFonts w:ascii="Arial" w:hAnsi="Arial"/>
          <w:sz w:val="24"/>
          <w:lang w:val="es-AR"/>
        </w:rPr>
        <w:t xml:space="preserve">reúne los antecedentes necesarios </w:t>
      </w:r>
      <w:r w:rsidR="00FC6A2E">
        <w:rPr>
          <w:rFonts w:ascii="Arial" w:hAnsi="Arial"/>
          <w:sz w:val="24"/>
          <w:lang w:val="es-AR"/>
        </w:rPr>
        <w:t>para hacerse cargo del dictado de la asignatura “</w:t>
      </w:r>
      <w:r w:rsidR="00CC50BC">
        <w:rPr>
          <w:rFonts w:ascii="Arial" w:hAnsi="Arial"/>
          <w:sz w:val="24"/>
          <w:lang w:val="es-AR"/>
        </w:rPr>
        <w:t>Taller de Operación de Computadoras Personales</w:t>
      </w:r>
      <w:r w:rsidR="00FC6A2E">
        <w:rPr>
          <w:rFonts w:ascii="Arial" w:hAnsi="Arial"/>
          <w:sz w:val="24"/>
          <w:lang w:val="es-AR"/>
        </w:rPr>
        <w:t xml:space="preserve">”, en la </w:t>
      </w:r>
      <w:r w:rsidR="00CC50BC">
        <w:rPr>
          <w:rFonts w:ascii="Arial" w:hAnsi="Arial"/>
          <w:sz w:val="24"/>
          <w:lang w:val="es-AR"/>
        </w:rPr>
        <w:t>localidad</w:t>
      </w:r>
      <w:r w:rsidR="00FC6A2E">
        <w:rPr>
          <w:rFonts w:ascii="Arial" w:hAnsi="Arial"/>
          <w:sz w:val="24"/>
          <w:lang w:val="es-AR"/>
        </w:rPr>
        <w:t xml:space="preserve"> de </w:t>
      </w:r>
      <w:proofErr w:type="spellStart"/>
      <w:r w:rsidR="00CC50BC">
        <w:rPr>
          <w:rFonts w:ascii="Arial" w:hAnsi="Arial"/>
          <w:sz w:val="24"/>
          <w:lang w:val="es-AR"/>
        </w:rPr>
        <w:t>Pellegrini</w:t>
      </w:r>
      <w:proofErr w:type="spellEnd"/>
      <w:r w:rsidR="00FC6A2E">
        <w:rPr>
          <w:rFonts w:ascii="Arial" w:hAnsi="Arial"/>
          <w:sz w:val="24"/>
          <w:lang w:val="es-AR"/>
        </w:rPr>
        <w:t xml:space="preserve"> de acuerdo a lo estipulado en el ARTÍCULO 2</w:t>
      </w:r>
      <w:r w:rsidR="00FC6A2E">
        <w:rPr>
          <w:rFonts w:ascii="Arial" w:hAnsi="Arial"/>
          <w:sz w:val="24"/>
        </w:rPr>
        <w:sym w:font="Symbol" w:char="F0B0"/>
      </w:r>
      <w:r w:rsidR="00FC6A2E">
        <w:rPr>
          <w:rFonts w:ascii="Arial" w:hAnsi="Arial"/>
          <w:sz w:val="24"/>
          <w:lang w:val="es-AR"/>
        </w:rPr>
        <w:t xml:space="preserve"> de la resolución CSU-</w:t>
      </w:r>
      <w:r w:rsidR="003752C4">
        <w:rPr>
          <w:rFonts w:ascii="Arial" w:hAnsi="Arial"/>
          <w:sz w:val="24"/>
          <w:lang w:val="es-AR"/>
        </w:rPr>
        <w:t>2</w:t>
      </w:r>
      <w:r w:rsidR="00217D3F">
        <w:rPr>
          <w:rFonts w:ascii="Arial" w:hAnsi="Arial"/>
          <w:sz w:val="24"/>
          <w:lang w:val="es-AR"/>
        </w:rPr>
        <w:t>79</w:t>
      </w:r>
      <w:r w:rsidR="00FC6A2E">
        <w:rPr>
          <w:rFonts w:ascii="Arial" w:hAnsi="Arial"/>
          <w:sz w:val="24"/>
          <w:lang w:val="es-AR"/>
        </w:rPr>
        <w:t>/0</w:t>
      </w:r>
      <w:r w:rsidR="00217D3F">
        <w:rPr>
          <w:rFonts w:ascii="Arial" w:hAnsi="Arial"/>
          <w:sz w:val="24"/>
          <w:lang w:val="es-AR"/>
        </w:rPr>
        <w:t>7</w:t>
      </w:r>
      <w:r w:rsidR="00FC6A2E">
        <w:rPr>
          <w:rFonts w:ascii="Arial" w:hAnsi="Arial"/>
          <w:sz w:val="24"/>
          <w:lang w:val="es-AR"/>
        </w:rPr>
        <w:t>;</w:t>
      </w:r>
    </w:p>
    <w:p w:rsidR="00FC6A2E" w:rsidRDefault="00FC6A2E" w:rsidP="00FC6A2E">
      <w:pPr>
        <w:tabs>
          <w:tab w:val="left" w:pos="5670"/>
        </w:tabs>
        <w:ind w:firstLine="1418"/>
        <w:jc w:val="both"/>
        <w:rPr>
          <w:rFonts w:ascii="Arial" w:hAnsi="Arial"/>
          <w:sz w:val="24"/>
          <w:lang w:val="es-AR"/>
        </w:rPr>
      </w:pPr>
    </w:p>
    <w:p w:rsidR="00FC6A2E" w:rsidRDefault="00FC6A2E" w:rsidP="00FC6A2E">
      <w:pPr>
        <w:jc w:val="both"/>
        <w:rPr>
          <w:rFonts w:ascii="Arial" w:hAnsi="Arial"/>
          <w:sz w:val="24"/>
          <w:lang w:val="es-AR"/>
        </w:rPr>
      </w:pPr>
      <w:r>
        <w:rPr>
          <w:rFonts w:ascii="Arial" w:hAnsi="Arial"/>
          <w:b/>
          <w:sz w:val="24"/>
          <w:lang w:val="es-AR"/>
        </w:rPr>
        <w:t>POR ELLO</w:t>
      </w:r>
      <w:r>
        <w:rPr>
          <w:rFonts w:ascii="Arial" w:hAnsi="Arial"/>
          <w:sz w:val="24"/>
          <w:lang w:val="es-AR"/>
        </w:rPr>
        <w:t>,</w:t>
      </w:r>
    </w:p>
    <w:p w:rsidR="00FC6A2E" w:rsidRDefault="00FC6A2E" w:rsidP="00FC6A2E">
      <w:pPr>
        <w:jc w:val="both"/>
        <w:rPr>
          <w:rFonts w:ascii="Arial" w:hAnsi="Arial"/>
          <w:sz w:val="24"/>
          <w:lang w:val="es-AR"/>
        </w:rPr>
      </w:pPr>
    </w:p>
    <w:p w:rsidR="00FC6A2E" w:rsidRDefault="00FC6A2E" w:rsidP="00FC6A2E">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Departamental de Ciencias e Ingeniería de la Comp</w:t>
      </w:r>
      <w:r w:rsidR="004C5BDA">
        <w:rPr>
          <w:rFonts w:ascii="Arial" w:hAnsi="Arial"/>
          <w:b/>
          <w:sz w:val="24"/>
          <w:lang w:val="es-AR"/>
        </w:rPr>
        <w:t>utación en su reunión de fecha 27</w:t>
      </w:r>
      <w:r>
        <w:rPr>
          <w:rFonts w:ascii="Arial" w:hAnsi="Arial"/>
          <w:b/>
          <w:sz w:val="24"/>
          <w:lang w:val="es-AR"/>
        </w:rPr>
        <w:t xml:space="preserve"> de </w:t>
      </w:r>
      <w:r w:rsidR="00217D3F">
        <w:rPr>
          <w:rFonts w:ascii="Arial" w:hAnsi="Arial"/>
          <w:b/>
          <w:sz w:val="24"/>
          <w:lang w:val="es-AR"/>
        </w:rPr>
        <w:t>junio</w:t>
      </w:r>
      <w:r>
        <w:rPr>
          <w:rFonts w:ascii="Arial" w:hAnsi="Arial"/>
          <w:b/>
          <w:sz w:val="24"/>
          <w:lang w:val="es-AR"/>
        </w:rPr>
        <w:t xml:space="preserve"> de 200</w:t>
      </w:r>
      <w:r w:rsidR="00F83365">
        <w:rPr>
          <w:rFonts w:ascii="Arial" w:hAnsi="Arial"/>
          <w:b/>
          <w:sz w:val="24"/>
          <w:lang w:val="es-AR"/>
        </w:rPr>
        <w:t>7</w:t>
      </w:r>
      <w:r>
        <w:rPr>
          <w:rFonts w:ascii="Arial" w:hAnsi="Arial"/>
          <w:b/>
          <w:sz w:val="24"/>
          <w:lang w:val="es-AR"/>
        </w:rPr>
        <w:t xml:space="preserve"> por unanimidad                       </w:t>
      </w:r>
    </w:p>
    <w:p w:rsidR="00FC6A2E" w:rsidRDefault="00FC6A2E" w:rsidP="00FC6A2E">
      <w:pPr>
        <w:jc w:val="both"/>
        <w:rPr>
          <w:rFonts w:ascii="Arial" w:hAnsi="Arial"/>
          <w:b/>
          <w:sz w:val="24"/>
          <w:lang w:val="es-AR"/>
        </w:rPr>
      </w:pPr>
    </w:p>
    <w:p w:rsidR="00FC6A2E" w:rsidRDefault="00FC6A2E" w:rsidP="00FC6A2E">
      <w:pPr>
        <w:jc w:val="center"/>
        <w:rPr>
          <w:rFonts w:ascii="Arial" w:hAnsi="Arial"/>
          <w:sz w:val="24"/>
          <w:lang w:val="es-AR"/>
        </w:rPr>
      </w:pPr>
      <w:r>
        <w:rPr>
          <w:rFonts w:ascii="Arial" w:hAnsi="Arial"/>
          <w:b/>
          <w:sz w:val="24"/>
          <w:lang w:val="es-AR"/>
        </w:rPr>
        <w:t>R E S U E L V E :</w:t>
      </w:r>
    </w:p>
    <w:p w:rsidR="00FC6A2E" w:rsidRDefault="00FC6A2E" w:rsidP="00FC6A2E">
      <w:pPr>
        <w:tabs>
          <w:tab w:val="left" w:pos="5670"/>
        </w:tabs>
        <w:jc w:val="center"/>
        <w:rPr>
          <w:rFonts w:ascii="Arial" w:hAnsi="Arial"/>
          <w:b/>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75031E">
        <w:rPr>
          <w:rFonts w:ascii="Arial" w:hAnsi="Arial"/>
          <w:sz w:val="24"/>
          <w:lang w:val="es-AR"/>
        </w:rPr>
        <w:t>Establecer una asignación complementaria</w:t>
      </w:r>
      <w:r>
        <w:rPr>
          <w:rFonts w:ascii="Arial" w:hAnsi="Arial"/>
          <w:sz w:val="24"/>
          <w:lang w:val="es-AR"/>
        </w:rPr>
        <w:t xml:space="preserve"> a</w:t>
      </w:r>
      <w:r w:rsidR="003752C4">
        <w:rPr>
          <w:rFonts w:ascii="Arial" w:hAnsi="Arial"/>
          <w:sz w:val="24"/>
          <w:lang w:val="es-AR"/>
        </w:rPr>
        <w:t xml:space="preserve"> </w:t>
      </w:r>
      <w:r>
        <w:rPr>
          <w:rFonts w:ascii="Arial" w:hAnsi="Arial"/>
          <w:sz w:val="24"/>
          <w:lang w:val="es-AR"/>
        </w:rPr>
        <w:t>l</w:t>
      </w:r>
      <w:r w:rsidR="003752C4">
        <w:rPr>
          <w:rFonts w:ascii="Arial" w:hAnsi="Arial"/>
          <w:sz w:val="24"/>
          <w:lang w:val="es-AR"/>
        </w:rPr>
        <w:t>a</w:t>
      </w:r>
      <w:r>
        <w:rPr>
          <w:rFonts w:ascii="Arial" w:hAnsi="Arial"/>
          <w:sz w:val="24"/>
          <w:lang w:val="es-AR"/>
        </w:rPr>
        <w:t xml:space="preserve"> </w:t>
      </w:r>
      <w:r w:rsidR="00DD6F8E" w:rsidRPr="00DD6F8E">
        <w:rPr>
          <w:rFonts w:ascii="Arial" w:hAnsi="Arial" w:cs="Arial"/>
          <w:b/>
          <w:sz w:val="24"/>
          <w:szCs w:val="24"/>
          <w:lang w:val="es-ES"/>
        </w:rPr>
        <w:t>Lic. Ana Carolina OLIVERA</w:t>
      </w:r>
      <w:r w:rsidR="00DD6F8E" w:rsidRPr="00DD6F8E">
        <w:rPr>
          <w:rFonts w:ascii="Arial" w:hAnsi="Arial" w:cs="Arial"/>
          <w:sz w:val="24"/>
          <w:szCs w:val="24"/>
          <w:lang w:val="es-ES"/>
        </w:rPr>
        <w:t xml:space="preserve"> (</w:t>
      </w:r>
      <w:proofErr w:type="spellStart"/>
      <w:r w:rsidR="00DD6F8E" w:rsidRPr="00DD6F8E">
        <w:rPr>
          <w:rFonts w:ascii="Arial" w:hAnsi="Arial" w:cs="Arial"/>
          <w:sz w:val="24"/>
          <w:szCs w:val="24"/>
          <w:lang w:val="es-AR"/>
        </w:rPr>
        <w:t>D.N.I</w:t>
      </w:r>
      <w:proofErr w:type="spellEnd"/>
      <w:r w:rsidR="00DD6F8E" w:rsidRPr="00DD6F8E">
        <w:rPr>
          <w:rFonts w:ascii="Arial" w:hAnsi="Arial" w:cs="Arial"/>
          <w:sz w:val="24"/>
          <w:szCs w:val="24"/>
          <w:lang w:val="es-AR"/>
        </w:rPr>
        <w:t xml:space="preserve">. 27.195.428* </w:t>
      </w:r>
      <w:proofErr w:type="spellStart"/>
      <w:r w:rsidR="00DD6F8E" w:rsidRPr="00DD6F8E">
        <w:rPr>
          <w:rFonts w:ascii="Arial" w:hAnsi="Arial" w:cs="Arial"/>
          <w:sz w:val="24"/>
          <w:szCs w:val="24"/>
          <w:lang w:val="es-AR"/>
        </w:rPr>
        <w:t>Leg</w:t>
      </w:r>
      <w:proofErr w:type="spellEnd"/>
      <w:r w:rsidR="00DD6F8E" w:rsidRPr="00DD6F8E">
        <w:rPr>
          <w:rFonts w:ascii="Arial" w:hAnsi="Arial" w:cs="Arial"/>
          <w:sz w:val="24"/>
          <w:szCs w:val="24"/>
          <w:lang w:val="es-AR"/>
        </w:rPr>
        <w:t>. 11423)</w:t>
      </w:r>
      <w:r w:rsidR="003D6665" w:rsidRPr="003D6665">
        <w:rPr>
          <w:rFonts w:ascii="Arial" w:hAnsi="Arial" w:cs="Arial"/>
          <w:sz w:val="24"/>
          <w:lang w:val="es-ES_tradnl"/>
        </w:rPr>
        <w:t>,</w:t>
      </w:r>
      <w:r>
        <w:rPr>
          <w:rFonts w:ascii="Arial" w:hAnsi="Arial"/>
          <w:sz w:val="24"/>
          <w:lang w:val="es-AR"/>
        </w:rPr>
        <w:t xml:space="preserve"> para dictar la asignatura</w:t>
      </w:r>
      <w:r>
        <w:rPr>
          <w:rFonts w:ascii="Arial" w:hAnsi="Arial"/>
          <w:b/>
          <w:bCs/>
          <w:sz w:val="24"/>
          <w:lang w:val="es-AR"/>
        </w:rPr>
        <w:t xml:space="preserve"> “</w:t>
      </w:r>
      <w:r w:rsidR="0075031E">
        <w:rPr>
          <w:rFonts w:ascii="Arial" w:hAnsi="Arial"/>
          <w:b/>
          <w:bCs/>
          <w:sz w:val="24"/>
          <w:lang w:val="es-AR"/>
        </w:rPr>
        <w:t>TALLER DE OPERACIÓN DE COMPUTADORAS PERSONALES</w:t>
      </w:r>
      <w:r>
        <w:rPr>
          <w:rFonts w:ascii="Arial" w:hAnsi="Arial"/>
          <w:b/>
          <w:bCs/>
          <w:sz w:val="24"/>
          <w:lang w:val="es-AR"/>
        </w:rPr>
        <w:t>”</w:t>
      </w:r>
      <w:r>
        <w:rPr>
          <w:rFonts w:ascii="Arial" w:hAnsi="Arial"/>
          <w:sz w:val="24"/>
          <w:lang w:val="es-AR"/>
        </w:rPr>
        <w:t xml:space="preserve">, en la </w:t>
      </w:r>
      <w:r w:rsidR="00C360CF">
        <w:rPr>
          <w:rFonts w:ascii="Arial" w:hAnsi="Arial"/>
          <w:sz w:val="24"/>
          <w:lang w:val="es-AR"/>
        </w:rPr>
        <w:t>localidad</w:t>
      </w:r>
      <w:r>
        <w:rPr>
          <w:rFonts w:ascii="Arial" w:hAnsi="Arial"/>
          <w:sz w:val="24"/>
          <w:lang w:val="es-AR"/>
        </w:rPr>
        <w:t xml:space="preserve"> de </w:t>
      </w:r>
      <w:proofErr w:type="spellStart"/>
      <w:r w:rsidR="00C360CF">
        <w:rPr>
          <w:rFonts w:ascii="Arial" w:hAnsi="Arial"/>
          <w:sz w:val="24"/>
          <w:lang w:val="es-AR"/>
        </w:rPr>
        <w:t>Pellegrini</w:t>
      </w:r>
      <w:proofErr w:type="spellEnd"/>
      <w:r>
        <w:rPr>
          <w:rFonts w:ascii="Arial" w:hAnsi="Arial"/>
          <w:sz w:val="24"/>
          <w:lang w:val="es-AR"/>
        </w:rPr>
        <w:t>, entre el 1</w:t>
      </w:r>
      <w:r w:rsidR="00C360CF">
        <w:rPr>
          <w:rFonts w:ascii="Arial" w:hAnsi="Arial"/>
          <w:sz w:val="24"/>
          <w:lang w:val="es-AR"/>
        </w:rPr>
        <w:t>3</w:t>
      </w:r>
      <w:r>
        <w:rPr>
          <w:rFonts w:ascii="Arial" w:hAnsi="Arial"/>
          <w:sz w:val="24"/>
          <w:lang w:val="es-AR"/>
        </w:rPr>
        <w:t xml:space="preserve"> de </w:t>
      </w:r>
      <w:r w:rsidR="00C360CF">
        <w:rPr>
          <w:rFonts w:ascii="Arial" w:hAnsi="Arial"/>
          <w:sz w:val="24"/>
          <w:lang w:val="es-AR"/>
        </w:rPr>
        <w:t>agost</w:t>
      </w:r>
      <w:r>
        <w:rPr>
          <w:rFonts w:ascii="Arial" w:hAnsi="Arial"/>
          <w:sz w:val="24"/>
          <w:lang w:val="es-AR"/>
        </w:rPr>
        <w:t>o de 200</w:t>
      </w:r>
      <w:r w:rsidR="00AC28D3">
        <w:rPr>
          <w:rFonts w:ascii="Arial" w:hAnsi="Arial"/>
          <w:sz w:val="24"/>
          <w:lang w:val="es-AR"/>
        </w:rPr>
        <w:t>7</w:t>
      </w:r>
      <w:r>
        <w:rPr>
          <w:rFonts w:ascii="Arial" w:hAnsi="Arial"/>
          <w:sz w:val="24"/>
          <w:lang w:val="es-AR"/>
        </w:rPr>
        <w:t xml:space="preserve"> y el primer día hábil anterior al </w:t>
      </w:r>
      <w:r w:rsidR="00C360CF">
        <w:rPr>
          <w:rFonts w:ascii="Arial" w:hAnsi="Arial"/>
          <w:sz w:val="24"/>
          <w:lang w:val="es-AR"/>
        </w:rPr>
        <w:t xml:space="preserve">comienzo </w:t>
      </w:r>
      <w:r>
        <w:rPr>
          <w:rFonts w:ascii="Arial" w:hAnsi="Arial"/>
          <w:sz w:val="24"/>
          <w:lang w:val="es-AR"/>
        </w:rPr>
        <w:t>del primer cuatrimestre de 200</w:t>
      </w:r>
      <w:r w:rsidR="00C360CF">
        <w:rPr>
          <w:rFonts w:ascii="Arial" w:hAnsi="Arial"/>
          <w:sz w:val="24"/>
          <w:lang w:val="es-AR"/>
        </w:rPr>
        <w:t>8</w:t>
      </w:r>
      <w:r>
        <w:rPr>
          <w:rFonts w:ascii="Arial" w:hAnsi="Arial"/>
          <w:sz w:val="24"/>
          <w:lang w:val="es-AR"/>
        </w:rPr>
        <w:t xml:space="preserve">, en el marco del Programa de Estudios Universitarios en la Zona de Influencia de la </w:t>
      </w:r>
      <w:proofErr w:type="spellStart"/>
      <w:r>
        <w:rPr>
          <w:rFonts w:ascii="Arial" w:hAnsi="Arial"/>
          <w:sz w:val="24"/>
          <w:lang w:val="es-AR"/>
        </w:rPr>
        <w:t>U.N.S</w:t>
      </w:r>
      <w:proofErr w:type="spellEnd"/>
      <w:r>
        <w:rPr>
          <w:rFonts w:ascii="Arial" w:hAnsi="Arial"/>
          <w:sz w:val="24"/>
          <w:lang w:val="es-AR"/>
        </w:rPr>
        <w:t>. (</w:t>
      </w:r>
      <w:proofErr w:type="spellStart"/>
      <w:r>
        <w:rPr>
          <w:rFonts w:ascii="Arial" w:hAnsi="Arial"/>
          <w:sz w:val="24"/>
          <w:lang w:val="es-AR"/>
        </w:rPr>
        <w:t>P.E.U.Z.O</w:t>
      </w:r>
      <w:proofErr w:type="spellEnd"/>
      <w:r>
        <w:rPr>
          <w:rFonts w:ascii="Arial" w:hAnsi="Arial"/>
          <w:sz w:val="24"/>
          <w:lang w:val="es-AR"/>
        </w:rPr>
        <w:t>.).-</w:t>
      </w:r>
    </w:p>
    <w:p w:rsidR="00FC6A2E" w:rsidRDefault="00FC6A2E" w:rsidP="00FC6A2E">
      <w:pPr>
        <w:jc w:val="both"/>
        <w:rPr>
          <w:rFonts w:ascii="Arial" w:hAnsi="Arial"/>
          <w:b/>
          <w:sz w:val="24"/>
          <w:lang w:val="es-AR"/>
        </w:rPr>
      </w:pPr>
    </w:p>
    <w:p w:rsidR="00FC6A2E" w:rsidRDefault="00FC6A2E" w:rsidP="00FC6A2E">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una remuneración bruta total de </w:t>
      </w:r>
      <w:r>
        <w:rPr>
          <w:rFonts w:ascii="Arial" w:hAnsi="Arial"/>
          <w:b/>
          <w:bCs/>
          <w:sz w:val="24"/>
          <w:lang w:val="es-AR"/>
        </w:rPr>
        <w:t xml:space="preserve">pesos </w:t>
      </w:r>
      <w:r w:rsidR="00C360CF">
        <w:rPr>
          <w:rFonts w:ascii="Arial" w:hAnsi="Arial"/>
          <w:b/>
          <w:bCs/>
          <w:sz w:val="24"/>
          <w:lang w:val="es-AR"/>
        </w:rPr>
        <w:t>DOS</w:t>
      </w:r>
      <w:r>
        <w:rPr>
          <w:rFonts w:ascii="Arial" w:hAnsi="Arial"/>
          <w:b/>
          <w:bCs/>
          <w:sz w:val="24"/>
          <w:lang w:val="es-AR"/>
        </w:rPr>
        <w:t xml:space="preserve"> MIL </w:t>
      </w:r>
      <w:r w:rsidR="00C360CF">
        <w:rPr>
          <w:rFonts w:ascii="Arial" w:hAnsi="Arial"/>
          <w:b/>
          <w:bCs/>
          <w:sz w:val="24"/>
          <w:lang w:val="es-AR"/>
        </w:rPr>
        <w:t>CUATROCIENTOS NOVENTA Y DOS</w:t>
      </w:r>
      <w:r w:rsidR="00AC28D3">
        <w:rPr>
          <w:rFonts w:ascii="Arial" w:hAnsi="Arial"/>
          <w:b/>
          <w:bCs/>
          <w:sz w:val="24"/>
          <w:lang w:val="es-AR"/>
        </w:rPr>
        <w:t xml:space="preserve"> </w:t>
      </w:r>
      <w:r>
        <w:rPr>
          <w:rFonts w:ascii="Arial" w:hAnsi="Arial"/>
          <w:b/>
          <w:bCs/>
          <w:sz w:val="24"/>
          <w:lang w:val="es-AR"/>
        </w:rPr>
        <w:t xml:space="preserve">($ </w:t>
      </w:r>
      <w:r w:rsidR="00C360CF">
        <w:rPr>
          <w:rFonts w:ascii="Arial" w:hAnsi="Arial"/>
          <w:b/>
          <w:bCs/>
          <w:sz w:val="24"/>
          <w:lang w:val="es-AR"/>
        </w:rPr>
        <w:t>2</w:t>
      </w:r>
      <w:r>
        <w:rPr>
          <w:rFonts w:ascii="Arial" w:hAnsi="Arial"/>
          <w:b/>
          <w:bCs/>
          <w:sz w:val="24"/>
          <w:lang w:val="es-AR"/>
        </w:rPr>
        <w:t>.</w:t>
      </w:r>
      <w:r w:rsidR="00DD6F8E">
        <w:rPr>
          <w:rFonts w:ascii="Arial" w:hAnsi="Arial"/>
          <w:b/>
          <w:bCs/>
          <w:sz w:val="24"/>
          <w:lang w:val="es-AR"/>
        </w:rPr>
        <w:t>4</w:t>
      </w:r>
      <w:r w:rsidR="00C360CF">
        <w:rPr>
          <w:rFonts w:ascii="Arial" w:hAnsi="Arial"/>
          <w:b/>
          <w:bCs/>
          <w:sz w:val="24"/>
          <w:lang w:val="es-AR"/>
        </w:rPr>
        <w:t>92</w:t>
      </w:r>
      <w:r>
        <w:rPr>
          <w:rFonts w:ascii="Arial" w:hAnsi="Arial"/>
          <w:b/>
          <w:bCs/>
          <w:sz w:val="24"/>
          <w:lang w:val="es-AR"/>
        </w:rPr>
        <w:t>,</w:t>
      </w:r>
      <w:r w:rsidR="003D6665">
        <w:rPr>
          <w:rFonts w:ascii="Arial" w:hAnsi="Arial"/>
          <w:b/>
          <w:bCs/>
          <w:sz w:val="24"/>
          <w:lang w:val="es-AR"/>
        </w:rPr>
        <w:t>0</w:t>
      </w:r>
      <w:r>
        <w:rPr>
          <w:rFonts w:ascii="Arial" w:hAnsi="Arial"/>
          <w:b/>
          <w:bCs/>
          <w:sz w:val="24"/>
          <w:lang w:val="es-AR"/>
        </w:rPr>
        <w:t>0)</w:t>
      </w:r>
      <w:r>
        <w:rPr>
          <w:rFonts w:ascii="Arial" w:hAnsi="Arial"/>
          <w:sz w:val="24"/>
          <w:lang w:val="es-AR"/>
        </w:rPr>
        <w:t>. Dicho monto incluye el sueldo anual complementario y estará sujeta a los descuentos estipulados por Ley.-</w:t>
      </w:r>
    </w:p>
    <w:p w:rsidR="00FC6A2E" w:rsidRDefault="00FC6A2E" w:rsidP="00FC6A2E">
      <w:pPr>
        <w:jc w:val="both"/>
        <w:rPr>
          <w:rFonts w:ascii="Arial" w:hAnsi="Arial"/>
          <w:sz w:val="24"/>
          <w:lang w:val="es-AR"/>
        </w:rPr>
      </w:pPr>
      <w:r>
        <w:rPr>
          <w:rFonts w:ascii="Arial" w:hAnsi="Arial"/>
          <w:b/>
          <w:bCs/>
          <w:sz w:val="24"/>
          <w:lang w:val="es-AR"/>
        </w:rPr>
        <w:t xml:space="preserve">                                                                             </w:t>
      </w:r>
      <w:r>
        <w:rPr>
          <w:rFonts w:ascii="Arial" w:hAnsi="Arial"/>
          <w:sz w:val="24"/>
          <w:lang w:val="es-AR"/>
        </w:rPr>
        <w:t xml:space="preserve"> </w:t>
      </w:r>
    </w:p>
    <w:p w:rsidR="00FC6A2E" w:rsidRDefault="00FC6A2E" w:rsidP="00FC6A2E">
      <w:pPr>
        <w:jc w:val="both"/>
        <w:rPr>
          <w:rFonts w:ascii="Arial" w:hAnsi="Arial"/>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w:t>
      </w:r>
    </w:p>
    <w:p w:rsidR="00FC6A2E" w:rsidRDefault="00FC6A2E" w:rsidP="00FC6A2E">
      <w:pPr>
        <w:jc w:val="both"/>
        <w:rPr>
          <w:rFonts w:ascii="Arial" w:hAnsi="Arial"/>
          <w:sz w:val="24"/>
          <w:lang w:val="es-AR"/>
        </w:rPr>
      </w:pPr>
      <w:r>
        <w:rPr>
          <w:rFonts w:ascii="Arial" w:hAnsi="Arial"/>
          <w:sz w:val="24"/>
          <w:lang w:val="es-AR"/>
        </w:rPr>
        <w:t>la toma de hasta CUATRO (4) exámenes regulares y/o libres, en la localidad donde se</w:t>
      </w:r>
    </w:p>
    <w:p w:rsidR="0047386A" w:rsidRPr="0047386A" w:rsidRDefault="00FC6A2E" w:rsidP="00582507">
      <w:pPr>
        <w:jc w:val="both"/>
        <w:rPr>
          <w:lang w:val="es-ES"/>
        </w:rPr>
      </w:pPr>
      <w:r>
        <w:rPr>
          <w:rFonts w:ascii="Arial" w:hAnsi="Arial"/>
          <w:sz w:val="24"/>
          <w:lang w:val="es-AR"/>
        </w:rPr>
        <w:t xml:space="preserve">desarrollaron las clases o en Bahía Blanca,  dependiendo del número y situación de  los  </w:t>
      </w:r>
      <w:r>
        <w:rPr>
          <w:rFonts w:ascii="Arial" w:hAnsi="Arial"/>
          <w:b/>
          <w:bCs/>
          <w:sz w:val="24"/>
          <w:lang w:val="es-AR"/>
        </w:rPr>
        <w:t xml:space="preserve">  </w:t>
      </w:r>
    </w:p>
    <w:p w:rsidR="0047386A" w:rsidRDefault="0047386A" w:rsidP="0047386A">
      <w:pPr>
        <w:jc w:val="both"/>
        <w:rPr>
          <w:rFonts w:ascii="Arial" w:hAnsi="Arial"/>
          <w:sz w:val="24"/>
          <w:lang w:val="es-AR"/>
        </w:rPr>
      </w:pPr>
      <w:r>
        <w:rPr>
          <w:rFonts w:ascii="Arial" w:hAnsi="Arial"/>
          <w:sz w:val="24"/>
          <w:lang w:val="es-AR"/>
        </w:rPr>
        <w:t>alumnos interesados en rendir, dentro del período de validez del cursado de la</w:t>
      </w:r>
      <w:r>
        <w:rPr>
          <w:rFonts w:ascii="Arial" w:hAnsi="Arial"/>
          <w:b/>
          <w:bCs/>
          <w:sz w:val="24"/>
          <w:lang w:val="es-AR"/>
        </w:rPr>
        <w:t xml:space="preserve"> </w:t>
      </w:r>
      <w:proofErr w:type="spellStart"/>
      <w:r>
        <w:rPr>
          <w:rFonts w:ascii="Arial" w:hAnsi="Arial"/>
          <w:bCs/>
          <w:sz w:val="24"/>
          <w:lang w:val="es-AR"/>
        </w:rPr>
        <w:t>asignatu</w:t>
      </w:r>
      <w:proofErr w:type="spellEnd"/>
      <w:r>
        <w:rPr>
          <w:rFonts w:ascii="Arial" w:hAnsi="Arial"/>
          <w:bCs/>
          <w:sz w:val="24"/>
          <w:lang w:val="es-AR"/>
        </w:rPr>
        <w:t>-</w:t>
      </w:r>
      <w:r>
        <w:rPr>
          <w:rFonts w:ascii="Arial" w:hAnsi="Arial"/>
          <w:b/>
          <w:bCs/>
          <w:sz w:val="24"/>
          <w:lang w:val="es-AR"/>
        </w:rPr>
        <w:t xml:space="preserve">                                                                                                   </w:t>
      </w:r>
      <w:r>
        <w:rPr>
          <w:rFonts w:ascii="Arial" w:hAnsi="Arial"/>
          <w:sz w:val="24"/>
          <w:lang w:val="es-AR"/>
        </w:rPr>
        <w:t xml:space="preserve">  </w:t>
      </w:r>
    </w:p>
    <w:p w:rsidR="0047386A" w:rsidRDefault="00F01EDF" w:rsidP="0047386A">
      <w:pPr>
        <w:jc w:val="both"/>
        <w:rPr>
          <w:rFonts w:ascii="Arial" w:hAnsi="Arial"/>
          <w:sz w:val="24"/>
          <w:lang w:val="en-GB"/>
        </w:rPr>
      </w:pPr>
      <w:proofErr w:type="spellStart"/>
      <w:r>
        <w:rPr>
          <w:rFonts w:ascii="Arial" w:hAnsi="Arial"/>
          <w:sz w:val="24"/>
          <w:lang w:val="en-GB"/>
        </w:rPr>
        <w:t>ra</w:t>
      </w:r>
      <w:proofErr w:type="spellEnd"/>
      <w:r w:rsidR="0047386A" w:rsidRPr="00FC6A2E">
        <w:rPr>
          <w:rFonts w:ascii="Arial" w:hAnsi="Arial"/>
          <w:sz w:val="24"/>
          <w:lang w:val="en-GB"/>
        </w:rPr>
        <w:t>.-</w:t>
      </w:r>
    </w:p>
    <w:p w:rsidR="0047386A" w:rsidRDefault="0047386A" w:rsidP="0047386A">
      <w:pPr>
        <w:jc w:val="both"/>
        <w:rPr>
          <w:rFonts w:ascii="Arial" w:hAnsi="Arial"/>
          <w:sz w:val="24"/>
          <w:lang w:val="en-GB"/>
        </w:rPr>
      </w:pPr>
    </w:p>
    <w:p w:rsidR="0047386A" w:rsidRDefault="0047386A" w:rsidP="0047386A">
      <w:pPr>
        <w:jc w:val="both"/>
        <w:rPr>
          <w:rFonts w:ascii="Arial" w:hAnsi="Arial"/>
          <w:sz w:val="24"/>
          <w:lang w:val="en-GB"/>
        </w:rPr>
      </w:pPr>
      <w:r w:rsidRPr="00B55252">
        <w:rPr>
          <w:rFonts w:ascii="Arial" w:hAnsi="Arial"/>
          <w:b/>
          <w:bCs/>
          <w:sz w:val="24"/>
          <w:lang w:val="es-ES"/>
        </w:rPr>
        <w:t>Art. 4º)</w:t>
      </w:r>
      <w:r w:rsidRPr="00B55252">
        <w:rPr>
          <w:rFonts w:ascii="Arial" w:hAnsi="Arial"/>
          <w:sz w:val="24"/>
          <w:lang w:val="es-ES"/>
        </w:rPr>
        <w:t xml:space="preserve">.- </w:t>
      </w:r>
      <w:r>
        <w:rPr>
          <w:rFonts w:ascii="Arial" w:hAnsi="Arial"/>
          <w:sz w:val="24"/>
          <w:lang w:val="es-AR"/>
        </w:rPr>
        <w:t>Para los exámenes finales adicionales que se requiera tomar y que excedan a</w:t>
      </w:r>
    </w:p>
    <w:p w:rsidR="004C5BDA" w:rsidRPr="004C5BDA" w:rsidRDefault="00501E43" w:rsidP="00501E43">
      <w:pPr>
        <w:rPr>
          <w:rFonts w:ascii="Arial" w:hAnsi="Arial"/>
          <w:b/>
          <w:sz w:val="24"/>
          <w:lang w:val="es-AR"/>
        </w:rPr>
      </w:pPr>
      <w:r>
        <w:rPr>
          <w:rFonts w:ascii="Arial" w:hAnsi="Arial"/>
          <w:sz w:val="24"/>
          <w:lang w:val="es-AR"/>
        </w:rPr>
        <w:t xml:space="preserve">los indicados en el Artículo anterior, se abonará al Profesor la suma de pesos CIENTO </w:t>
      </w:r>
    </w:p>
    <w:p w:rsidR="004C5BDA" w:rsidRDefault="004C5BDA" w:rsidP="00FC6A2E">
      <w:pPr>
        <w:jc w:val="both"/>
        <w:rPr>
          <w:rFonts w:ascii="Arial" w:hAnsi="Arial"/>
          <w:sz w:val="24"/>
          <w:lang w:val="es-AR"/>
        </w:rPr>
      </w:pPr>
    </w:p>
    <w:p w:rsidR="004C5BDA" w:rsidRDefault="004C5BDA" w:rsidP="00FC6A2E">
      <w:pPr>
        <w:jc w:val="both"/>
        <w:rPr>
          <w:rFonts w:ascii="Arial" w:hAnsi="Arial"/>
          <w:sz w:val="24"/>
          <w:lang w:val="es-AR"/>
        </w:rPr>
      </w:pPr>
    </w:p>
    <w:p w:rsidR="004C5BDA" w:rsidRDefault="004C5BDA" w:rsidP="00FC6A2E">
      <w:pPr>
        <w:jc w:val="both"/>
        <w:rPr>
          <w:rFonts w:ascii="Arial" w:hAnsi="Arial"/>
          <w:sz w:val="24"/>
          <w:lang w:val="es-AR"/>
        </w:rPr>
      </w:pPr>
    </w:p>
    <w:p w:rsidR="004C5BDA" w:rsidRDefault="004C5BDA" w:rsidP="00FC6A2E">
      <w:pPr>
        <w:jc w:val="both"/>
        <w:rPr>
          <w:rFonts w:ascii="Arial" w:hAnsi="Arial"/>
          <w:sz w:val="24"/>
          <w:lang w:val="es-AR"/>
        </w:rPr>
      </w:pPr>
    </w:p>
    <w:p w:rsidR="004C5BDA" w:rsidRDefault="004C5BDA" w:rsidP="00FC6A2E">
      <w:pPr>
        <w:jc w:val="both"/>
        <w:rPr>
          <w:rFonts w:ascii="Arial" w:hAnsi="Arial" w:cs="Arial"/>
          <w:b/>
          <w:sz w:val="24"/>
          <w:szCs w:val="24"/>
          <w:lang w:val="es-AR"/>
        </w:rPr>
      </w:pPr>
      <w:r w:rsidRPr="004C5BDA">
        <w:rPr>
          <w:rFonts w:ascii="Arial" w:hAnsi="Arial" w:cs="Arial"/>
          <w:b/>
          <w:sz w:val="24"/>
          <w:szCs w:val="24"/>
          <w:lang w:val="es-AR"/>
        </w:rPr>
        <w:t xml:space="preserve">CDCIC-119/07    </w:t>
      </w:r>
    </w:p>
    <w:p w:rsidR="00501E43" w:rsidRPr="004C5BDA" w:rsidRDefault="00501E43" w:rsidP="00FC6A2E">
      <w:pPr>
        <w:jc w:val="both"/>
        <w:rPr>
          <w:rFonts w:ascii="Arial" w:hAnsi="Arial" w:cs="Arial"/>
          <w:b/>
          <w:sz w:val="24"/>
          <w:szCs w:val="24"/>
          <w:lang w:val="es-AR"/>
        </w:rPr>
      </w:pPr>
    </w:p>
    <w:p w:rsidR="00FC6A2E" w:rsidRDefault="00496A67" w:rsidP="00FC6A2E">
      <w:pPr>
        <w:jc w:val="both"/>
        <w:rPr>
          <w:rFonts w:ascii="Arial" w:hAnsi="Arial"/>
          <w:sz w:val="24"/>
          <w:lang w:val="es-AR"/>
        </w:rPr>
      </w:pPr>
      <w:r>
        <w:rPr>
          <w:rFonts w:ascii="Arial" w:hAnsi="Arial"/>
          <w:sz w:val="24"/>
          <w:lang w:val="es-AR"/>
        </w:rPr>
        <w:t>VEINTICINCO</w:t>
      </w:r>
      <w:r w:rsidR="00FC6A2E">
        <w:rPr>
          <w:rFonts w:ascii="Arial" w:hAnsi="Arial"/>
          <w:sz w:val="24"/>
          <w:lang w:val="es-AR"/>
        </w:rPr>
        <w:t xml:space="preserve"> ($ </w:t>
      </w:r>
      <w:r>
        <w:rPr>
          <w:rFonts w:ascii="Arial" w:hAnsi="Arial"/>
          <w:sz w:val="24"/>
          <w:lang w:val="es-AR"/>
        </w:rPr>
        <w:t>125</w:t>
      </w:r>
      <w:r w:rsidR="00FC6A2E">
        <w:rPr>
          <w:rFonts w:ascii="Arial" w:hAnsi="Arial"/>
          <w:sz w:val="24"/>
          <w:lang w:val="es-AR"/>
        </w:rPr>
        <w:t>,00) como asignación complementaria bruta, la cual incluye la proporción del sueldo anual complementario, más los gastos de viaje, por cada turno de exámen que se tome en la localidad en que se dicte la carrera, reconociéndose hasta un máximo de CUATRO (4) turnos de exámen adicionales a los fijado</w:t>
      </w:r>
      <w:r w:rsidR="004C5BDA">
        <w:rPr>
          <w:rFonts w:ascii="Arial" w:hAnsi="Arial"/>
          <w:sz w:val="24"/>
          <w:lang w:val="es-AR"/>
        </w:rPr>
        <w:t>s en el Artículo anterior</w:t>
      </w:r>
      <w:r w:rsidR="00FC6A2E">
        <w:rPr>
          <w:rFonts w:ascii="Arial" w:hAnsi="Arial"/>
          <w:sz w:val="24"/>
          <w:lang w:val="es-AR"/>
        </w:rPr>
        <w:t>.-</w:t>
      </w:r>
    </w:p>
    <w:p w:rsidR="00FC6A2E" w:rsidRDefault="00FC6A2E" w:rsidP="00FC6A2E">
      <w:pPr>
        <w:widowControl w:val="0"/>
        <w:jc w:val="both"/>
        <w:rPr>
          <w:rFonts w:ascii="Arial" w:hAnsi="Arial"/>
          <w:b/>
          <w:sz w:val="24"/>
          <w:lang w:val="es-AR"/>
        </w:rPr>
      </w:pPr>
    </w:p>
    <w:p w:rsidR="00FC6A2E" w:rsidRDefault="00FC6A2E" w:rsidP="00FC6A2E">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contratación mencionada  deberá afectarse a: Finalidad</w:t>
      </w:r>
    </w:p>
    <w:p w:rsidR="00FC6A2E" w:rsidRDefault="00FC6A2E" w:rsidP="00FC6A2E">
      <w:pPr>
        <w:jc w:val="both"/>
        <w:rPr>
          <w:rFonts w:ascii="Arial" w:hAnsi="Arial"/>
          <w:sz w:val="24"/>
          <w:lang w:val="es-AR"/>
        </w:rPr>
      </w:pPr>
      <w:r>
        <w:rPr>
          <w:rFonts w:ascii="Arial" w:hAnsi="Arial"/>
          <w:sz w:val="24"/>
          <w:lang w:val="es-AR"/>
        </w:rPr>
        <w:t xml:space="preserve">  3 – Servicios Sociales * Función 4 – Educación y Cultura * Tipo de Actividad 2 – Actuaciones Comunes * Código de Actividad 90 – PEUZO-UPSO *</w:t>
      </w:r>
      <w:r w:rsidR="003C0BED">
        <w:rPr>
          <w:rFonts w:ascii="Arial" w:hAnsi="Arial"/>
          <w:sz w:val="24"/>
          <w:lang w:val="es-AR"/>
        </w:rPr>
        <w:t xml:space="preserve"> </w:t>
      </w:r>
      <w:r>
        <w:rPr>
          <w:rFonts w:ascii="Arial" w:hAnsi="Arial"/>
          <w:sz w:val="24"/>
          <w:lang w:val="es-AR"/>
        </w:rPr>
        <w:t>– Inciso 1 – Gastos en Personal * Partida Principal 1 – Personal Permanente * Fuente 14 – Transferencias Internas.-</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w:t>
      </w:r>
      <w:proofErr w:type="spellStart"/>
      <w:r>
        <w:rPr>
          <w:rFonts w:ascii="Arial" w:hAnsi="Arial"/>
          <w:sz w:val="24"/>
          <w:lang w:val="es-AR"/>
        </w:rPr>
        <w:t>zas</w:t>
      </w:r>
      <w:proofErr w:type="spellEnd"/>
      <w:r>
        <w:rPr>
          <w:rFonts w:ascii="Arial" w:hAnsi="Arial"/>
          <w:sz w:val="24"/>
          <w:lang w:val="es-AR"/>
        </w:rPr>
        <w:t xml:space="preserve"> (Dirección de Programación Presupuestaria) para su conocimiento y a los fines que corresponda; tomen razón la Dirección General de Personal y la Secretaría General Académica; cumplido, archívese.------------------------------------------------------------------------</w:t>
      </w:r>
      <w:r w:rsidR="004C5BDA">
        <w:rPr>
          <w:rFonts w:ascii="Arial" w:hAnsi="Arial"/>
          <w:sz w:val="24"/>
          <w:lang w:val="es-AR"/>
        </w:rPr>
        <w:t>--</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p>
    <w:p w:rsidR="00FC6A2E" w:rsidRPr="00FC6A2E" w:rsidRDefault="00FC6A2E">
      <w:pPr>
        <w:rPr>
          <w:lang w:val="es-ES"/>
        </w:rPr>
      </w:pPr>
    </w:p>
    <w:sectPr w:rsidR="00FC6A2E" w:rsidRPr="00FC6A2E" w:rsidSect="00501E43">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6A2E"/>
    <w:rsid w:val="00013CFE"/>
    <w:rsid w:val="000404D3"/>
    <w:rsid w:val="00082B4C"/>
    <w:rsid w:val="00217D3F"/>
    <w:rsid w:val="002B439E"/>
    <w:rsid w:val="003162E6"/>
    <w:rsid w:val="00360E9C"/>
    <w:rsid w:val="00367BBB"/>
    <w:rsid w:val="003752C4"/>
    <w:rsid w:val="003C0BED"/>
    <w:rsid w:val="003C37B8"/>
    <w:rsid w:val="003D6665"/>
    <w:rsid w:val="00437371"/>
    <w:rsid w:val="00442B71"/>
    <w:rsid w:val="004559E7"/>
    <w:rsid w:val="0047386A"/>
    <w:rsid w:val="00487388"/>
    <w:rsid w:val="00496A67"/>
    <w:rsid w:val="004C5BDA"/>
    <w:rsid w:val="00501E43"/>
    <w:rsid w:val="005115E7"/>
    <w:rsid w:val="00582507"/>
    <w:rsid w:val="005C176C"/>
    <w:rsid w:val="0075031E"/>
    <w:rsid w:val="00785299"/>
    <w:rsid w:val="007F0CB7"/>
    <w:rsid w:val="009027C9"/>
    <w:rsid w:val="009F0B1A"/>
    <w:rsid w:val="00A109F9"/>
    <w:rsid w:val="00AA30FE"/>
    <w:rsid w:val="00AC28D3"/>
    <w:rsid w:val="00B55252"/>
    <w:rsid w:val="00C1412C"/>
    <w:rsid w:val="00C360CF"/>
    <w:rsid w:val="00CC50BC"/>
    <w:rsid w:val="00D03AF2"/>
    <w:rsid w:val="00D52CB0"/>
    <w:rsid w:val="00DD6F8E"/>
    <w:rsid w:val="00F01EDF"/>
    <w:rsid w:val="00F16006"/>
    <w:rsid w:val="00F83365"/>
    <w:rsid w:val="00FB3D4B"/>
    <w:rsid w:val="00FC6A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A2E"/>
    <w:rPr>
      <w:lang w:val="en-US" w:eastAsia="en-US"/>
    </w:rPr>
  </w:style>
  <w:style w:type="paragraph" w:styleId="Ttulo1">
    <w:name w:val="heading 1"/>
    <w:basedOn w:val="Normal"/>
    <w:next w:val="Normal"/>
    <w:qFormat/>
    <w:rsid w:val="00FC6A2E"/>
    <w:pPr>
      <w:keepNext/>
      <w:tabs>
        <w:tab w:val="left" w:pos="5670"/>
      </w:tabs>
      <w:ind w:firstLine="1418"/>
      <w:jc w:val="both"/>
      <w:outlineLvl w:val="0"/>
    </w:pPr>
    <w:rPr>
      <w:rFonts w:ascii="Arial" w:hAnsi="Arial"/>
      <w:sz w:val="24"/>
    </w:rPr>
  </w:style>
  <w:style w:type="paragraph" w:styleId="Ttulo3">
    <w:name w:val="heading 3"/>
    <w:basedOn w:val="Normal"/>
    <w:next w:val="Normal"/>
    <w:qFormat/>
    <w:rsid w:val="00FC6A2E"/>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FC6A2E"/>
    <w:pPr>
      <w:tabs>
        <w:tab w:val="left" w:pos="567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REGISTRADO BAJO N CDCIC-266/05    </vt:lpstr>
    </vt:vector>
  </TitlesOfParts>
  <Company>DCIC</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CDCIC-266/05    </dc:title>
  <dc:subject/>
  <dc:creator>mrr</dc:creator>
  <cp:keywords/>
  <dc:description/>
  <cp:lastModifiedBy>Keith</cp:lastModifiedBy>
  <cp:revision>2</cp:revision>
  <cp:lastPrinted>2007-06-28T16:46:00Z</cp:lastPrinted>
  <dcterms:created xsi:type="dcterms:W3CDTF">2025-07-06T04:32:00Z</dcterms:created>
  <dcterms:modified xsi:type="dcterms:W3CDTF">2025-07-06T04:32:00Z</dcterms:modified>
</cp:coreProperties>
</file>