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5F05BF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5B5D45">
        <w:rPr>
          <w:color w:val="000000"/>
          <w:lang w:val="es-ES"/>
        </w:rPr>
        <w:t>1</w:t>
      </w:r>
      <w:r w:rsidR="005F05BF">
        <w:rPr>
          <w:color w:val="000000"/>
          <w:lang w:val="es-ES"/>
        </w:rPr>
        <w:t>5</w:t>
      </w:r>
      <w:r w:rsidR="006034A8">
        <w:rPr>
          <w:color w:val="000000"/>
          <w:lang w:val="es-ES"/>
        </w:rPr>
        <w:t>0</w:t>
      </w:r>
      <w:r w:rsidR="0014123D">
        <w:rPr>
          <w:color w:val="000000"/>
          <w:lang w:val="es-ES"/>
        </w:rPr>
        <w:t>/0</w:t>
      </w:r>
      <w:r w:rsidR="006034A8">
        <w:rPr>
          <w:color w:val="000000"/>
          <w:lang w:val="es-ES"/>
        </w:rPr>
        <w:t>7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5F05BF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034A8">
        <w:rPr>
          <w:rFonts w:ascii="Arial" w:hAnsi="Arial"/>
          <w:color w:val="000000"/>
          <w:sz w:val="24"/>
        </w:rPr>
        <w:t>Dr</w:t>
      </w:r>
      <w:r w:rsidR="005F05BF">
        <w:rPr>
          <w:rFonts w:ascii="Arial" w:hAnsi="Arial"/>
          <w:color w:val="000000"/>
          <w:sz w:val="24"/>
        </w:rPr>
        <w:t>a</w:t>
      </w:r>
      <w:r w:rsidR="006034A8">
        <w:rPr>
          <w:rFonts w:ascii="Arial" w:hAnsi="Arial"/>
          <w:color w:val="000000"/>
          <w:sz w:val="24"/>
        </w:rPr>
        <w:t xml:space="preserve">. </w:t>
      </w:r>
      <w:r w:rsidR="005F05BF">
        <w:rPr>
          <w:rFonts w:ascii="Arial" w:hAnsi="Arial"/>
          <w:color w:val="000000"/>
          <w:sz w:val="24"/>
        </w:rPr>
        <w:t>Nélida Beatriz Brignole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A12D9E">
        <w:rPr>
          <w:rFonts w:ascii="Arial" w:hAnsi="Arial"/>
          <w:color w:val="000000"/>
          <w:sz w:val="24"/>
        </w:rPr>
        <w:t>libros</w:t>
      </w:r>
      <w:r w:rsidR="009C3CDB">
        <w:rPr>
          <w:rFonts w:ascii="Arial" w:hAnsi="Arial"/>
          <w:color w:val="000000"/>
          <w:sz w:val="24"/>
        </w:rPr>
        <w:t xml:space="preserve"> </w:t>
      </w:r>
      <w:r w:rsidR="005F05BF">
        <w:rPr>
          <w:rFonts w:ascii="Arial" w:hAnsi="Arial"/>
          <w:color w:val="000000"/>
          <w:sz w:val="24"/>
        </w:rPr>
        <w:t xml:space="preserve">y 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5F05BF">
        <w:rPr>
          <w:rFonts w:ascii="Times New Roman" w:hAnsi="Times New Roman"/>
          <w:b/>
          <w:smallCaps/>
          <w:color w:val="auto"/>
          <w:sz w:val="24"/>
          <w:szCs w:val="24"/>
        </w:rPr>
        <w:t>Aplicaciones de Computación Científica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5F05BF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F05BF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</w:t>
      </w:r>
      <w:r w:rsidR="006034A8">
        <w:rPr>
          <w:rFonts w:ascii="Arial" w:hAnsi="Arial"/>
          <w:b/>
          <w:color w:val="000000"/>
          <w:sz w:val="24"/>
        </w:rPr>
        <w:t xml:space="preserve"> Consejo Departamental</w:t>
      </w:r>
      <w:r>
        <w:rPr>
          <w:rFonts w:ascii="Arial" w:hAnsi="Arial"/>
          <w:b/>
          <w:color w:val="000000"/>
          <w:sz w:val="24"/>
        </w:rPr>
        <w:t xml:space="preserve"> de Ciencias e Ingeniería de la Computación en su reunión de fecha 22 de agosto de 2007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los </w:t>
      </w:r>
      <w:r w:rsidR="00344CDC">
        <w:rPr>
          <w:rFonts w:ascii="Arial" w:hAnsi="Arial"/>
          <w:color w:val="000000"/>
          <w:sz w:val="24"/>
        </w:rPr>
        <w:t xml:space="preserve">libros </w:t>
      </w:r>
      <w:r w:rsidR="005F05BF">
        <w:rPr>
          <w:rFonts w:ascii="Arial" w:hAnsi="Arial"/>
          <w:color w:val="000000"/>
          <w:sz w:val="24"/>
        </w:rPr>
        <w:t xml:space="preserve">y bienes </w:t>
      </w:r>
      <w:r w:rsidR="009C3CDB">
        <w:rPr>
          <w:rFonts w:ascii="Arial" w:hAnsi="Arial"/>
          <w:color w:val="000000"/>
          <w:sz w:val="24"/>
        </w:rPr>
        <w:t>que a continuación se detalla</w:t>
      </w:r>
      <w:r w:rsidR="00640E8B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 w:rsidR="00640E8B">
        <w:rPr>
          <w:rFonts w:ascii="Arial" w:hAnsi="Arial"/>
          <w:b/>
          <w:color w:val="000000"/>
          <w:sz w:val="24"/>
        </w:rPr>
        <w:t>“</w:t>
      </w:r>
      <w:r w:rsidR="005F05BF">
        <w:rPr>
          <w:rFonts w:ascii="Times New Roman" w:hAnsi="Times New Roman"/>
          <w:b/>
          <w:smallCaps/>
          <w:color w:val="auto"/>
          <w:sz w:val="24"/>
          <w:szCs w:val="24"/>
        </w:rPr>
        <w:t>Aplicaciones de Computación Científica</w:t>
      </w:r>
      <w:r w:rsidR="009C3CDB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</w:t>
      </w:r>
      <w:r w:rsidR="005F05BF">
        <w:rPr>
          <w:rFonts w:ascii="Arial" w:hAnsi="Arial"/>
          <w:color w:val="000000"/>
          <w:sz w:val="24"/>
        </w:rPr>
        <w:t xml:space="preserve">a </w:t>
      </w:r>
      <w:r>
        <w:rPr>
          <w:rFonts w:ascii="Arial" w:hAnsi="Arial"/>
          <w:color w:val="000000"/>
          <w:sz w:val="24"/>
        </w:rPr>
        <w:t>l</w:t>
      </w:r>
      <w:r w:rsidR="005F05BF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Dr</w:t>
      </w:r>
      <w:r w:rsidR="005F05BF">
        <w:rPr>
          <w:rFonts w:ascii="Arial" w:hAnsi="Arial"/>
          <w:color w:val="000000"/>
          <w:sz w:val="24"/>
        </w:rPr>
        <w:t>a</w:t>
      </w:r>
      <w:r w:rsidR="00C63F7F">
        <w:rPr>
          <w:rFonts w:ascii="Arial" w:hAnsi="Arial"/>
          <w:color w:val="000000"/>
          <w:sz w:val="24"/>
        </w:rPr>
        <w:t xml:space="preserve">. </w:t>
      </w:r>
      <w:r w:rsidR="005F05BF">
        <w:rPr>
          <w:rFonts w:ascii="Arial" w:hAnsi="Arial"/>
          <w:color w:val="000000"/>
          <w:sz w:val="24"/>
        </w:rPr>
        <w:t>Nélida Beatriz Bignole</w:t>
      </w:r>
      <w:r>
        <w:rPr>
          <w:rFonts w:ascii="Arial" w:hAnsi="Arial"/>
          <w:color w:val="000000"/>
          <w:sz w:val="24"/>
        </w:rPr>
        <w:t>:</w:t>
      </w:r>
    </w:p>
    <w:p w:rsidR="00344CDC" w:rsidRDefault="00344CDC">
      <w:pPr>
        <w:ind w:right="-29"/>
        <w:jc w:val="both"/>
        <w:rPr>
          <w:rFonts w:ascii="Arial" w:hAnsi="Arial"/>
          <w:color w:val="000000"/>
          <w:sz w:val="24"/>
        </w:rPr>
      </w:pPr>
    </w:p>
    <w:p w:rsidR="00344CDC" w:rsidRPr="00C63F7F" w:rsidRDefault="00F47E89" w:rsidP="00344CDC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 xml:space="preserve">Evolutionary Computation 1: Basic Algorithms and Operators. Autor: </w:t>
      </w:r>
      <w:r w:rsidR="00344CDC" w:rsidRPr="00C63F7F">
        <w:rPr>
          <w:rFonts w:cs="Arial"/>
          <w:color w:val="000000"/>
          <w:sz w:val="24"/>
          <w:szCs w:val="18"/>
        </w:rPr>
        <w:t xml:space="preserve"> </w:t>
      </w:r>
      <w:r>
        <w:rPr>
          <w:rFonts w:cs="Arial"/>
          <w:color w:val="000000"/>
          <w:sz w:val="24"/>
          <w:szCs w:val="18"/>
        </w:rPr>
        <w:t>Thomas Baeck. Editorial: Institute of physics publishing. Edición: 2000. ISBN: 0 7503 0664 5</w:t>
      </w:r>
      <w:r w:rsidR="00C63F7F">
        <w:rPr>
          <w:rFonts w:cs="Arial"/>
          <w:color w:val="000000"/>
          <w:sz w:val="24"/>
          <w:szCs w:val="18"/>
        </w:rPr>
        <w:t xml:space="preserve">. 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>Costo: $ 1</w:t>
      </w:r>
      <w:r>
        <w:rPr>
          <w:rFonts w:cs="Arial"/>
          <w:bCs/>
          <w:iCs/>
          <w:color w:val="000000"/>
          <w:sz w:val="24"/>
          <w:szCs w:val="18"/>
        </w:rPr>
        <w:t>74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Cs/>
          <w:iCs/>
          <w:color w:val="000000"/>
          <w:sz w:val="24"/>
          <w:szCs w:val="18"/>
        </w:rPr>
        <w:t>74</w:t>
      </w:r>
      <w:r w:rsidR="00344CDC" w:rsidRPr="00C63F7F">
        <w:rPr>
          <w:rFonts w:cs="Arial"/>
          <w:bCs/>
          <w:iCs/>
          <w:color w:val="000000"/>
          <w:sz w:val="24"/>
          <w:szCs w:val="18"/>
        </w:rPr>
        <w:t>;</w:t>
      </w:r>
    </w:p>
    <w:p w:rsidR="0014123D" w:rsidRPr="00F47E89" w:rsidRDefault="00F47E89" w:rsidP="009D7BC8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 xml:space="preserve">Evolutionary Computation 2: Advanced Algorithms and Operators. </w:t>
      </w:r>
      <w:r>
        <w:rPr>
          <w:rFonts w:cs="Arial"/>
          <w:color w:val="000000"/>
          <w:sz w:val="24"/>
          <w:szCs w:val="18"/>
        </w:rPr>
        <w:t>Autor: Thomas Beack. Editorial: Institute of physics publishing Edición: 2000. ISBN: 0 7503 0665 3</w:t>
      </w:r>
      <w:r w:rsidR="00A12D9E" w:rsidRPr="00A12D9E">
        <w:rPr>
          <w:rFonts w:cs="Arial"/>
          <w:color w:val="000000"/>
          <w:sz w:val="24"/>
          <w:szCs w:val="18"/>
        </w:rPr>
        <w:t xml:space="preserve">. </w:t>
      </w:r>
      <w:r w:rsidR="000D6DD4" w:rsidRPr="00F47E89">
        <w:rPr>
          <w:rFonts w:cs="Arial"/>
          <w:bCs/>
          <w:iCs/>
          <w:color w:val="000000"/>
          <w:sz w:val="24"/>
          <w:szCs w:val="18"/>
        </w:rPr>
        <w:t>Costo:</w:t>
      </w:r>
      <w:r w:rsidR="0015181C" w:rsidRPr="00F47E89">
        <w:rPr>
          <w:rFonts w:cs="Arial"/>
          <w:bCs/>
          <w:iCs/>
          <w:color w:val="000000"/>
          <w:sz w:val="24"/>
          <w:szCs w:val="18"/>
        </w:rPr>
        <w:t xml:space="preserve"> </w:t>
      </w:r>
      <w:r w:rsidR="0014123D" w:rsidRPr="00F47E89">
        <w:rPr>
          <w:rFonts w:cs="Arial"/>
          <w:bCs/>
          <w:iCs/>
          <w:color w:val="000000"/>
          <w:sz w:val="24"/>
          <w:szCs w:val="18"/>
        </w:rPr>
        <w:t>$</w:t>
      </w:r>
      <w:r w:rsidR="000D6DD4" w:rsidRPr="00F47E89">
        <w:rPr>
          <w:rFonts w:cs="Arial"/>
          <w:bCs/>
          <w:iCs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206</w:t>
      </w:r>
      <w:r w:rsidR="009D7BC8" w:rsidRPr="00F47E89"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Cs/>
          <w:iCs/>
          <w:color w:val="000000"/>
          <w:sz w:val="24"/>
          <w:szCs w:val="18"/>
        </w:rPr>
        <w:t>50</w:t>
      </w:r>
      <w:r w:rsidR="0014123D" w:rsidRPr="00F47E89">
        <w:rPr>
          <w:rFonts w:cs="Arial"/>
          <w:bCs/>
          <w:iCs/>
          <w:color w:val="000000"/>
          <w:sz w:val="24"/>
          <w:szCs w:val="18"/>
        </w:rPr>
        <w:t>;</w:t>
      </w:r>
    </w:p>
    <w:p w:rsidR="00640E8B" w:rsidRPr="00F47E89" w:rsidRDefault="00F47E89" w:rsidP="009D7BC8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>Lámpara de escritorio, color rojo, 1 luz (40W). Modelo nº 81264</w:t>
      </w:r>
      <w:r w:rsidR="00640E8B" w:rsidRPr="00F47E89">
        <w:rPr>
          <w:rFonts w:cs="Arial"/>
          <w:bCs/>
          <w:iCs/>
          <w:color w:val="000000"/>
          <w:sz w:val="24"/>
          <w:szCs w:val="18"/>
        </w:rPr>
        <w:t>.</w:t>
      </w:r>
      <w:r w:rsidR="009D7BC8" w:rsidRPr="00F47E89">
        <w:rPr>
          <w:rFonts w:cs="Arial"/>
          <w:bCs/>
          <w:iCs/>
          <w:color w:val="000000"/>
          <w:sz w:val="24"/>
          <w:szCs w:val="18"/>
        </w:rPr>
        <w:t xml:space="preserve"> Costo: </w:t>
      </w:r>
      <w:r w:rsidR="00571DFA" w:rsidRPr="00F47E89">
        <w:rPr>
          <w:rFonts w:cs="Arial"/>
          <w:bCs/>
          <w:iCs/>
          <w:color w:val="000000"/>
          <w:sz w:val="24"/>
          <w:szCs w:val="18"/>
        </w:rPr>
        <w:t xml:space="preserve">$ </w:t>
      </w:r>
      <w:r w:rsidR="00C63F7F" w:rsidRPr="00F47E89">
        <w:rPr>
          <w:rFonts w:cs="Arial"/>
          <w:bCs/>
          <w:iCs/>
          <w:color w:val="000000"/>
          <w:sz w:val="24"/>
          <w:szCs w:val="18"/>
        </w:rPr>
        <w:t>2</w:t>
      </w:r>
      <w:r>
        <w:rPr>
          <w:rFonts w:cs="Arial"/>
          <w:bCs/>
          <w:iCs/>
          <w:color w:val="000000"/>
          <w:sz w:val="24"/>
          <w:szCs w:val="18"/>
        </w:rPr>
        <w:t>8</w:t>
      </w:r>
      <w:r w:rsidR="009D7BC8" w:rsidRPr="00F47E89"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Cs/>
          <w:iCs/>
          <w:color w:val="000000"/>
          <w:sz w:val="24"/>
          <w:szCs w:val="18"/>
        </w:rPr>
        <w:t>51</w:t>
      </w:r>
      <w:r w:rsidR="00571DFA" w:rsidRPr="00F47E89">
        <w:rPr>
          <w:rFonts w:cs="Arial"/>
          <w:bCs/>
          <w:iCs/>
          <w:color w:val="000000"/>
          <w:sz w:val="24"/>
          <w:szCs w:val="18"/>
        </w:rPr>
        <w:t>;</w:t>
      </w:r>
    </w:p>
    <w:p w:rsidR="007D10AC" w:rsidRPr="00C63F7F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F47E89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 xml:space="preserve">libros </w:t>
      </w:r>
      <w:r w:rsidR="00F47E89">
        <w:rPr>
          <w:rFonts w:ascii="Arial" w:hAnsi="Arial"/>
          <w:color w:val="000000"/>
          <w:sz w:val="24"/>
        </w:rPr>
        <w:t xml:space="preserve">y bienes </w:t>
      </w:r>
      <w:r>
        <w:rPr>
          <w:rFonts w:ascii="Arial" w:hAnsi="Arial"/>
          <w:color w:val="000000"/>
          <w:sz w:val="24"/>
        </w:rPr>
        <w:t>mencionado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640E8B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</w:t>
      </w:r>
      <w:r w:rsidR="00640E8B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C6DF1"/>
    <w:rsid w:val="000D3351"/>
    <w:rsid w:val="000D6DD4"/>
    <w:rsid w:val="0014123D"/>
    <w:rsid w:val="001459AC"/>
    <w:rsid w:val="0015181C"/>
    <w:rsid w:val="001B7CF5"/>
    <w:rsid w:val="001F1E66"/>
    <w:rsid w:val="0020282A"/>
    <w:rsid w:val="00344CDC"/>
    <w:rsid w:val="003556AC"/>
    <w:rsid w:val="003C1741"/>
    <w:rsid w:val="00571DFA"/>
    <w:rsid w:val="00576E3A"/>
    <w:rsid w:val="0058732F"/>
    <w:rsid w:val="00587390"/>
    <w:rsid w:val="005B5D45"/>
    <w:rsid w:val="005E24C3"/>
    <w:rsid w:val="005F05BF"/>
    <w:rsid w:val="006034A8"/>
    <w:rsid w:val="006175A9"/>
    <w:rsid w:val="00636926"/>
    <w:rsid w:val="00640E8B"/>
    <w:rsid w:val="006508EE"/>
    <w:rsid w:val="006723C0"/>
    <w:rsid w:val="006C2427"/>
    <w:rsid w:val="006E23D2"/>
    <w:rsid w:val="00734F37"/>
    <w:rsid w:val="00772346"/>
    <w:rsid w:val="00782ACF"/>
    <w:rsid w:val="007D10AC"/>
    <w:rsid w:val="008706BA"/>
    <w:rsid w:val="008724F8"/>
    <w:rsid w:val="008A4C2F"/>
    <w:rsid w:val="008E1D23"/>
    <w:rsid w:val="00901DB6"/>
    <w:rsid w:val="00916972"/>
    <w:rsid w:val="00957F6C"/>
    <w:rsid w:val="009A541F"/>
    <w:rsid w:val="009C3CDB"/>
    <w:rsid w:val="009D7BC8"/>
    <w:rsid w:val="00A003F0"/>
    <w:rsid w:val="00A12D9E"/>
    <w:rsid w:val="00A47978"/>
    <w:rsid w:val="00A6760B"/>
    <w:rsid w:val="00B21734"/>
    <w:rsid w:val="00B518D8"/>
    <w:rsid w:val="00B958E5"/>
    <w:rsid w:val="00C47263"/>
    <w:rsid w:val="00C624C2"/>
    <w:rsid w:val="00C63F7F"/>
    <w:rsid w:val="00D3152A"/>
    <w:rsid w:val="00DA7A31"/>
    <w:rsid w:val="00DC40B9"/>
    <w:rsid w:val="00E9175B"/>
    <w:rsid w:val="00EC0596"/>
    <w:rsid w:val="00EF3714"/>
    <w:rsid w:val="00F47E89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2006-12-26T14:47:00Z</cp:lastPrinted>
  <dcterms:created xsi:type="dcterms:W3CDTF">2025-07-06T04:34:00Z</dcterms:created>
  <dcterms:modified xsi:type="dcterms:W3CDTF">2025-07-06T04:34:00Z</dcterms:modified>
</cp:coreProperties>
</file>