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894F53" w:rsidRDefault="00894F53">
      <w:pPr>
        <w:jc w:val="both"/>
        <w:rPr>
          <w:rFonts w:ascii="Arial" w:hAnsi="Arial"/>
          <w:b/>
          <w:sz w:val="24"/>
          <w:lang w:val="es-AR"/>
        </w:rPr>
      </w:pPr>
    </w:p>
    <w:p w:rsidR="00894F53" w:rsidRDefault="00894F53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471AD" w:rsidRDefault="000471AD">
      <w:pPr>
        <w:pStyle w:val="Ttulo1"/>
        <w:rPr>
          <w:lang w:val="es-AR"/>
        </w:rPr>
      </w:pPr>
    </w:p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7E5D8A">
        <w:rPr>
          <w:lang w:val="es-AR"/>
        </w:rPr>
        <w:t>163</w:t>
      </w:r>
      <w:r w:rsidR="005F1B0E">
        <w:rPr>
          <w:lang w:val="es-AR"/>
        </w:rPr>
        <w:t>/0</w:t>
      </w:r>
      <w:r w:rsidR="00DB066B">
        <w:rPr>
          <w:lang w:val="es-AR"/>
        </w:rPr>
        <w:t>7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>nte de Docencia</w:t>
      </w:r>
      <w:r w:rsidR="00EC20E2">
        <w:rPr>
          <w:rFonts w:ascii="Arial" w:hAnsi="Arial"/>
          <w:sz w:val="24"/>
          <w:lang w:val="es-AR"/>
        </w:rPr>
        <w:t xml:space="preserve"> “B”</w:t>
      </w:r>
      <w:r w:rsidR="0006769A">
        <w:rPr>
          <w:rFonts w:ascii="Arial" w:hAnsi="Arial"/>
          <w:sz w:val="24"/>
          <w:lang w:val="es-AR"/>
        </w:rPr>
        <w:t>, en el Area: I</w:t>
      </w:r>
      <w:r w:rsidR="00AD18A4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AD18A4">
        <w:rPr>
          <w:rFonts w:ascii="Arial" w:hAnsi="Arial"/>
          <w:sz w:val="24"/>
          <w:lang w:val="es-AR"/>
        </w:rPr>
        <w:t>Teoría de Ciencias de la Computación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AD18A4">
        <w:rPr>
          <w:rFonts w:ascii="Arial" w:hAnsi="Arial"/>
          <w:i/>
          <w:sz w:val="24"/>
          <w:lang w:val="es-AR"/>
        </w:rPr>
        <w:t>Lógica para Ciencias de la Computación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(Expte. D.CIC. </w:t>
      </w:r>
      <w:r w:rsidR="00EC20E2">
        <w:rPr>
          <w:rFonts w:ascii="Arial" w:hAnsi="Arial"/>
          <w:sz w:val="24"/>
          <w:lang w:val="es-AR"/>
        </w:rPr>
        <w:t>2249</w:t>
      </w:r>
      <w:r>
        <w:rPr>
          <w:rFonts w:ascii="Arial" w:hAnsi="Arial"/>
          <w:sz w:val="24"/>
          <w:lang w:val="es-AR"/>
        </w:rPr>
        <w:t>/0</w:t>
      </w:r>
      <w:r w:rsidR="00DB066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* resolución CDC</w:t>
      </w:r>
      <w:r w:rsidR="00792B0C">
        <w:rPr>
          <w:rFonts w:ascii="Arial" w:hAnsi="Arial"/>
          <w:sz w:val="24"/>
          <w:lang w:val="es-AR"/>
        </w:rPr>
        <w:t>IC-</w:t>
      </w:r>
      <w:r w:rsidR="00EC20E2">
        <w:rPr>
          <w:rFonts w:ascii="Arial" w:hAnsi="Arial"/>
          <w:sz w:val="24"/>
          <w:lang w:val="es-AR"/>
        </w:rPr>
        <w:t>126</w:t>
      </w:r>
      <w:r>
        <w:rPr>
          <w:rFonts w:ascii="Arial" w:hAnsi="Arial"/>
          <w:sz w:val="24"/>
          <w:lang w:val="es-AR"/>
        </w:rPr>
        <w:t>/0</w:t>
      </w:r>
      <w:r w:rsidR="00DB066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0676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cargo</w:t>
      </w:r>
      <w:r w:rsidR="007E4593" w:rsidRPr="007E4593">
        <w:rPr>
          <w:rFonts w:ascii="Arial" w:hAnsi="Arial"/>
          <w:sz w:val="24"/>
          <w:lang w:val="es-ES"/>
        </w:rPr>
        <w:t xml:space="preserve"> motivo de las presentes actuaciones</w:t>
      </w:r>
      <w:r w:rsidR="00DB066B">
        <w:rPr>
          <w:rFonts w:ascii="Arial" w:hAnsi="Arial"/>
          <w:sz w:val="24"/>
          <w:lang w:val="es-ES"/>
        </w:rPr>
        <w:t xml:space="preserve"> se encuentra vacante por </w:t>
      </w:r>
      <w:r w:rsidR="00AD18A4">
        <w:rPr>
          <w:rFonts w:ascii="Arial" w:hAnsi="Arial"/>
          <w:sz w:val="24"/>
          <w:lang w:val="es-ES"/>
        </w:rPr>
        <w:t xml:space="preserve">renuncia del Ing. Nicolás </w:t>
      </w:r>
      <w:proofErr w:type="spellStart"/>
      <w:r w:rsidR="00AD18A4">
        <w:rPr>
          <w:rFonts w:ascii="Arial" w:hAnsi="Arial"/>
          <w:sz w:val="24"/>
          <w:lang w:val="es-ES"/>
        </w:rPr>
        <w:t>Alvarez</w:t>
      </w:r>
      <w:proofErr w:type="spellEnd"/>
      <w:r w:rsidR="00AD18A4">
        <w:rPr>
          <w:rFonts w:ascii="Arial" w:hAnsi="Arial"/>
          <w:sz w:val="24"/>
          <w:lang w:val="es-ES"/>
        </w:rPr>
        <w:t xml:space="preserve"> (</w:t>
      </w:r>
      <w:proofErr w:type="spellStart"/>
      <w:r w:rsidR="00AD18A4">
        <w:rPr>
          <w:rFonts w:ascii="Arial" w:hAnsi="Arial"/>
          <w:sz w:val="24"/>
          <w:lang w:val="es-ES"/>
        </w:rPr>
        <w:t>leg</w:t>
      </w:r>
      <w:proofErr w:type="spellEnd"/>
      <w:r w:rsidR="00AD18A4">
        <w:rPr>
          <w:rFonts w:ascii="Arial" w:hAnsi="Arial"/>
          <w:sz w:val="24"/>
          <w:lang w:val="es-ES"/>
        </w:rPr>
        <w:t>. 10432);</w:t>
      </w:r>
    </w:p>
    <w:p w:rsidR="00AD18A4" w:rsidRPr="007E4593" w:rsidRDefault="00AD18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</w:t>
      </w:r>
      <w:r w:rsidR="007F321D">
        <w:rPr>
          <w:lang w:val="es-AR"/>
        </w:rPr>
        <w:t xml:space="preserve"> </w:t>
      </w:r>
      <w:r>
        <w:rPr>
          <w:lang w:val="es-AR"/>
        </w:rPr>
        <w:t>l</w:t>
      </w:r>
      <w:r w:rsidR="007F321D">
        <w:rPr>
          <w:lang w:val="es-AR"/>
        </w:rPr>
        <w:t>a</w:t>
      </w:r>
      <w:r>
        <w:rPr>
          <w:lang w:val="es-AR"/>
        </w:rPr>
        <w:t xml:space="preserve"> </w:t>
      </w:r>
      <w:r w:rsidR="00EC20E2">
        <w:rPr>
          <w:lang w:val="es-AR"/>
        </w:rPr>
        <w:t xml:space="preserve">señor </w:t>
      </w:r>
      <w:proofErr w:type="spellStart"/>
      <w:r w:rsidR="00496A6F">
        <w:rPr>
          <w:lang w:val="es-AR"/>
        </w:rPr>
        <w:t>Nahuel</w:t>
      </w:r>
      <w:proofErr w:type="spellEnd"/>
      <w:r w:rsidR="00496A6F">
        <w:rPr>
          <w:lang w:val="es-AR"/>
        </w:rPr>
        <w:t xml:space="preserve"> </w:t>
      </w:r>
      <w:proofErr w:type="spellStart"/>
      <w:r w:rsidR="00496A6F">
        <w:rPr>
          <w:lang w:val="es-AR"/>
        </w:rPr>
        <w:t>Filipuzzi</w:t>
      </w:r>
      <w:proofErr w:type="spellEnd"/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EC20E2">
        <w:rPr>
          <w:rFonts w:ascii="Arial" w:hAnsi="Arial"/>
          <w:b/>
          <w:sz w:val="24"/>
          <w:lang w:val="es-AR"/>
        </w:rPr>
        <w:t>de fecha 05</w:t>
      </w:r>
      <w:r>
        <w:rPr>
          <w:rFonts w:ascii="Arial" w:hAnsi="Arial"/>
          <w:b/>
          <w:sz w:val="24"/>
          <w:lang w:val="es-AR"/>
        </w:rPr>
        <w:t xml:space="preserve"> de </w:t>
      </w:r>
      <w:r w:rsidR="00EC20E2">
        <w:rPr>
          <w:rFonts w:ascii="Arial" w:hAnsi="Arial"/>
          <w:b/>
          <w:sz w:val="24"/>
          <w:lang w:val="es-AR"/>
        </w:rPr>
        <w:t>septiembre</w:t>
      </w:r>
      <w:r w:rsidR="00DB066B">
        <w:rPr>
          <w:rFonts w:ascii="Arial" w:hAnsi="Arial"/>
          <w:b/>
          <w:sz w:val="24"/>
          <w:lang w:val="es-AR"/>
        </w:rPr>
        <w:t xml:space="preserve"> de 2007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EC20E2">
        <w:rPr>
          <w:rFonts w:ascii="Arial" w:hAnsi="Arial"/>
          <w:b/>
          <w:sz w:val="24"/>
          <w:lang w:val="es-AR"/>
        </w:rPr>
        <w:t xml:space="preserve">señor </w:t>
      </w:r>
      <w:proofErr w:type="spellStart"/>
      <w:r w:rsidR="00496A6F">
        <w:rPr>
          <w:rFonts w:ascii="Arial" w:hAnsi="Arial"/>
          <w:b/>
          <w:sz w:val="24"/>
          <w:lang w:val="es-AR"/>
        </w:rPr>
        <w:t>Nahuel</w:t>
      </w:r>
      <w:proofErr w:type="spellEnd"/>
      <w:r w:rsidR="00496A6F">
        <w:rPr>
          <w:rFonts w:ascii="Arial" w:hAnsi="Arial"/>
          <w:b/>
          <w:sz w:val="24"/>
          <w:lang w:val="es-AR"/>
        </w:rPr>
        <w:t xml:space="preserve"> FILIPUZZI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06769A">
        <w:rPr>
          <w:rFonts w:ascii="Arial" w:hAnsi="Arial"/>
          <w:sz w:val="24"/>
          <w:lang w:val="es-ES_tradnl"/>
        </w:rPr>
        <w:t>D.N.I</w:t>
      </w:r>
      <w:proofErr w:type="spellEnd"/>
      <w:r w:rsidR="0006769A">
        <w:rPr>
          <w:rFonts w:ascii="Arial" w:hAnsi="Arial"/>
          <w:sz w:val="24"/>
          <w:lang w:val="es-ES_tradnl"/>
        </w:rPr>
        <w:t xml:space="preserve">. </w:t>
      </w:r>
      <w:r w:rsidR="00052FBE">
        <w:rPr>
          <w:rFonts w:ascii="Arial" w:hAnsi="Arial"/>
          <w:sz w:val="24"/>
          <w:lang w:val="es-ES_tradnl"/>
        </w:rPr>
        <w:t>3</w:t>
      </w:r>
      <w:r w:rsidR="00496A6F">
        <w:rPr>
          <w:rFonts w:ascii="Arial" w:hAnsi="Arial"/>
          <w:sz w:val="24"/>
          <w:lang w:val="es-ES_tradnl"/>
        </w:rPr>
        <w:t>2.670.842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EC20E2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, en el Area: </w:t>
      </w:r>
      <w:r w:rsidR="008F08BD">
        <w:rPr>
          <w:rFonts w:ascii="Arial" w:hAnsi="Arial"/>
          <w:sz w:val="24"/>
          <w:lang w:val="es-AR"/>
        </w:rPr>
        <w:t>I</w:t>
      </w:r>
      <w:r w:rsidR="00496A6F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496A6F">
        <w:rPr>
          <w:rFonts w:ascii="Arial" w:hAnsi="Arial"/>
          <w:sz w:val="24"/>
          <w:lang w:val="es-AR"/>
        </w:rPr>
        <w:t>Teoría de Ciencias de la Computación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b/>
          <w:sz w:val="24"/>
          <w:lang w:val="es-AR"/>
        </w:rPr>
        <w:t>“</w:t>
      </w:r>
      <w:r w:rsidR="00496A6F">
        <w:rPr>
          <w:rFonts w:ascii="Arial" w:hAnsi="Arial"/>
          <w:b/>
          <w:sz w:val="24"/>
          <w:lang w:val="es-AR"/>
        </w:rPr>
        <w:t>Lógica para Ciencias de la Computación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B06A01">
        <w:rPr>
          <w:rFonts w:ascii="Arial" w:hAnsi="Arial"/>
          <w:b/>
          <w:sz w:val="24"/>
          <w:lang w:val="es-AR"/>
        </w:rPr>
        <w:t>5</w:t>
      </w:r>
      <w:r w:rsidR="0020007F">
        <w:rPr>
          <w:rFonts w:ascii="Arial" w:hAnsi="Arial"/>
          <w:b/>
          <w:sz w:val="24"/>
          <w:lang w:val="es-AR"/>
        </w:rPr>
        <w:t>7</w:t>
      </w:r>
      <w:r w:rsidR="00496A6F">
        <w:rPr>
          <w:rFonts w:ascii="Arial" w:hAnsi="Arial"/>
          <w:b/>
          <w:sz w:val="24"/>
          <w:lang w:val="es-AR"/>
        </w:rPr>
        <w:t>0</w:t>
      </w:r>
      <w:r w:rsidR="00B06A01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del </w:t>
      </w:r>
      <w:r w:rsidR="007E5D8A">
        <w:rPr>
          <w:rFonts w:ascii="Arial" w:hAnsi="Arial"/>
          <w:sz w:val="24"/>
          <w:lang w:val="es-AR"/>
        </w:rPr>
        <w:t>1</w:t>
      </w:r>
      <w:r w:rsidRPr="00BA2052">
        <w:rPr>
          <w:rFonts w:ascii="Arial" w:hAnsi="Arial"/>
          <w:sz w:val="24"/>
          <w:lang w:val="es-AR"/>
        </w:rPr>
        <w:t xml:space="preserve">0 de </w:t>
      </w:r>
      <w:r w:rsidR="00837026">
        <w:rPr>
          <w:rFonts w:ascii="Arial" w:hAnsi="Arial"/>
          <w:sz w:val="24"/>
          <w:lang w:val="es-AR"/>
        </w:rPr>
        <w:t>septiembre</w:t>
      </w:r>
      <w:r w:rsidR="00B66C7B" w:rsidRPr="00BA2052">
        <w:rPr>
          <w:rFonts w:ascii="Arial" w:hAnsi="Arial"/>
          <w:sz w:val="24"/>
          <w:lang w:val="es-AR"/>
        </w:rPr>
        <w:t xml:space="preserve"> de 200</w:t>
      </w:r>
      <w:r w:rsidR="00DB066B" w:rsidRPr="00BA2052">
        <w:rPr>
          <w:rFonts w:ascii="Arial" w:hAnsi="Arial"/>
          <w:sz w:val="24"/>
          <w:lang w:val="es-AR"/>
        </w:rPr>
        <w:t>7</w:t>
      </w:r>
      <w:r w:rsidR="00B66C7B">
        <w:rPr>
          <w:rFonts w:ascii="Arial" w:hAnsi="Arial"/>
          <w:sz w:val="24"/>
          <w:lang w:val="es-AR"/>
        </w:rPr>
        <w:t xml:space="preserve"> y por el término de </w:t>
      </w:r>
      <w:r w:rsidR="00837026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837026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837026" w:rsidRDefault="00837026" w:rsidP="008370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señor </w:t>
      </w:r>
      <w:proofErr w:type="spellStart"/>
      <w:r w:rsidR="00496A6F">
        <w:rPr>
          <w:rFonts w:ascii="Arial" w:hAnsi="Arial"/>
          <w:sz w:val="24"/>
          <w:lang w:val="es-AR"/>
        </w:rPr>
        <w:t>Filipuzzi</w:t>
      </w:r>
      <w:proofErr w:type="spellEnd"/>
      <w:r w:rsidR="0020007F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la </w:t>
      </w:r>
      <w:r w:rsidRPr="003D5FFC">
        <w:rPr>
          <w:rFonts w:ascii="Arial" w:hAnsi="Arial"/>
          <w:sz w:val="24"/>
          <w:lang w:val="es-AR"/>
        </w:rPr>
        <w:t xml:space="preserve">asignatura </w:t>
      </w:r>
      <w:r>
        <w:rPr>
          <w:rFonts w:ascii="Arial" w:hAnsi="Arial"/>
          <w:sz w:val="24"/>
          <w:lang w:val="es-AR"/>
        </w:rPr>
        <w:t>“</w:t>
      </w:r>
      <w:r w:rsidR="00A02E40">
        <w:rPr>
          <w:rFonts w:ascii="Arial" w:hAnsi="Arial"/>
          <w:b/>
          <w:i/>
          <w:smallCaps/>
          <w:sz w:val="24"/>
          <w:lang w:val="es-AR"/>
        </w:rPr>
        <w:t>Lenguajes Formales y Autómatas</w:t>
      </w:r>
      <w:r>
        <w:rPr>
          <w:rFonts w:ascii="Arial" w:hAnsi="Arial"/>
          <w:b/>
          <w:i/>
          <w:smallCaps/>
          <w:sz w:val="24"/>
          <w:lang w:val="es-AR"/>
        </w:rPr>
        <w:t>”</w:t>
      </w:r>
      <w:r w:rsidRPr="003D5FFC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3D5FFC">
        <w:rPr>
          <w:rFonts w:ascii="Arial" w:hAnsi="Arial"/>
          <w:sz w:val="24"/>
          <w:lang w:val="es-AR"/>
        </w:rPr>
        <w:t xml:space="preserve"> a partir del </w:t>
      </w:r>
      <w:r w:rsidR="007E5D8A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</w:t>
      </w:r>
      <w:r w:rsidRPr="003D5FFC">
        <w:rPr>
          <w:rFonts w:ascii="Arial" w:hAnsi="Arial"/>
          <w:sz w:val="24"/>
          <w:lang w:val="es-AR"/>
        </w:rPr>
        <w:t xml:space="preserve"> de </w:t>
      </w:r>
      <w:r>
        <w:rPr>
          <w:rFonts w:ascii="Arial" w:hAnsi="Arial"/>
          <w:sz w:val="24"/>
          <w:lang w:val="es-AR"/>
        </w:rPr>
        <w:t>septiem</w:t>
      </w:r>
      <w:r w:rsidRPr="003D5FFC">
        <w:rPr>
          <w:rFonts w:ascii="Arial" w:hAnsi="Arial"/>
          <w:sz w:val="24"/>
          <w:lang w:val="es-AR"/>
        </w:rPr>
        <w:t>bre de 200</w:t>
      </w:r>
      <w:r>
        <w:rPr>
          <w:rFonts w:ascii="Arial" w:hAnsi="Arial"/>
          <w:sz w:val="24"/>
          <w:lang w:val="es-AR"/>
        </w:rPr>
        <w:t>7</w:t>
      </w:r>
      <w:r w:rsidRPr="003D5FFC">
        <w:rPr>
          <w:rFonts w:ascii="Arial" w:hAnsi="Arial"/>
          <w:sz w:val="24"/>
          <w:lang w:val="es-AR"/>
        </w:rPr>
        <w:t xml:space="preserve"> y por el término de </w:t>
      </w:r>
      <w:r>
        <w:rPr>
          <w:rFonts w:ascii="Arial" w:hAnsi="Arial"/>
          <w:sz w:val="24"/>
          <w:lang w:val="es-AR"/>
        </w:rPr>
        <w:t>un</w:t>
      </w:r>
      <w:r w:rsidRPr="003D5FFC">
        <w:rPr>
          <w:rFonts w:ascii="Arial" w:hAnsi="Arial"/>
          <w:sz w:val="24"/>
          <w:lang w:val="es-AR"/>
        </w:rPr>
        <w:t xml:space="preserve"> (0</w:t>
      </w:r>
      <w:r>
        <w:rPr>
          <w:rFonts w:ascii="Arial" w:hAnsi="Arial"/>
          <w:sz w:val="24"/>
          <w:lang w:val="es-AR"/>
        </w:rPr>
        <w:t>1</w:t>
      </w:r>
      <w:r w:rsidRPr="003D5FFC">
        <w:rPr>
          <w:rFonts w:ascii="Arial" w:hAnsi="Arial"/>
          <w:sz w:val="24"/>
          <w:lang w:val="es-AR"/>
        </w:rPr>
        <w:t>) año.-</w:t>
      </w:r>
    </w:p>
    <w:p w:rsidR="00837026" w:rsidRDefault="00837026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837026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A66FBE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52FBE"/>
    <w:rsid w:val="0006769A"/>
    <w:rsid w:val="0020007F"/>
    <w:rsid w:val="00346C74"/>
    <w:rsid w:val="00496A6F"/>
    <w:rsid w:val="004B759E"/>
    <w:rsid w:val="004C7022"/>
    <w:rsid w:val="005F1B0E"/>
    <w:rsid w:val="007529BD"/>
    <w:rsid w:val="007545B9"/>
    <w:rsid w:val="00792B0C"/>
    <w:rsid w:val="007E4593"/>
    <w:rsid w:val="007E5D8A"/>
    <w:rsid w:val="007F321D"/>
    <w:rsid w:val="008048CC"/>
    <w:rsid w:val="00837026"/>
    <w:rsid w:val="00894F53"/>
    <w:rsid w:val="008A4207"/>
    <w:rsid w:val="008B1F2D"/>
    <w:rsid w:val="008F08BD"/>
    <w:rsid w:val="00A02E40"/>
    <w:rsid w:val="00A64A9D"/>
    <w:rsid w:val="00A66FBE"/>
    <w:rsid w:val="00A933EA"/>
    <w:rsid w:val="00AA26EA"/>
    <w:rsid w:val="00AD18A4"/>
    <w:rsid w:val="00B06A01"/>
    <w:rsid w:val="00B66C7B"/>
    <w:rsid w:val="00BA2052"/>
    <w:rsid w:val="00BD39F5"/>
    <w:rsid w:val="00BE3110"/>
    <w:rsid w:val="00C23FE4"/>
    <w:rsid w:val="00DB066B"/>
    <w:rsid w:val="00EC2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2007-09-05T16:03:00Z</cp:lastPrinted>
  <dcterms:created xsi:type="dcterms:W3CDTF">2025-07-06T04:34:00Z</dcterms:created>
  <dcterms:modified xsi:type="dcterms:W3CDTF">2025-07-06T04:34:00Z</dcterms:modified>
</cp:coreProperties>
</file>