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90762">
        <w:rPr>
          <w:rFonts w:ascii="Arial" w:hAnsi="Arial"/>
          <w:b/>
          <w:sz w:val="24"/>
          <w:lang w:val="es-ES_tradnl"/>
        </w:rPr>
        <w:t>227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54148A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54148A">
        <w:rPr>
          <w:rFonts w:ascii="Arial" w:hAnsi="Arial"/>
          <w:sz w:val="24"/>
          <w:lang w:val="es-ES_tradnl"/>
        </w:rPr>
        <w:t>seño</w:t>
      </w:r>
      <w:r w:rsidR="00D6098A">
        <w:rPr>
          <w:rFonts w:ascii="Arial" w:hAnsi="Arial"/>
          <w:sz w:val="24"/>
          <w:lang w:val="es-ES_tradnl"/>
        </w:rPr>
        <w:t>r</w:t>
      </w:r>
      <w:r w:rsidR="0054148A">
        <w:rPr>
          <w:rFonts w:ascii="Arial" w:hAnsi="Arial"/>
          <w:sz w:val="24"/>
          <w:lang w:val="es-ES_tradnl"/>
        </w:rPr>
        <w:t xml:space="preserve">a </w:t>
      </w:r>
      <w:r w:rsidR="00D6098A">
        <w:rPr>
          <w:rFonts w:ascii="Arial" w:hAnsi="Arial"/>
          <w:sz w:val="24"/>
          <w:lang w:val="es-ES_tradnl"/>
        </w:rPr>
        <w:t>Laura Barda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54148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54148A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D6098A">
        <w:rPr>
          <w:lang w:val="es-ES_tradnl"/>
        </w:rPr>
        <w:t>12</w:t>
      </w:r>
      <w:r>
        <w:rPr>
          <w:lang w:val="es-ES_tradnl"/>
        </w:rPr>
        <w:t xml:space="preserve"> de </w:t>
      </w:r>
      <w:r w:rsidR="00D6098A">
        <w:rPr>
          <w:lang w:val="es-ES_tradnl"/>
        </w:rPr>
        <w:t>dic</w:t>
      </w:r>
      <w:r w:rsidR="004771E1">
        <w:rPr>
          <w:lang w:val="es-ES_tradnl"/>
        </w:rPr>
        <w:t>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54148A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54148A">
        <w:rPr>
          <w:rFonts w:ascii="Arial" w:hAnsi="Arial"/>
          <w:b/>
          <w:bCs/>
          <w:sz w:val="24"/>
          <w:lang w:val="es-ES_tradnl"/>
        </w:rPr>
        <w:t xml:space="preserve">señora </w:t>
      </w:r>
      <w:r w:rsidR="00D6098A">
        <w:rPr>
          <w:rFonts w:ascii="Arial" w:hAnsi="Arial"/>
          <w:b/>
          <w:bCs/>
          <w:sz w:val="24"/>
          <w:lang w:val="es-ES_tradnl"/>
        </w:rPr>
        <w:t>Laura BARDA</w:t>
      </w:r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D6098A">
        <w:rPr>
          <w:rFonts w:ascii="Arial" w:hAnsi="Arial"/>
          <w:sz w:val="24"/>
          <w:lang w:val="es-ES_tradnl"/>
        </w:rPr>
        <w:t>11145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54148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I, Disciplina: </w:t>
      </w:r>
      <w:r w:rsidR="0054148A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4148A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>. 5</w:t>
      </w:r>
      <w:r w:rsidR="0054148A">
        <w:rPr>
          <w:rFonts w:ascii="Arial" w:hAnsi="Arial"/>
          <w:b/>
          <w:sz w:val="24"/>
          <w:lang w:val="es-AR"/>
        </w:rPr>
        <w:t>7</w:t>
      </w:r>
      <w:r w:rsidR="009F15D7">
        <w:rPr>
          <w:rFonts w:ascii="Arial" w:hAnsi="Arial"/>
          <w:b/>
          <w:sz w:val="24"/>
          <w:lang w:val="es-AR"/>
        </w:rPr>
        <w:t>9</w:t>
      </w:r>
      <w:r w:rsidR="0054148A">
        <w:rPr>
          <w:rFonts w:ascii="Arial" w:hAnsi="Arial"/>
          <w:b/>
          <w:sz w:val="24"/>
          <w:lang w:val="es-AR"/>
        </w:rPr>
        <w:t>3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F15D7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56AAF">
        <w:rPr>
          <w:rFonts w:ascii="Arial" w:hAnsi="Arial" w:cs="Arial"/>
          <w:sz w:val="24"/>
          <w:lang w:val="es-ES_tradnl"/>
        </w:rPr>
        <w:t>e</w:t>
      </w:r>
      <w:r w:rsidR="00D6098A">
        <w:rPr>
          <w:rFonts w:ascii="Arial" w:hAnsi="Arial" w:cs="Arial"/>
          <w:sz w:val="24"/>
          <w:lang w:val="es-ES_tradnl"/>
        </w:rPr>
        <w:t>nero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47A43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2025-07-06T04:38:00Z</dcterms:created>
  <dcterms:modified xsi:type="dcterms:W3CDTF">2025-07-06T04:38:00Z</dcterms:modified>
</cp:coreProperties>
</file>