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A84B4A">
        <w:rPr>
          <w:rFonts w:ascii="Arial" w:hAnsi="Arial"/>
          <w:b/>
        </w:rPr>
        <w:t>01</w:t>
      </w:r>
      <w:r>
        <w:rPr>
          <w:rFonts w:ascii="Arial" w:hAnsi="Arial"/>
          <w:b/>
        </w:rPr>
        <w:t>/0</w:t>
      </w:r>
      <w:r w:rsidR="00A84B4A">
        <w:rPr>
          <w:rFonts w:ascii="Arial" w:hAnsi="Arial"/>
          <w:b/>
        </w:rPr>
        <w:t>7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5729BB">
        <w:rPr>
          <w:rFonts w:ascii="Arial" w:hAnsi="Arial"/>
          <w:b/>
        </w:rPr>
        <w:t>4</w:t>
      </w:r>
      <w:r w:rsidR="00A84B4A">
        <w:rPr>
          <w:rFonts w:ascii="Arial" w:hAnsi="Arial"/>
          <w:b/>
        </w:rPr>
        <w:t>33</w:t>
      </w:r>
      <w:r w:rsidRPr="00525197">
        <w:rPr>
          <w:rFonts w:ascii="Arial" w:hAnsi="Arial"/>
          <w:b/>
        </w:rPr>
        <w:t>/06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5729BB">
        <w:rPr>
          <w:rFonts w:ascii="Arial" w:hAnsi="Arial" w:cs="Arial"/>
        </w:rPr>
        <w:t>Licitación P</w:t>
      </w:r>
      <w:r w:rsidR="00A84B4A">
        <w:rPr>
          <w:rFonts w:ascii="Arial" w:hAnsi="Arial" w:cs="Arial"/>
        </w:rPr>
        <w:t>ública</w:t>
      </w:r>
      <w:r w:rsidR="00FF20F1">
        <w:rPr>
          <w:rFonts w:ascii="Arial" w:hAnsi="Arial" w:cs="Arial"/>
        </w:rPr>
        <w:t xml:space="preserve"> nº </w:t>
      </w:r>
      <w:r w:rsidR="00A84B4A">
        <w:rPr>
          <w:rFonts w:ascii="Arial" w:hAnsi="Arial" w:cs="Arial"/>
        </w:rPr>
        <w:t>22</w:t>
      </w:r>
      <w:r w:rsidR="00FF20F1">
        <w:rPr>
          <w:rFonts w:ascii="Arial" w:hAnsi="Arial" w:cs="Arial"/>
        </w:rPr>
        <w:t xml:space="preserve">/06 a fin de </w:t>
      </w:r>
      <w:r w:rsidR="005729BB">
        <w:rPr>
          <w:rFonts w:ascii="Arial" w:hAnsi="Arial" w:cs="Arial"/>
        </w:rPr>
        <w:t xml:space="preserve">actualizar y mejorar los equipos informáticos utilizados </w:t>
      </w:r>
      <w:r w:rsidR="00A84B4A">
        <w:rPr>
          <w:rFonts w:ascii="Arial" w:hAnsi="Arial" w:cs="Arial"/>
        </w:rPr>
        <w:t>por el Departamento en actividades de docencia, investigación y administración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</w:t>
      </w:r>
      <w:r w:rsidR="00A84B4A">
        <w:rPr>
          <w:rFonts w:ascii="Arial" w:hAnsi="Arial" w:cs="Arial"/>
        </w:rPr>
        <w:t>s</w:t>
      </w:r>
      <w:r w:rsidR="0077116E">
        <w:rPr>
          <w:rFonts w:ascii="Arial" w:hAnsi="Arial" w:cs="Arial"/>
        </w:rPr>
        <w:t xml:space="preserve"> firma</w:t>
      </w:r>
      <w:r w:rsidR="00A84B4A">
        <w:rPr>
          <w:rFonts w:ascii="Arial" w:hAnsi="Arial" w:cs="Arial"/>
        </w:rPr>
        <w:t xml:space="preserve">s SERVIN EXIMPORT </w:t>
      </w:r>
      <w:proofErr w:type="spellStart"/>
      <w:r w:rsidR="00A84B4A">
        <w:rPr>
          <w:rFonts w:ascii="Arial" w:hAnsi="Arial" w:cs="Arial"/>
        </w:rPr>
        <w:t>S.H</w:t>
      </w:r>
      <w:proofErr w:type="spellEnd"/>
      <w:r w:rsidR="00A84B4A">
        <w:rPr>
          <w:rFonts w:ascii="Arial" w:hAnsi="Arial" w:cs="Arial"/>
        </w:rPr>
        <w:t>. en la suma de PESOS CUATRO MIL CUATROCIENTOS SETENTA Y NUEVE ($ 4.479,00) (</w:t>
      </w:r>
      <w:proofErr w:type="spellStart"/>
      <w:r w:rsidR="00A84B4A">
        <w:rPr>
          <w:rFonts w:ascii="Arial" w:hAnsi="Arial" w:cs="Arial"/>
        </w:rPr>
        <w:t>Reng</w:t>
      </w:r>
      <w:proofErr w:type="spellEnd"/>
      <w:r w:rsidR="00A84B4A">
        <w:rPr>
          <w:rFonts w:ascii="Arial" w:hAnsi="Arial" w:cs="Arial"/>
        </w:rPr>
        <w:t>. 6 y 7) y</w:t>
      </w:r>
      <w:r w:rsidR="0077116E">
        <w:rPr>
          <w:rFonts w:ascii="Arial" w:hAnsi="Arial" w:cs="Arial"/>
        </w:rPr>
        <w:t xml:space="preserve"> </w:t>
      </w:r>
      <w:r w:rsidR="005729BB">
        <w:rPr>
          <w:rFonts w:ascii="Arial" w:hAnsi="Arial" w:cs="Arial"/>
        </w:rPr>
        <w:t>C3I S.A.</w:t>
      </w:r>
      <w:r w:rsidR="004538F3"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 xml:space="preserve">en la suma de </w:t>
      </w:r>
      <w:r w:rsidR="0077116E">
        <w:rPr>
          <w:rFonts w:ascii="Arial" w:hAnsi="Arial" w:cs="Arial"/>
        </w:rPr>
        <w:t xml:space="preserve">PESOS </w:t>
      </w:r>
      <w:r w:rsidR="00A84B4A">
        <w:rPr>
          <w:rFonts w:ascii="Arial" w:hAnsi="Arial" w:cs="Arial"/>
        </w:rPr>
        <w:t>SIETE MIL OCHOCIENTOS SESENTA Y NUEVE ($ 7.869,00) (</w:t>
      </w:r>
      <w:proofErr w:type="spellStart"/>
      <w:r w:rsidR="00A84B4A">
        <w:rPr>
          <w:rFonts w:ascii="Arial" w:hAnsi="Arial" w:cs="Arial"/>
        </w:rPr>
        <w:t>Reng</w:t>
      </w:r>
      <w:proofErr w:type="spellEnd"/>
      <w:r w:rsidR="00A84B4A">
        <w:rPr>
          <w:rFonts w:ascii="Arial" w:hAnsi="Arial" w:cs="Arial"/>
        </w:rPr>
        <w:t>. 2,3 y 5)</w:t>
      </w:r>
      <w:r w:rsidR="0077116E">
        <w:rPr>
          <w:rFonts w:ascii="Arial" w:hAnsi="Arial" w:cs="Arial"/>
        </w:rPr>
        <w:t>,</w:t>
      </w:r>
      <w:r w:rsidR="00FF20F1">
        <w:rPr>
          <w:rFonts w:ascii="Arial" w:hAnsi="Arial" w:cs="Arial"/>
        </w:rPr>
        <w:t xml:space="preserve"> con el fin de </w:t>
      </w:r>
      <w:r w:rsidR="00A84B4A">
        <w:rPr>
          <w:rFonts w:ascii="Arial" w:hAnsi="Arial" w:cs="Arial"/>
        </w:rPr>
        <w:t>actualizar y mejorar los equipos informáticos utilizados por el Departamento en actividades de docencia, investigación y administración</w:t>
      </w:r>
      <w:r w:rsidR="00FF20F1">
        <w:rPr>
          <w:rFonts w:ascii="Arial" w:hAnsi="Arial" w:cs="Arial"/>
        </w:rPr>
        <w:t xml:space="preserve">, que se lleva a cabo por el presente legajo de compra </w:t>
      </w:r>
      <w:r w:rsidR="00A84B4A">
        <w:rPr>
          <w:rFonts w:ascii="Arial" w:hAnsi="Arial" w:cs="Arial"/>
        </w:rPr>
        <w:t xml:space="preserve">y que asciende a la suma total de PESOS DOCE MIL TRESCIENTOS CUARENTA Y OCHO ($12.348,00) </w:t>
      </w:r>
      <w:r w:rsidR="00255458">
        <w:rPr>
          <w:rFonts w:ascii="Arial" w:hAnsi="Arial" w:cs="Arial"/>
        </w:rPr>
        <w:t xml:space="preserve">en un todo de acuerdo con lo dispuesto por el </w:t>
      </w:r>
      <w:proofErr w:type="spellStart"/>
      <w:r w:rsidR="00255458">
        <w:rPr>
          <w:rFonts w:ascii="Arial" w:hAnsi="Arial" w:cs="Arial"/>
        </w:rPr>
        <w:t>art.</w:t>
      </w:r>
      <w:proofErr w:type="spellEnd"/>
      <w:r w:rsidR="00255458">
        <w:rPr>
          <w:rFonts w:ascii="Arial" w:hAnsi="Arial" w:cs="Arial"/>
        </w:rPr>
        <w:t xml:space="preserve"> 25º, </w:t>
      </w:r>
      <w:proofErr w:type="spellStart"/>
      <w:r w:rsidR="00255458">
        <w:rPr>
          <w:rFonts w:ascii="Arial" w:hAnsi="Arial" w:cs="Arial"/>
        </w:rPr>
        <w:t>inc</w:t>
      </w:r>
      <w:proofErr w:type="spellEnd"/>
      <w:r w:rsidR="00255458">
        <w:rPr>
          <w:rFonts w:ascii="Arial" w:hAnsi="Arial" w:cs="Arial"/>
        </w:rPr>
        <w:t xml:space="preserve">. </w:t>
      </w:r>
      <w:r w:rsidR="00A84B4A">
        <w:rPr>
          <w:rFonts w:ascii="Arial" w:hAnsi="Arial" w:cs="Arial"/>
        </w:rPr>
        <w:t>a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</w:t>
      </w:r>
      <w:proofErr w:type="spellStart"/>
      <w:r w:rsidR="00A84B4A">
        <w:rPr>
          <w:rFonts w:ascii="Arial" w:hAnsi="Arial" w:cs="Arial"/>
        </w:rPr>
        <w:t>ap</w:t>
      </w:r>
      <w:proofErr w:type="spellEnd"/>
      <w:r w:rsidR="00A84B4A">
        <w:rPr>
          <w:rFonts w:ascii="Arial" w:hAnsi="Arial" w:cs="Arial"/>
        </w:rPr>
        <w:t xml:space="preserve">.1 </w:t>
      </w:r>
      <w:r w:rsidR="0077116E">
        <w:rPr>
          <w:rFonts w:ascii="Arial" w:hAnsi="Arial" w:cs="Arial"/>
        </w:rPr>
        <w:t xml:space="preserve">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A84B4A">
        <w:rPr>
          <w:rFonts w:ascii="Arial" w:hAnsi="Arial"/>
        </w:rPr>
        <w:t>s</w:t>
      </w:r>
      <w:r w:rsidR="0077116E">
        <w:rPr>
          <w:rFonts w:ascii="Arial" w:hAnsi="Arial"/>
        </w:rPr>
        <w:t xml:space="preserve"> firma</w:t>
      </w:r>
      <w:r w:rsidR="00A84B4A">
        <w:rPr>
          <w:rFonts w:ascii="Arial" w:hAnsi="Arial"/>
        </w:rPr>
        <w:t>s</w:t>
      </w:r>
      <w:r w:rsidR="004538F3">
        <w:rPr>
          <w:rFonts w:ascii="Arial" w:hAnsi="Arial"/>
        </w:rPr>
        <w:t xml:space="preserve"> adjudicataria</w:t>
      </w:r>
      <w:r w:rsidR="00A84B4A">
        <w:rPr>
          <w:rFonts w:ascii="Arial" w:hAnsi="Arial"/>
        </w:rPr>
        <w:t>s</w:t>
      </w:r>
      <w:r w:rsidR="0077116E">
        <w:rPr>
          <w:rFonts w:ascii="Arial" w:hAnsi="Arial"/>
        </w:rPr>
        <w:t xml:space="preserve"> y emitir la</w:t>
      </w:r>
      <w:r w:rsidR="00A84B4A">
        <w:rPr>
          <w:rFonts w:ascii="Arial" w:hAnsi="Arial"/>
        </w:rPr>
        <w:t>s</w:t>
      </w:r>
      <w:r w:rsidR="0077116E">
        <w:rPr>
          <w:rFonts w:ascii="Arial" w:hAnsi="Arial"/>
        </w:rPr>
        <w:t xml:space="preserve"> </w:t>
      </w:r>
      <w:proofErr w:type="spellStart"/>
      <w:r w:rsidR="0077116E">
        <w:rPr>
          <w:rFonts w:ascii="Arial" w:hAnsi="Arial"/>
        </w:rPr>
        <w:t>pretinente</w:t>
      </w:r>
      <w:r w:rsidR="00A84B4A">
        <w:rPr>
          <w:rFonts w:ascii="Arial" w:hAnsi="Arial"/>
        </w:rPr>
        <w:t>s</w:t>
      </w:r>
      <w:proofErr w:type="spellEnd"/>
      <w:r w:rsidR="0077116E">
        <w:rPr>
          <w:rFonts w:ascii="Arial" w:hAnsi="Arial"/>
        </w:rPr>
        <w:t xml:space="preserve"> orden</w:t>
      </w:r>
      <w:r w:rsidR="00A84B4A">
        <w:rPr>
          <w:rFonts w:ascii="Arial" w:hAnsi="Arial"/>
        </w:rPr>
        <w:t>es</w:t>
      </w:r>
      <w:r w:rsidR="0077116E">
        <w:rPr>
          <w:rFonts w:ascii="Arial" w:hAnsi="Arial"/>
        </w:rPr>
        <w:t xml:space="preserve"> de compra por la Dirección de Contrataciones. Cumplido, resérvese en Rendición de Cuentas</w:t>
      </w:r>
      <w:r w:rsidR="0077116E">
        <w:rPr>
          <w:rFonts w:ascii="Arial" w:hAnsi="Arial" w:cs="Arial"/>
        </w:rPr>
        <w:t>.----------------</w:t>
      </w:r>
      <w:r w:rsidR="00A84B4A">
        <w:rPr>
          <w:rFonts w:ascii="Arial" w:hAnsi="Arial" w:cs="Arial"/>
        </w:rPr>
        <w:t>------------------------------------------------------------------------------------------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47864"/>
    <w:rsid w:val="000C220B"/>
    <w:rsid w:val="000D119A"/>
    <w:rsid w:val="0013194A"/>
    <w:rsid w:val="00172150"/>
    <w:rsid w:val="00177EBE"/>
    <w:rsid w:val="00255458"/>
    <w:rsid w:val="00324C98"/>
    <w:rsid w:val="003B15AA"/>
    <w:rsid w:val="00402E88"/>
    <w:rsid w:val="004538F3"/>
    <w:rsid w:val="004F1350"/>
    <w:rsid w:val="00525197"/>
    <w:rsid w:val="005729BB"/>
    <w:rsid w:val="005A610B"/>
    <w:rsid w:val="0062539E"/>
    <w:rsid w:val="006F7390"/>
    <w:rsid w:val="0077116E"/>
    <w:rsid w:val="007B2B6F"/>
    <w:rsid w:val="007F4EBB"/>
    <w:rsid w:val="008556AE"/>
    <w:rsid w:val="008A548E"/>
    <w:rsid w:val="00931BBD"/>
    <w:rsid w:val="00992156"/>
    <w:rsid w:val="00A84B4A"/>
    <w:rsid w:val="00AA5F94"/>
    <w:rsid w:val="00AE116E"/>
    <w:rsid w:val="00B71A7A"/>
    <w:rsid w:val="00BB3D03"/>
    <w:rsid w:val="00BD26F7"/>
    <w:rsid w:val="00BE3EFD"/>
    <w:rsid w:val="00C11C22"/>
    <w:rsid w:val="00C9703F"/>
    <w:rsid w:val="00C9750C"/>
    <w:rsid w:val="00CE60DD"/>
    <w:rsid w:val="00D52D8A"/>
    <w:rsid w:val="00DE5247"/>
    <w:rsid w:val="00E11BF0"/>
    <w:rsid w:val="00E8510C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2006-10-30T12:28:00Z</cp:lastPrinted>
  <dcterms:created xsi:type="dcterms:W3CDTF">2025-07-06T04:39:00Z</dcterms:created>
  <dcterms:modified xsi:type="dcterms:W3CDTF">2025-07-06T04:39:00Z</dcterms:modified>
</cp:coreProperties>
</file>