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2884">
      <w:pPr>
        <w:pStyle w:val="Ttulo1"/>
        <w:rPr>
          <w:sz w:val="20"/>
        </w:rPr>
      </w:pPr>
      <w:r>
        <w:rPr>
          <w:sz w:val="20"/>
          <w:highlight w:val="yellow"/>
        </w:rPr>
        <w:t>Expte DCC 348/96</w:t>
      </w:r>
    </w:p>
    <w:p w:rsidR="00000000" w:rsidRDefault="00DF2884">
      <w:pPr>
        <w:tabs>
          <w:tab w:val="left" w:pos="3828"/>
        </w:tabs>
        <w:jc w:val="right"/>
        <w:rPr>
          <w:sz w:val="20"/>
        </w:rPr>
      </w:pPr>
    </w:p>
    <w:p w:rsidR="00000000" w:rsidRDefault="00DF288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F2884">
      <w:pPr>
        <w:jc w:val="both"/>
        <w:rPr>
          <w:sz w:val="16"/>
        </w:rPr>
      </w:pPr>
    </w:p>
    <w:p w:rsidR="00000000" w:rsidRDefault="00DF2884">
      <w:pPr>
        <w:jc w:val="both"/>
      </w:pPr>
    </w:p>
    <w:p w:rsidR="00000000" w:rsidRDefault="00DF2884">
      <w:pPr>
        <w:widowControl w:val="0"/>
        <w:jc w:val="both"/>
      </w:pPr>
    </w:p>
    <w:p w:rsidR="00000000" w:rsidRDefault="00DF2884">
      <w:pPr>
        <w:widowControl w:val="0"/>
        <w:jc w:val="both"/>
      </w:pPr>
    </w:p>
    <w:p w:rsidR="00000000" w:rsidRDefault="00DF2884">
      <w:pPr>
        <w:jc w:val="both"/>
      </w:pPr>
    </w:p>
    <w:p w:rsidR="00000000" w:rsidRDefault="00DF2884">
      <w:pPr>
        <w:jc w:val="both"/>
      </w:pPr>
      <w:r>
        <w:rPr>
          <w:b/>
        </w:rPr>
        <w:t>REGISTRADO BAJO N°  CDCC-080/99</w:t>
      </w:r>
      <w:r>
        <w:t xml:space="preserve">                       </w:t>
      </w:r>
    </w:p>
    <w:p w:rsidR="00000000" w:rsidRDefault="00DF2884">
      <w:pPr>
        <w:ind w:firstLine="5670"/>
        <w:jc w:val="both"/>
        <w:rPr>
          <w:b/>
        </w:rPr>
      </w:pPr>
    </w:p>
    <w:p w:rsidR="00000000" w:rsidRDefault="00DF2884">
      <w:pPr>
        <w:ind w:firstLine="5670"/>
        <w:jc w:val="both"/>
      </w:pPr>
      <w:r>
        <w:rPr>
          <w:b/>
        </w:rPr>
        <w:t>BAHIA BLANCA,</w:t>
      </w:r>
    </w:p>
    <w:p w:rsidR="00000000" w:rsidRDefault="00DF2884">
      <w:pPr>
        <w:jc w:val="both"/>
      </w:pPr>
    </w:p>
    <w:p w:rsidR="00000000" w:rsidRDefault="00DF2884">
      <w:pPr>
        <w:jc w:val="both"/>
      </w:pPr>
      <w:r>
        <w:rPr>
          <w:b/>
        </w:rPr>
        <w:t>VISTO :</w:t>
      </w:r>
      <w:r>
        <w:t xml:space="preserve">  </w:t>
      </w:r>
    </w:p>
    <w:p w:rsidR="00000000" w:rsidRDefault="00DF2884">
      <w:pPr>
        <w:jc w:val="both"/>
      </w:pPr>
    </w:p>
    <w:p w:rsidR="00000000" w:rsidRDefault="00DF2884">
      <w:pPr>
        <w:ind w:firstLine="1418"/>
        <w:jc w:val="both"/>
      </w:pPr>
      <w:r>
        <w:t>Que el plan de estudios, correspondiente al año 1998, de la Ingeniería en Sistemas de Computación no impone ninguna restri</w:t>
      </w:r>
      <w:r>
        <w:t>cción para poder inscribirse en las asignaturas optativas, salvo las correlatividades que se establezcan para dichas  mate-rias; y</w:t>
      </w:r>
    </w:p>
    <w:p w:rsidR="00000000" w:rsidRDefault="00DF2884">
      <w:pPr>
        <w:jc w:val="both"/>
      </w:pPr>
    </w:p>
    <w:p w:rsidR="00000000" w:rsidRDefault="00DF2884">
      <w:pPr>
        <w:jc w:val="both"/>
        <w:rPr>
          <w:b/>
        </w:rPr>
      </w:pPr>
      <w:r>
        <w:rPr>
          <w:b/>
        </w:rPr>
        <w:t xml:space="preserve">CONSIDERANDO : </w:t>
      </w:r>
    </w:p>
    <w:p w:rsidR="00000000" w:rsidRDefault="00DF2884">
      <w:pPr>
        <w:jc w:val="both"/>
      </w:pPr>
    </w:p>
    <w:p w:rsidR="00000000" w:rsidRDefault="00DF2884">
      <w:pPr>
        <w:ind w:firstLine="1418"/>
        <w:jc w:val="both"/>
      </w:pPr>
      <w:r>
        <w:t>Que es necesario establecer alguna restricción que asegure cierta forma-ción básica para el cursado de mate</w:t>
      </w:r>
      <w:r>
        <w:t xml:space="preserve">rias optativas; </w:t>
      </w:r>
    </w:p>
    <w:p w:rsidR="00000000" w:rsidRDefault="00DF2884">
      <w:pPr>
        <w:ind w:firstLine="1418"/>
        <w:jc w:val="both"/>
      </w:pPr>
    </w:p>
    <w:p w:rsidR="00000000" w:rsidRDefault="00DF2884">
      <w:pPr>
        <w:ind w:firstLine="1418"/>
        <w:jc w:val="both"/>
      </w:pPr>
      <w:r>
        <w:t xml:space="preserve">Que es conveniente que el alumno curse materias optativas luego de ha-ber aprobado una serie de asignaturas de contenidos básicos e intermedios; </w:t>
      </w:r>
    </w:p>
    <w:p w:rsidR="00000000" w:rsidRDefault="00DF2884">
      <w:pPr>
        <w:ind w:firstLine="1418"/>
        <w:jc w:val="both"/>
      </w:pPr>
    </w:p>
    <w:p w:rsidR="00000000" w:rsidRDefault="00DF2884">
      <w:pPr>
        <w:ind w:firstLine="1418"/>
        <w:jc w:val="both"/>
      </w:pPr>
      <w:r>
        <w:t>Que es recomendable que las materias optativas, al involucrar contenidos avanzados, requier</w:t>
      </w:r>
      <w:r>
        <w:t xml:space="preserve">an del alumno una madurez intelectual y científica; </w:t>
      </w:r>
    </w:p>
    <w:p w:rsidR="00000000" w:rsidRDefault="00DF2884">
      <w:pPr>
        <w:ind w:firstLine="1418"/>
        <w:jc w:val="both"/>
      </w:pPr>
    </w:p>
    <w:p w:rsidR="00000000" w:rsidRDefault="00DF2884">
      <w:pPr>
        <w:ind w:firstLine="1418"/>
        <w:jc w:val="both"/>
      </w:pPr>
      <w:r>
        <w:t xml:space="preserve">Que la demanda de asignaturas optativas surge de las necesidades que plantean los alumnos avanzados; </w:t>
      </w:r>
    </w:p>
    <w:p w:rsidR="00000000" w:rsidRDefault="00DF2884">
      <w:pPr>
        <w:ind w:firstLine="1418"/>
        <w:jc w:val="both"/>
      </w:pPr>
    </w:p>
    <w:p w:rsidR="00000000" w:rsidRDefault="00DF2884">
      <w:pPr>
        <w:ind w:firstLine="1418"/>
        <w:jc w:val="both"/>
      </w:pPr>
      <w:r>
        <w:t>Que el Consejo Departamental resolvió avalar lo dictaminado por la Comi-sión Curricular de esta Car</w:t>
      </w:r>
      <w:r>
        <w:t>rera;</w:t>
      </w:r>
    </w:p>
    <w:p w:rsidR="00000000" w:rsidRDefault="00DF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DF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DF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DF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de fecha 16 de septiembre de 1999                        </w:t>
      </w:r>
    </w:p>
    <w:p w:rsidR="00000000" w:rsidRDefault="00DF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</w:p>
    <w:p w:rsidR="00000000" w:rsidRDefault="00DF28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DF2884">
      <w:pPr>
        <w:jc w:val="both"/>
        <w:rPr>
          <w:b/>
        </w:rPr>
      </w:pPr>
    </w:p>
    <w:p w:rsidR="00000000" w:rsidRDefault="00DF2884">
      <w:pPr>
        <w:jc w:val="both"/>
      </w:pPr>
      <w:r>
        <w:rPr>
          <w:b/>
        </w:rPr>
        <w:t>Art. 1°)</w:t>
      </w:r>
      <w:r>
        <w:t>.- Los alumnos de la Ingeniería en Sistemas de Computación que sol</w:t>
      </w:r>
      <w:r>
        <w:t>iciten su in</w:t>
      </w:r>
      <w:r>
        <w:rPr>
          <w:u w:val="single"/>
        </w:rPr>
        <w:t>s</w:t>
      </w:r>
      <w:r>
        <w:t xml:space="preserve"> cripción en materias optativas deberán deberán contar con dieciocho (18) materias apr</w:t>
      </w:r>
      <w:r>
        <w:rPr>
          <w:u w:val="single"/>
        </w:rPr>
        <w:t>o</w:t>
      </w:r>
      <w:r>
        <w:t xml:space="preserve"> badas </w:t>
      </w:r>
      <w:r>
        <w:rPr>
          <w:b/>
          <w:u w:val="single"/>
        </w:rPr>
        <w:t>ó</w:t>
      </w:r>
      <w:r>
        <w:t xml:space="preserve"> vientinuna (21) materias cursadas.- </w:t>
      </w:r>
    </w:p>
    <w:p w:rsidR="00000000" w:rsidRDefault="00DF2884">
      <w:pPr>
        <w:jc w:val="both"/>
      </w:pPr>
    </w:p>
    <w:p w:rsidR="00000000" w:rsidRDefault="00DF2884">
      <w:pPr>
        <w:jc w:val="both"/>
      </w:pPr>
      <w:r>
        <w:rPr>
          <w:b/>
        </w:rPr>
        <w:t>Art. 2°)</w:t>
      </w:r>
      <w:r>
        <w:t>.- Regístrese; comuníquese; pase a conocimiento de la Dirección General de Alumnos y Estudios; cumpli</w:t>
      </w:r>
      <w:r>
        <w:t>do, archívese.-------------------------------------------------------------</w:t>
      </w:r>
    </w:p>
    <w:p w:rsidR="00000000" w:rsidRDefault="00DF2884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2884"/>
    <w:rsid w:val="00DF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1999-09-16T18:08:00Z</cp:lastPrinted>
  <dcterms:created xsi:type="dcterms:W3CDTF">2025-07-06T04:58:00Z</dcterms:created>
  <dcterms:modified xsi:type="dcterms:W3CDTF">2025-07-06T04:58:00Z</dcterms:modified>
</cp:coreProperties>
</file>