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7AFE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1629/95</w:t>
      </w:r>
    </w:p>
    <w:p w:rsidR="00000000" w:rsidRDefault="004F7A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F7AF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F7AFE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4F7AF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F7AF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F7AF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F7AFE">
      <w:pPr>
        <w:jc w:val="right"/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CDCC-098/99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4F7AF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4F7AF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noviembre de 1999 operará el vencimiento de la designación de la señora Licenciada Stel</w:t>
      </w:r>
      <w:r>
        <w:rPr>
          <w:rFonts w:ascii="Arial" w:hAnsi="Arial"/>
          <w:sz w:val="24"/>
        </w:rPr>
        <w:t>la Maris Milia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“Sistemas Operativos”</w:t>
      </w:r>
      <w:r>
        <w:rPr>
          <w:rFonts w:ascii="Arial" w:hAnsi="Arial"/>
          <w:sz w:val="24"/>
        </w:rPr>
        <w:t>; y</w:t>
      </w:r>
    </w:p>
    <w:p w:rsidR="00000000" w:rsidRDefault="004F7AFE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4F7AF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</w:t>
      </w:r>
      <w:r>
        <w:t>as de designación;</w:t>
      </w:r>
    </w:p>
    <w:p w:rsidR="00000000" w:rsidRDefault="004F7AFE">
      <w:pPr>
        <w:ind w:firstLine="1418"/>
        <w:jc w:val="both"/>
        <w:rPr>
          <w:rFonts w:ascii="Arial" w:hAnsi="Arial"/>
          <w:sz w:val="24"/>
        </w:rPr>
      </w:pPr>
    </w:p>
    <w:p w:rsidR="00000000" w:rsidRDefault="004F7AF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4F7AFE">
      <w:pPr>
        <w:jc w:val="both"/>
        <w:rPr>
          <w:rFonts w:ascii="Arial" w:hAnsi="Arial"/>
          <w:b/>
          <w:sz w:val="24"/>
        </w:rPr>
      </w:pPr>
    </w:p>
    <w:p w:rsidR="00000000" w:rsidRDefault="004F7AF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4F7AFE">
      <w:pPr>
        <w:ind w:firstLine="1418"/>
        <w:rPr>
          <w:rFonts w:ascii="Arial" w:hAnsi="Arial"/>
          <w:b/>
          <w:sz w:val="24"/>
        </w:rPr>
      </w:pPr>
    </w:p>
    <w:p w:rsidR="00000000" w:rsidRDefault="004F7AF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F7AFE">
      <w:pPr>
        <w:jc w:val="both"/>
        <w:rPr>
          <w:rFonts w:ascii="Arial" w:hAnsi="Arial"/>
          <w:sz w:val="24"/>
        </w:rPr>
      </w:pPr>
    </w:p>
    <w:p w:rsidR="00000000" w:rsidRDefault="004F7A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 la señora</w:t>
      </w:r>
      <w:r>
        <w:rPr>
          <w:rFonts w:ascii="Arial" w:hAnsi="Arial"/>
          <w:b/>
          <w:sz w:val="24"/>
        </w:rPr>
        <w:t xml:space="preserve"> Licenciada Stella Maris MILIA </w:t>
      </w:r>
      <w:r>
        <w:rPr>
          <w:rFonts w:ascii="Arial" w:hAnsi="Arial"/>
          <w:sz w:val="24"/>
        </w:rPr>
        <w:t>(D.N.I.</w:t>
      </w:r>
      <w:r>
        <w:rPr>
          <w:rFonts w:ascii="Arial" w:hAnsi="Arial"/>
          <w:sz w:val="24"/>
        </w:rPr>
        <w:t xml:space="preserve"> 21.797.994 * Leg. 7701), en un cargo de Ayudante de Docencia “A” con dedicación simple, en el Area: IV, Disciplina: Sistemas, asignatura: </w:t>
      </w:r>
      <w:r>
        <w:rPr>
          <w:rFonts w:ascii="Arial" w:hAnsi="Arial"/>
          <w:b/>
          <w:sz w:val="24"/>
        </w:rPr>
        <w:t>“Sistemas Operativos” (Cod. 5949)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diciembre de </w:t>
      </w:r>
      <w:r>
        <w:rPr>
          <w:rFonts w:ascii="Arial" w:hAnsi="Arial"/>
          <w:sz w:val="24"/>
        </w:rPr>
        <w:t xml:space="preserve">1999 y hasta el 31 de marzo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4F7A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F7A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</w:t>
      </w:r>
      <w:r>
        <w:rPr>
          <w:rFonts w:ascii="Arial" w:hAnsi="Arial"/>
          <w:sz w:val="24"/>
        </w:rPr>
        <w:t>hívese.-----------------------------------------------------------------------------------------------------------</w:t>
      </w: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</w:p>
    <w:p w:rsidR="00000000" w:rsidRDefault="004F7AFE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4F7AFE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7AFE"/>
    <w:rsid w:val="004F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7A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AFE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2025-07-06T04:59:00Z</dcterms:created>
  <dcterms:modified xsi:type="dcterms:W3CDTF">2025-07-06T04:59:00Z</dcterms:modified>
</cp:coreProperties>
</file>