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3C8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F3C8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FF3C88">
      <w:pPr>
        <w:jc w:val="both"/>
        <w:rPr>
          <w:rFonts w:ascii="Arial" w:hAnsi="Arial"/>
          <w:sz w:val="16"/>
        </w:rPr>
      </w:pPr>
      <w:r>
        <w:rPr>
          <w:rFonts w:ascii="Arial" w:hAnsi="Arial"/>
        </w:rPr>
        <w:t xml:space="preserve"> </w:t>
      </w:r>
    </w:p>
    <w:p w:rsidR="00000000" w:rsidRDefault="00FF3C88">
      <w:pPr>
        <w:jc w:val="both"/>
        <w:rPr>
          <w:rFonts w:ascii="Arial" w:hAnsi="Arial"/>
          <w:sz w:val="24"/>
        </w:rPr>
      </w:pPr>
    </w:p>
    <w:p w:rsidR="00000000" w:rsidRDefault="00FF3C88">
      <w:pPr>
        <w:jc w:val="both"/>
        <w:rPr>
          <w:rFonts w:ascii="Arial" w:hAnsi="Arial"/>
          <w:sz w:val="24"/>
        </w:rPr>
      </w:pPr>
    </w:p>
    <w:p w:rsidR="00000000" w:rsidRDefault="00FF3C88">
      <w:pPr>
        <w:jc w:val="both"/>
        <w:rPr>
          <w:rFonts w:ascii="Arial" w:hAnsi="Arial"/>
          <w:sz w:val="24"/>
        </w:rPr>
      </w:pPr>
    </w:p>
    <w:p w:rsidR="00000000" w:rsidRDefault="00FF3C88">
      <w:pPr>
        <w:jc w:val="both"/>
        <w:rPr>
          <w:rFonts w:ascii="Arial" w:hAnsi="Arial"/>
          <w:sz w:val="24"/>
        </w:rPr>
      </w:pPr>
    </w:p>
    <w:p w:rsidR="00000000" w:rsidRDefault="00FF3C88">
      <w:pPr>
        <w:jc w:val="both"/>
        <w:rPr>
          <w:rFonts w:ascii="Arial" w:hAnsi="Arial"/>
          <w:sz w:val="24"/>
        </w:rPr>
      </w:pPr>
    </w:p>
    <w:p w:rsidR="00000000" w:rsidRDefault="00FF3C88">
      <w:pPr>
        <w:pStyle w:val="Ttulo1"/>
      </w:pPr>
      <w:r>
        <w:t>REGISTRADO BAJO Nº  CDCC-117/99</w:t>
      </w:r>
    </w:p>
    <w:p w:rsidR="00000000" w:rsidRDefault="00FF3C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FF3C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FF3C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FF3C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FF3C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FF3C8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"A" con dedicación simple, en el</w:t>
      </w:r>
      <w:r>
        <w:rPr>
          <w:rFonts w:ascii="Arial" w:hAnsi="Arial"/>
          <w:sz w:val="24"/>
        </w:rPr>
        <w:t xml:space="preserve"> Area: I, Disciplina: Programación, Asignatura: </w:t>
      </w:r>
      <w:r>
        <w:rPr>
          <w:rFonts w:ascii="Arial" w:hAnsi="Arial"/>
          <w:i/>
          <w:sz w:val="24"/>
        </w:rPr>
        <w:t>“Programación Orientada a Objetos”</w:t>
      </w:r>
      <w:r>
        <w:rPr>
          <w:rFonts w:ascii="Arial" w:hAnsi="Arial"/>
          <w:sz w:val="24"/>
        </w:rPr>
        <w:t xml:space="preserve"> (resolución CDCC-103/99 * Expte. DCC 256/99); y</w:t>
      </w:r>
    </w:p>
    <w:p w:rsidR="00000000" w:rsidRDefault="00FF3C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FF3C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FF3C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F3C8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seño</w:t>
      </w:r>
      <w:r>
        <w:rPr>
          <w:rFonts w:ascii="Arial" w:hAnsi="Arial"/>
          <w:sz w:val="24"/>
        </w:rPr>
        <w:t>r Licenciado Mario Rubén Carro;</w:t>
      </w:r>
    </w:p>
    <w:p w:rsidR="00000000" w:rsidRDefault="00FF3C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FF3C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FF3C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F3C88">
      <w:pPr>
        <w:pStyle w:val="Textoindependiente"/>
      </w:pPr>
      <w:r>
        <w:tab/>
        <w:t>Que el Jurado interviniente aconseja, e</w:t>
      </w:r>
      <w:r>
        <w:t>n su dictamen, la designación del señor Licenciado Mario Rubén Carro, teniendo en cuenta que reúne las condiciones ne-cesarias para desempeñarse en el cargo docente objeto de este concurso;</w:t>
      </w:r>
    </w:p>
    <w:p w:rsidR="00000000" w:rsidRDefault="00FF3C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F3C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FF3C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FF3C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</w:t>
      </w:r>
      <w:r>
        <w:rPr>
          <w:rFonts w:ascii="Arial" w:hAnsi="Arial"/>
          <w:b/>
          <w:sz w:val="24"/>
        </w:rPr>
        <w:t xml:space="preserve">n en su reu-nión de fecha 23 de diciembre de 1999                        </w:t>
      </w:r>
    </w:p>
    <w:p w:rsidR="00000000" w:rsidRDefault="00FF3C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FF3C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F3C88">
      <w:pPr>
        <w:jc w:val="both"/>
        <w:rPr>
          <w:rFonts w:ascii="Arial" w:hAnsi="Arial"/>
          <w:b/>
          <w:sz w:val="24"/>
        </w:rPr>
      </w:pPr>
    </w:p>
    <w:p w:rsidR="00000000" w:rsidRDefault="00FF3C8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Licenciado Mario Rubén CARRO </w:t>
      </w:r>
      <w:r>
        <w:rPr>
          <w:rFonts w:ascii="Arial" w:hAnsi="Arial"/>
          <w:sz w:val="24"/>
        </w:rPr>
        <w:t>(D.N.I. 20.472.261 * Leg. 7776), en un cargo de Ayudante de Docencia “A” con dedicación simple, en el Ar</w:t>
      </w:r>
      <w:r>
        <w:rPr>
          <w:rFonts w:ascii="Arial" w:hAnsi="Arial"/>
          <w:sz w:val="24"/>
        </w:rPr>
        <w:t xml:space="preserve">ea: I, Disciplina: Programación, asignatura: </w:t>
      </w:r>
      <w:r>
        <w:rPr>
          <w:rFonts w:ascii="Arial" w:hAnsi="Arial"/>
          <w:b/>
          <w:sz w:val="24"/>
        </w:rPr>
        <w:t>“Programación Orientada a Objetos” (Cod. 5746)</w:t>
      </w:r>
      <w:r>
        <w:rPr>
          <w:rFonts w:ascii="Arial" w:hAnsi="Arial"/>
          <w:sz w:val="24"/>
        </w:rPr>
        <w:t>, en el Departamento de Ciencias de la Computacióna partir del 01 de enero de 2000 y por el término de dos (02) años.-</w:t>
      </w:r>
    </w:p>
    <w:p w:rsidR="00000000" w:rsidRDefault="00FF3C88">
      <w:pPr>
        <w:widowControl w:val="0"/>
        <w:jc w:val="both"/>
        <w:rPr>
          <w:rFonts w:ascii="Arial" w:hAnsi="Arial"/>
          <w:sz w:val="24"/>
        </w:rPr>
      </w:pPr>
    </w:p>
    <w:p w:rsidR="00000000" w:rsidRDefault="00FF3C8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Licenci</w:t>
      </w:r>
      <w:r>
        <w:rPr>
          <w:rFonts w:ascii="Arial" w:hAnsi="Arial"/>
          <w:sz w:val="24"/>
        </w:rPr>
        <w:t>ado Carro a la asignatura “Algoritmos y Co</w:t>
      </w:r>
      <w:r>
        <w:rPr>
          <w:rFonts w:ascii="Arial" w:hAnsi="Arial"/>
          <w:sz w:val="24"/>
          <w:u w:val="single"/>
        </w:rPr>
        <w:t>m</w:t>
      </w:r>
      <w:r>
        <w:rPr>
          <w:rFonts w:ascii="Arial" w:hAnsi="Arial"/>
          <w:sz w:val="24"/>
        </w:rPr>
        <w:t xml:space="preserve"> plejidad” (Cod. 5523), por el término de un (01) año, a partir del 01 de enero de 2000.-</w:t>
      </w:r>
    </w:p>
    <w:p w:rsidR="00000000" w:rsidRDefault="00FF3C88">
      <w:pPr>
        <w:jc w:val="right"/>
        <w:rPr>
          <w:rFonts w:ascii="Arial" w:hAnsi="Arial"/>
          <w:b/>
          <w:sz w:val="24"/>
        </w:rPr>
      </w:pPr>
    </w:p>
    <w:p w:rsidR="00000000" w:rsidRDefault="00FF3C88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FF3C8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</w:t>
      </w:r>
      <w:r>
        <w:rPr>
          <w:rFonts w:ascii="Arial" w:hAnsi="Arial"/>
          <w:sz w:val="24"/>
        </w:rPr>
        <w:t>ome razón la Secretaría General Académica; cumpli-do, archívese.---------------------------------------------------------------------------------------------------</w:t>
      </w:r>
    </w:p>
    <w:p w:rsidR="00000000" w:rsidRDefault="00FF3C88">
      <w:pPr>
        <w:ind w:right="-29"/>
        <w:jc w:val="both"/>
        <w:rPr>
          <w:rFonts w:ascii="Arial" w:hAnsi="Arial"/>
          <w:sz w:val="24"/>
        </w:rPr>
      </w:pPr>
    </w:p>
    <w:p w:rsidR="00000000" w:rsidRDefault="00FF3C88">
      <w:pPr>
        <w:ind w:right="-29"/>
        <w:jc w:val="both"/>
        <w:rPr>
          <w:rFonts w:ascii="Arial" w:hAnsi="Arial"/>
          <w:sz w:val="24"/>
        </w:rPr>
      </w:pPr>
    </w:p>
    <w:p w:rsidR="00000000" w:rsidRDefault="00FF3C88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3C88"/>
    <w:rsid w:val="00FF3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1999-12-27T21:47:00Z</cp:lastPrinted>
  <dcterms:created xsi:type="dcterms:W3CDTF">2025-07-06T05:00:00Z</dcterms:created>
  <dcterms:modified xsi:type="dcterms:W3CDTF">2025-07-06T05:00:00Z</dcterms:modified>
</cp:coreProperties>
</file>