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BC7EAA">
        <w:rPr>
          <w:b/>
        </w:rPr>
        <w:t>027</w:t>
      </w:r>
      <w:r>
        <w:rPr>
          <w:b/>
        </w:rPr>
        <w:t>/0</w:t>
      </w:r>
      <w:r w:rsidR="00BC7EAA">
        <w:rPr>
          <w:b/>
        </w:rPr>
        <w:t>9</w:t>
      </w:r>
      <w:r>
        <w:t xml:space="preserve">                       </w:t>
      </w:r>
    </w:p>
    <w:p w:rsidR="005C24B1" w:rsidRDefault="005C24B1">
      <w:pPr>
        <w:ind w:firstLine="5670"/>
        <w:jc w:val="both"/>
        <w:rPr>
          <w:b/>
        </w:rPr>
      </w:pPr>
    </w:p>
    <w:p w:rsidR="005C24B1" w:rsidRDefault="005C24B1">
      <w:pPr>
        <w:ind w:firstLine="5670"/>
        <w:jc w:val="both"/>
      </w:pPr>
      <w:r>
        <w:rPr>
          <w:b/>
        </w:rPr>
        <w:t>BAHIA BLANCA,</w:t>
      </w:r>
    </w:p>
    <w:p w:rsidR="005C24B1" w:rsidRDefault="005C24B1"/>
    <w:p w:rsidR="005C24B1" w:rsidRDefault="005C24B1">
      <w:r>
        <w:rPr>
          <w:b/>
        </w:rPr>
        <w:t>VISTO :</w:t>
      </w:r>
      <w:r>
        <w:t xml:space="preserve">  </w:t>
      </w:r>
    </w:p>
    <w:p w:rsidR="005C24B1" w:rsidRDefault="005C24B1">
      <w:pPr>
        <w:jc w:val="both"/>
      </w:pPr>
      <w:r>
        <w:t xml:space="preserve">            </w:t>
      </w:r>
    </w:p>
    <w:p w:rsidR="005C24B1" w:rsidRDefault="00BC7EAA">
      <w:pPr>
        <w:ind w:firstLine="1418"/>
        <w:jc w:val="both"/>
      </w:pPr>
      <w:r>
        <w:t xml:space="preserve">La nota presentada por la señorita María Florencia </w:t>
      </w:r>
      <w:proofErr w:type="spellStart"/>
      <w:r>
        <w:t>Jarque</w:t>
      </w:r>
      <w:proofErr w:type="spellEnd"/>
      <w:r>
        <w:t xml:space="preserve"> por la cual informa su decisión de no continuar</w:t>
      </w:r>
      <w:r w:rsidR="00A52776">
        <w:t xml:space="preserve"> en su</w:t>
      </w:r>
      <w:r w:rsidR="005C24B1">
        <w:t xml:space="preserve"> </w:t>
      </w:r>
      <w:r w:rsidR="00A52776">
        <w:t>cargo de Ayudante de docencia “A</w:t>
      </w:r>
      <w:r w:rsidR="005C24B1">
        <w:t>”</w:t>
      </w:r>
      <w:r w:rsidR="00A52776">
        <w:t xml:space="preserve"> con dedicación simple</w:t>
      </w:r>
      <w:r w:rsidR="005C24B1">
        <w:t xml:space="preserve"> en la asignatura “</w:t>
      </w:r>
      <w:r w:rsidR="00A52776">
        <w:t>Compiladores e Intérpretes</w:t>
      </w:r>
      <w:r w:rsidR="005C24B1">
        <w:t>”;</w:t>
      </w:r>
      <w:r w:rsidR="00A52776">
        <w:t xml:space="preserve"> y</w:t>
      </w:r>
    </w:p>
    <w:p w:rsidR="005C24B1" w:rsidRDefault="005C24B1">
      <w:pPr>
        <w:ind w:firstLine="1418"/>
        <w:jc w:val="both"/>
      </w:pPr>
    </w:p>
    <w:p w:rsidR="005C24B1" w:rsidRDefault="005C24B1">
      <w:pPr>
        <w:rPr>
          <w:b/>
        </w:rPr>
      </w:pPr>
      <w:r>
        <w:rPr>
          <w:b/>
        </w:rPr>
        <w:t>CONSIDERANDO :</w:t>
      </w:r>
    </w:p>
    <w:p w:rsidR="005C24B1" w:rsidRDefault="005C24B1"/>
    <w:p w:rsidR="005C24B1" w:rsidRDefault="005C24B1">
      <w:pPr>
        <w:spacing w:line="260" w:lineRule="exact"/>
        <w:ind w:left="720" w:firstLine="720"/>
        <w:jc w:val="both"/>
        <w:rPr>
          <w:lang w:val="es-ES"/>
        </w:rPr>
      </w:pPr>
      <w:r>
        <w:rPr>
          <w:lang w:val="es-ES"/>
        </w:rPr>
        <w:t xml:space="preserve">Que resulta necesario cubrir este cargo con una designación directa de </w:t>
      </w:r>
      <w:proofErr w:type="spellStart"/>
      <w:r>
        <w:rPr>
          <w:lang w:val="es-ES"/>
        </w:rPr>
        <w:t>m</w:t>
      </w:r>
      <w:r>
        <w:rPr>
          <w:u w:val="single"/>
          <w:lang w:val="es-ES"/>
        </w:rPr>
        <w:t>o</w:t>
      </w:r>
      <w:proofErr w:type="spellEnd"/>
    </w:p>
    <w:p w:rsidR="005C24B1" w:rsidRDefault="005C24B1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do de garantizar el servicio docente en el </w:t>
      </w:r>
      <w:r w:rsidR="00A52776">
        <w:rPr>
          <w:lang w:val="es-ES"/>
        </w:rPr>
        <w:t xml:space="preserve">primer </w:t>
      </w:r>
      <w:r>
        <w:rPr>
          <w:lang w:val="es-ES"/>
        </w:rPr>
        <w:t>cuatrimestre de 200</w:t>
      </w:r>
      <w:r w:rsidR="00A52776">
        <w:rPr>
          <w:lang w:val="es-ES"/>
        </w:rPr>
        <w:t>9</w:t>
      </w:r>
      <w:r>
        <w:rPr>
          <w:lang w:val="es-ES"/>
        </w:rPr>
        <w:t xml:space="preserve">; </w:t>
      </w:r>
    </w:p>
    <w:p w:rsidR="00A52776" w:rsidRDefault="00A52776">
      <w:pPr>
        <w:spacing w:line="260" w:lineRule="exact"/>
        <w:jc w:val="both"/>
        <w:rPr>
          <w:lang w:val="es-ES"/>
        </w:rPr>
      </w:pPr>
    </w:p>
    <w:p w:rsidR="00A52776" w:rsidRDefault="00A52776">
      <w:pPr>
        <w:spacing w:line="260" w:lineRule="exact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Que se está llevando a cabo el llamado a concurso de dicho cargo por resolución CDCIC-018/09;</w:t>
      </w:r>
    </w:p>
    <w:p w:rsidR="005C24B1" w:rsidRDefault="005C24B1">
      <w:pPr>
        <w:jc w:val="both"/>
      </w:pPr>
    </w:p>
    <w:p w:rsidR="00A52776" w:rsidRDefault="005C24B1">
      <w:pPr>
        <w:ind w:firstLine="1418"/>
        <w:jc w:val="both"/>
      </w:pPr>
      <w:r>
        <w:t xml:space="preserve">Que se cuenta con la </w:t>
      </w:r>
      <w:r w:rsidR="00A52776">
        <w:t>correspondiente autorización de</w:t>
      </w:r>
      <w:r>
        <w:t>l señor</w:t>
      </w:r>
      <w:r w:rsidR="00A52776">
        <w:t xml:space="preserve"> Secretario General Académico;</w:t>
      </w:r>
    </w:p>
    <w:p w:rsidR="00A52776" w:rsidRDefault="00A52776">
      <w:pPr>
        <w:ind w:firstLine="1418"/>
        <w:jc w:val="both"/>
      </w:pPr>
    </w:p>
    <w:p w:rsidR="005C24B1" w:rsidRDefault="005C24B1">
      <w:pPr>
        <w:ind w:firstLine="1418"/>
        <w:jc w:val="both"/>
      </w:pPr>
      <w:r>
        <w:t xml:space="preserve">Que </w:t>
      </w:r>
      <w:r w:rsidR="00A52776">
        <w:t>e</w:t>
      </w:r>
      <w:r>
        <w:t>l</w:t>
      </w:r>
      <w:r w:rsidR="00A52776">
        <w:t xml:space="preserve"> Lic. Sebastián </w:t>
      </w:r>
      <w:proofErr w:type="spellStart"/>
      <w:r w:rsidR="00A52776">
        <w:t>Gottifredi</w:t>
      </w:r>
      <w:proofErr w:type="spellEnd"/>
      <w:r>
        <w:t xml:space="preserve"> reúne los antecedentes suficientes para ser designado en el cargo motivo de las presentes actuaciones;</w:t>
      </w:r>
    </w:p>
    <w:p w:rsidR="005C24B1" w:rsidRDefault="005C24B1">
      <w:pPr>
        <w:ind w:firstLine="1418"/>
        <w:jc w:val="both"/>
        <w:rPr>
          <w:b/>
        </w:rPr>
      </w:pPr>
    </w:p>
    <w:p w:rsidR="005C24B1" w:rsidRDefault="005C24B1">
      <w:pPr>
        <w:jc w:val="both"/>
        <w:rPr>
          <w:b/>
        </w:rPr>
      </w:pPr>
      <w:r>
        <w:rPr>
          <w:b/>
        </w:rPr>
        <w:t>POR ELLO,</w:t>
      </w:r>
    </w:p>
    <w:p w:rsidR="005C24B1" w:rsidRDefault="005C24B1">
      <w:pPr>
        <w:jc w:val="both"/>
      </w:pPr>
    </w:p>
    <w:p w:rsidR="005C24B1" w:rsidRDefault="005C24B1">
      <w:pPr>
        <w:ind w:firstLine="1418"/>
        <w:jc w:val="both"/>
        <w:rPr>
          <w:b/>
        </w:rPr>
      </w:pPr>
      <w:r>
        <w:rPr>
          <w:b/>
        </w:rPr>
        <w:t>El Consejo Departamental de Ciencias e Ingeniería de la Computación en su r</w:t>
      </w:r>
      <w:r w:rsidR="00A52776">
        <w:rPr>
          <w:b/>
        </w:rPr>
        <w:t>eunión extraordinaria de fecha 11</w:t>
      </w:r>
      <w:r>
        <w:rPr>
          <w:b/>
        </w:rPr>
        <w:t xml:space="preserve"> de </w:t>
      </w:r>
      <w:r w:rsidR="00A52776">
        <w:rPr>
          <w:b/>
        </w:rPr>
        <w:t>marz</w:t>
      </w:r>
      <w:r>
        <w:rPr>
          <w:b/>
        </w:rPr>
        <w:t>o de 200</w:t>
      </w:r>
      <w:r w:rsidR="00A52776">
        <w:rPr>
          <w:b/>
        </w:rPr>
        <w:t>9</w:t>
      </w:r>
      <w:r>
        <w:rPr>
          <w:b/>
        </w:rPr>
        <w:t xml:space="preserve"> por unanimidad</w:t>
      </w:r>
    </w:p>
    <w:p w:rsidR="005C24B1" w:rsidRDefault="005C24B1">
      <w:pPr>
        <w:jc w:val="both"/>
        <w:rPr>
          <w:b/>
        </w:rPr>
      </w:pPr>
    </w:p>
    <w:p w:rsidR="005C24B1" w:rsidRPr="00BC7EAA" w:rsidRDefault="005C24B1">
      <w:pPr>
        <w:jc w:val="center"/>
        <w:rPr>
          <w:lang w:val="pt-BR"/>
        </w:rPr>
      </w:pPr>
      <w:r w:rsidRPr="00BC7EAA">
        <w:rPr>
          <w:b/>
          <w:lang w:val="pt-BR"/>
        </w:rPr>
        <w:t>R E S U E L V E :</w:t>
      </w:r>
    </w:p>
    <w:p w:rsidR="005C24B1" w:rsidRPr="00BC7EAA" w:rsidRDefault="005C24B1">
      <w:pPr>
        <w:rPr>
          <w:lang w:val="pt-BR"/>
        </w:rPr>
      </w:pPr>
    </w:p>
    <w:p w:rsidR="005C24B1" w:rsidRDefault="005C24B1">
      <w:pPr>
        <w:jc w:val="both"/>
      </w:pPr>
      <w:r w:rsidRPr="00A52776">
        <w:rPr>
          <w:b/>
          <w:lang w:val="es-ES"/>
        </w:rPr>
        <w:t>Art. 1</w:t>
      </w:r>
      <w:r>
        <w:rPr>
          <w:b/>
        </w:rPr>
        <w:sym w:font="Symbol" w:char="F0B0"/>
      </w:r>
      <w:r w:rsidRPr="00A52776">
        <w:rPr>
          <w:b/>
          <w:lang w:val="es-ES"/>
        </w:rPr>
        <w:t>)</w:t>
      </w:r>
      <w:r w:rsidRPr="00A52776">
        <w:rPr>
          <w:lang w:val="es-ES"/>
        </w:rPr>
        <w:t xml:space="preserve">.- </w:t>
      </w:r>
      <w:r>
        <w:t xml:space="preserve">Designar en forma directa al </w:t>
      </w:r>
      <w:r w:rsidR="00A52776">
        <w:rPr>
          <w:b/>
        </w:rPr>
        <w:t>Lic. Sebastián GOTTIFREDI</w:t>
      </w:r>
      <w:r>
        <w:t xml:space="preserve"> (</w:t>
      </w:r>
      <w:proofErr w:type="spellStart"/>
      <w:r>
        <w:t>Leg</w:t>
      </w:r>
      <w:proofErr w:type="spellEnd"/>
      <w:r>
        <w:t xml:space="preserve">. </w:t>
      </w:r>
      <w:r w:rsidR="00A52776">
        <w:t>11220</w:t>
      </w:r>
      <w:r>
        <w:t>), en un cargo de Ayudante de docencia “</w:t>
      </w:r>
      <w:r w:rsidR="00A52776">
        <w:t>A</w:t>
      </w:r>
      <w:r>
        <w:t>”</w:t>
      </w:r>
      <w:r w:rsidR="00A52776">
        <w:t xml:space="preserve"> con dedicación simple</w:t>
      </w:r>
      <w:r>
        <w:t xml:space="preserve"> en la asignatura </w:t>
      </w:r>
      <w:r>
        <w:rPr>
          <w:b/>
        </w:rPr>
        <w:t>“</w:t>
      </w:r>
      <w:r w:rsidR="00A52776">
        <w:rPr>
          <w:b/>
        </w:rPr>
        <w:t>Compiladores e Intérpretes</w:t>
      </w:r>
      <w:r>
        <w:rPr>
          <w:b/>
        </w:rPr>
        <w:t>” (</w:t>
      </w:r>
      <w:proofErr w:type="spellStart"/>
      <w:r>
        <w:rPr>
          <w:b/>
        </w:rPr>
        <w:t>Cod</w:t>
      </w:r>
      <w:proofErr w:type="spellEnd"/>
      <w:r>
        <w:rPr>
          <w:b/>
        </w:rPr>
        <w:t xml:space="preserve">. </w:t>
      </w:r>
      <w:r w:rsidR="00A52776">
        <w:rPr>
          <w:b/>
        </w:rPr>
        <w:t>5576</w:t>
      </w:r>
      <w:r>
        <w:rPr>
          <w:b/>
        </w:rPr>
        <w:t>)</w:t>
      </w:r>
      <w:r>
        <w:t>, en el Departamento de Ciencias e Ingenier</w:t>
      </w:r>
      <w:r w:rsidR="00A52776">
        <w:t>ía de la Computación, desde el 16</w:t>
      </w:r>
      <w:r>
        <w:t xml:space="preserve"> de </w:t>
      </w:r>
      <w:r w:rsidR="00A52776">
        <w:t>marzo</w:t>
      </w:r>
      <w:r>
        <w:t xml:space="preserve"> de 200</w:t>
      </w:r>
      <w:r w:rsidR="00A52776">
        <w:t>9</w:t>
      </w:r>
      <w:r>
        <w:t xml:space="preserve"> y hasta el </w:t>
      </w:r>
      <w:r w:rsidR="00A52776">
        <w:t>17</w:t>
      </w:r>
      <w:r>
        <w:t xml:space="preserve"> de </w:t>
      </w:r>
      <w:r w:rsidR="00A52776">
        <w:t>juli</w:t>
      </w:r>
      <w:r>
        <w:t>o de 200</w:t>
      </w:r>
      <w:r w:rsidR="00A52776">
        <w:t>9</w:t>
      </w:r>
      <w:r>
        <w:t>, o la sustanciación del respectivo concurso.-</w:t>
      </w:r>
    </w:p>
    <w:p w:rsidR="005C24B1" w:rsidRDefault="005C24B1">
      <w:pPr>
        <w:jc w:val="both"/>
      </w:pPr>
    </w:p>
    <w:p w:rsidR="005C24B1" w:rsidRDefault="005C24B1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comuníquese; pase a la Dirección General de Personal para su </w:t>
      </w:r>
      <w:proofErr w:type="spellStart"/>
      <w:r>
        <w:t>c</w:t>
      </w:r>
      <w:r>
        <w:rPr>
          <w:u w:val="single"/>
        </w:rPr>
        <w:t>o</w:t>
      </w:r>
      <w:proofErr w:type="spellEnd"/>
    </w:p>
    <w:p w:rsidR="005C24B1" w:rsidRDefault="005C24B1">
      <w:pPr>
        <w:jc w:val="both"/>
      </w:pPr>
      <w:proofErr w:type="spellStart"/>
      <w:r>
        <w:t>nocimiento</w:t>
      </w:r>
      <w:proofErr w:type="spellEnd"/>
      <w:r>
        <w:t xml:space="preserve"> y demás efectos; tome razón la Secretaría General Académica; </w:t>
      </w:r>
      <w:proofErr w:type="spellStart"/>
      <w:r>
        <w:t>cumplido,ar</w:t>
      </w:r>
      <w:proofErr w:type="spellEnd"/>
      <w:r>
        <w:t>-chívese.-----------------------------------------------------------------------------------------------------------</w:t>
      </w:r>
    </w:p>
    <w:sectPr w:rsidR="005C24B1" w:rsidSect="00BC7EA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5C24B1"/>
    <w:rsid w:val="00A52776"/>
    <w:rsid w:val="00BC0D2F"/>
    <w:rsid w:val="00BC7EAA"/>
    <w:rsid w:val="00C2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2006-05-12T13:13:00Z</cp:lastPrinted>
  <dcterms:created xsi:type="dcterms:W3CDTF">2025-07-06T05:05:00Z</dcterms:created>
  <dcterms:modified xsi:type="dcterms:W3CDTF">2025-07-06T05:05:00Z</dcterms:modified>
</cp:coreProperties>
</file>