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DB" w:rsidRDefault="00DA4FDB" w:rsidP="00454BE4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24853">
        <w:rPr>
          <w:rFonts w:ascii="Arial" w:hAnsi="Arial"/>
          <w:b/>
          <w:sz w:val="24"/>
          <w:lang w:val="es-ES_tradnl"/>
        </w:rPr>
        <w:t xml:space="preserve">  CDCIC-</w:t>
      </w:r>
      <w:r w:rsidR="004E58EE">
        <w:rPr>
          <w:rFonts w:ascii="Arial" w:hAnsi="Arial"/>
          <w:b/>
          <w:sz w:val="24"/>
          <w:lang w:val="es-ES_tradnl"/>
        </w:rPr>
        <w:t>0</w:t>
      </w:r>
      <w:r w:rsidR="002702BC">
        <w:rPr>
          <w:rFonts w:ascii="Arial" w:hAnsi="Arial"/>
          <w:b/>
          <w:sz w:val="24"/>
          <w:lang w:val="es-ES_tradnl"/>
        </w:rPr>
        <w:t>37</w:t>
      </w:r>
      <w:r>
        <w:rPr>
          <w:rFonts w:ascii="Arial" w:hAnsi="Arial"/>
          <w:b/>
          <w:sz w:val="24"/>
          <w:lang w:val="es-ES_tradnl"/>
        </w:rPr>
        <w:t>/0</w:t>
      </w:r>
      <w:r w:rsidR="002702BC">
        <w:rPr>
          <w:rFonts w:ascii="Arial" w:hAnsi="Arial"/>
          <w:b/>
          <w:sz w:val="24"/>
          <w:lang w:val="es-ES_tradnl"/>
        </w:rPr>
        <w:t>9</w:t>
      </w:r>
    </w:p>
    <w:p w:rsidR="00DA4FDB" w:rsidRDefault="00DA4FDB" w:rsidP="00454BE4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DA4FDB" w:rsidRDefault="00DA4FDB" w:rsidP="00454BE4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DA4FDB" w:rsidRDefault="00DA4FDB" w:rsidP="00454BE4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DA4FDB" w:rsidRDefault="00DA4FDB" w:rsidP="00454BE4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VISTO : </w:t>
      </w:r>
    </w:p>
    <w:p w:rsidR="005A7950" w:rsidRDefault="005A7950" w:rsidP="00454BE4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A7950" w:rsidRPr="005A7950" w:rsidRDefault="005A7950" w:rsidP="00454BE4">
      <w:pPr>
        <w:spacing w:line="260" w:lineRule="exact"/>
        <w:rPr>
          <w:rFonts w:ascii="Arial" w:hAnsi="Arial" w:cs="Arial"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  <w:r>
        <w:rPr>
          <w:rFonts w:ascii="Arial" w:hAnsi="Arial" w:cs="Arial"/>
          <w:b/>
          <w:bCs/>
          <w:sz w:val="24"/>
          <w:lang w:val="es-ES_tradnl"/>
        </w:rPr>
        <w:tab/>
      </w:r>
      <w:r w:rsidRPr="005A7950">
        <w:rPr>
          <w:rFonts w:ascii="Arial" w:hAnsi="Arial" w:cs="Arial"/>
          <w:bCs/>
          <w:sz w:val="24"/>
          <w:lang w:val="es-ES_tradnl"/>
        </w:rPr>
        <w:t>El interés</w:t>
      </w:r>
      <w:r>
        <w:rPr>
          <w:rFonts w:ascii="Arial" w:hAnsi="Arial" w:cs="Arial"/>
          <w:bCs/>
          <w:sz w:val="24"/>
          <w:lang w:val="es-ES_tradnl"/>
        </w:rPr>
        <w:t xml:space="preserve"> que genera en los alumnos los temas vinculados al diseño de aplicaciones </w:t>
      </w:r>
      <w:proofErr w:type="spellStart"/>
      <w:r>
        <w:rPr>
          <w:rFonts w:ascii="Arial" w:hAnsi="Arial" w:cs="Arial"/>
          <w:bCs/>
          <w:sz w:val="24"/>
          <w:lang w:val="es-ES_tradnl"/>
        </w:rPr>
        <w:t>web</w:t>
      </w:r>
      <w:proofErr w:type="spellEnd"/>
      <w:r>
        <w:rPr>
          <w:rFonts w:ascii="Arial" w:hAnsi="Arial" w:cs="Arial"/>
          <w:bCs/>
          <w:sz w:val="24"/>
          <w:lang w:val="es-ES_tradnl"/>
        </w:rPr>
        <w:t>;</w:t>
      </w:r>
    </w:p>
    <w:p w:rsidR="00DA4FDB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lang w:val="es-ES_tradnl"/>
        </w:rPr>
      </w:pPr>
      <w:r>
        <w:rPr>
          <w:rFonts w:cs="Arial"/>
          <w:b w:val="0"/>
          <w:lang w:val="es-ES_tradnl"/>
        </w:rPr>
        <w:t>La importancia de mantener la información relativa al Departamento de Ciencias e Ingeniería de la Computación actualizada y accesible desde Internet de acuerdo a las decisiones de diseño tomadas anteriormente;</w:t>
      </w:r>
      <w:r w:rsidR="005A7950">
        <w:rPr>
          <w:rFonts w:cs="Arial"/>
          <w:b w:val="0"/>
          <w:lang w:val="es-ES_tradnl"/>
        </w:rPr>
        <w:t xml:space="preserve"> y</w:t>
      </w: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  <w:r>
        <w:rPr>
          <w:rFonts w:cs="Arial"/>
          <w:lang w:val="es-ES_tradnl"/>
        </w:rPr>
        <w:t>CONSIDERANDO:</w:t>
      </w:r>
      <w:r>
        <w:rPr>
          <w:rFonts w:cs="Arial"/>
          <w:b w:val="0"/>
          <w:bCs/>
          <w:lang w:val="es-ES_tradnl"/>
        </w:rPr>
        <w:t xml:space="preserve"> </w:t>
      </w:r>
    </w:p>
    <w:p w:rsidR="00DA4FDB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>Que el</w:t>
      </w:r>
      <w:r w:rsidR="005A7950">
        <w:rPr>
          <w:rFonts w:cs="Arial"/>
          <w:b w:val="0"/>
          <w:bCs/>
          <w:lang w:val="es-ES_tradnl"/>
        </w:rPr>
        <w:t xml:space="preserve"> </w:t>
      </w:r>
      <w:proofErr w:type="spellStart"/>
      <w:r w:rsidR="005A7950">
        <w:rPr>
          <w:rFonts w:cs="Arial"/>
          <w:b w:val="0"/>
          <w:bCs/>
          <w:lang w:val="es-ES_tradnl"/>
        </w:rPr>
        <w:t>Magister</w:t>
      </w:r>
      <w:proofErr w:type="spellEnd"/>
      <w:r w:rsidR="005A7950">
        <w:rPr>
          <w:rFonts w:cs="Arial"/>
          <w:b w:val="0"/>
          <w:bCs/>
          <w:lang w:val="es-ES_tradnl"/>
        </w:rPr>
        <w:t xml:space="preserve"> Diego César Martínez es</w:t>
      </w:r>
      <w:r>
        <w:rPr>
          <w:rFonts w:cs="Arial"/>
          <w:b w:val="0"/>
          <w:bCs/>
          <w:lang w:val="es-ES_tradnl"/>
        </w:rPr>
        <w:t xml:space="preserve"> res</w:t>
      </w:r>
      <w:r w:rsidR="003D0922">
        <w:rPr>
          <w:rFonts w:cs="Arial"/>
          <w:b w:val="0"/>
          <w:bCs/>
          <w:lang w:val="es-ES_tradnl"/>
        </w:rPr>
        <w:t xml:space="preserve">ponsable </w:t>
      </w:r>
      <w:r w:rsidR="005A7950">
        <w:rPr>
          <w:rFonts w:cs="Arial"/>
          <w:b w:val="0"/>
          <w:bCs/>
          <w:lang w:val="es-ES_tradnl"/>
        </w:rPr>
        <w:t>desde el año</w:t>
      </w:r>
      <w:r w:rsidR="003D0922">
        <w:rPr>
          <w:rFonts w:cs="Arial"/>
          <w:b w:val="0"/>
          <w:bCs/>
          <w:lang w:val="es-ES_tradnl"/>
        </w:rPr>
        <w:t xml:space="preserve"> 2003,</w:t>
      </w:r>
      <w:r>
        <w:rPr>
          <w:rFonts w:cs="Arial"/>
          <w:b w:val="0"/>
          <w:bCs/>
          <w:lang w:val="es-ES_tradnl"/>
        </w:rPr>
        <w:t xml:space="preserve"> de la organización de las páginas </w:t>
      </w:r>
      <w:r>
        <w:rPr>
          <w:rFonts w:cs="Arial"/>
          <w:b w:val="0"/>
          <w:lang w:val="es-ES_tradnl"/>
        </w:rPr>
        <w:t xml:space="preserve">del sitio </w:t>
      </w:r>
      <w:proofErr w:type="spellStart"/>
      <w:r>
        <w:rPr>
          <w:rFonts w:cs="Arial"/>
          <w:b w:val="0"/>
          <w:lang w:val="es-ES_tradnl"/>
        </w:rPr>
        <w:t>web</w:t>
      </w:r>
      <w:proofErr w:type="spellEnd"/>
      <w:r>
        <w:rPr>
          <w:rFonts w:cs="Arial"/>
          <w:b w:val="0"/>
          <w:lang w:val="es-ES_tradnl"/>
        </w:rPr>
        <w:t xml:space="preserve"> del Departamento, extendiéndolo con nuevas prestaciones; </w:t>
      </w:r>
    </w:p>
    <w:p w:rsidR="00072917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Que la tarea de mantenimiento del sitio </w:t>
      </w:r>
      <w:proofErr w:type="spellStart"/>
      <w:r>
        <w:rPr>
          <w:rFonts w:cs="Arial"/>
          <w:b w:val="0"/>
          <w:bCs/>
          <w:lang w:val="es-ES_tradnl"/>
        </w:rPr>
        <w:t>web</w:t>
      </w:r>
      <w:proofErr w:type="spellEnd"/>
      <w:r>
        <w:rPr>
          <w:rFonts w:cs="Arial"/>
          <w:b w:val="0"/>
          <w:bCs/>
          <w:lang w:val="es-ES_tradnl"/>
        </w:rPr>
        <w:t xml:space="preserve"> es técnicamente compleja y debe ser realizada por especialistas con el conocimiento particular de la organización del DCIC; </w:t>
      </w:r>
    </w:p>
    <w:p w:rsidR="00815F4A" w:rsidRPr="00815F4A" w:rsidRDefault="00815F4A" w:rsidP="00454BE4">
      <w:pPr>
        <w:pStyle w:val="Textoindependiente"/>
        <w:spacing w:before="240" w:line="260" w:lineRule="exact"/>
        <w:ind w:firstLine="1411"/>
        <w:jc w:val="both"/>
        <w:rPr>
          <w:b w:val="0"/>
        </w:rPr>
      </w:pPr>
      <w:r w:rsidRPr="00815F4A">
        <w:rPr>
          <w:b w:val="0"/>
        </w:rPr>
        <w:t xml:space="preserve">Que esta actividad brinda </w:t>
      </w:r>
      <w:r>
        <w:rPr>
          <w:b w:val="0"/>
        </w:rPr>
        <w:t xml:space="preserve">el marco de supervisión docente </w:t>
      </w:r>
      <w:r w:rsidRPr="00815F4A">
        <w:rPr>
          <w:b w:val="0"/>
        </w:rPr>
        <w:t>para que los alumnos avanz</w:t>
      </w:r>
      <w:r>
        <w:rPr>
          <w:b w:val="0"/>
        </w:rPr>
        <w:t xml:space="preserve">ados de la carrera realicen </w:t>
      </w:r>
      <w:r w:rsidR="005263E6">
        <w:rPr>
          <w:b w:val="0"/>
        </w:rPr>
        <w:t>proyectos en materias afines al tema y tesinas de carrera</w:t>
      </w:r>
      <w:r w:rsidRPr="00815F4A">
        <w:rPr>
          <w:b w:val="0"/>
        </w:rPr>
        <w:t>;</w:t>
      </w:r>
    </w:p>
    <w:p w:rsidR="00454BE4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</w:t>
      </w:r>
    </w:p>
    <w:p w:rsidR="00454BE4" w:rsidRPr="00454BE4" w:rsidRDefault="00454BE4" w:rsidP="00454BE4">
      <w:pPr>
        <w:pStyle w:val="Textoindependiente"/>
        <w:spacing w:line="260" w:lineRule="exact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lang w:val="es-ES_tradnl"/>
        </w:rPr>
        <w:tab/>
      </w:r>
      <w:r>
        <w:rPr>
          <w:rFonts w:cs="Arial"/>
          <w:b w:val="0"/>
          <w:bCs/>
          <w:lang w:val="es-ES_tradnl"/>
        </w:rPr>
        <w:tab/>
      </w:r>
      <w:r w:rsidRPr="00454BE4"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</w:t>
      </w:r>
      <w:r w:rsidRPr="00454BE4">
        <w:rPr>
          <w:rFonts w:cs="Arial"/>
          <w:b w:val="0"/>
          <w:color w:val="000000"/>
          <w:lang w:val="es-ES_tradnl"/>
        </w:rPr>
        <w:t>CSU-</w:t>
      </w:r>
      <w:r w:rsidR="002702BC">
        <w:rPr>
          <w:rFonts w:cs="Arial"/>
          <w:b w:val="0"/>
          <w:color w:val="000000"/>
          <w:lang w:val="es-ES_tradnl"/>
        </w:rPr>
        <w:t>895</w:t>
      </w:r>
      <w:r w:rsidRPr="00454BE4">
        <w:rPr>
          <w:rFonts w:cs="Arial"/>
          <w:b w:val="0"/>
          <w:color w:val="000000"/>
          <w:lang w:val="es-ES_tradnl"/>
        </w:rPr>
        <w:t>/08</w:t>
      </w:r>
      <w:r w:rsidRPr="00454BE4">
        <w:rPr>
          <w:rFonts w:cs="Arial"/>
          <w:b w:val="0"/>
          <w:bCs/>
          <w:color w:val="000000"/>
          <w:lang w:val="es-ES_tradnl"/>
        </w:rPr>
        <w:t xml:space="preserve"> creó los cargos para cubrir </w:t>
      </w:r>
      <w:proofErr w:type="spellStart"/>
      <w:r w:rsidRPr="00454BE4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Pr="00454BE4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</w:t>
      </w:r>
      <w:r w:rsidR="002702BC">
        <w:rPr>
          <w:rFonts w:cs="Arial"/>
          <w:b w:val="0"/>
          <w:bCs/>
          <w:color w:val="000000"/>
          <w:lang w:val="es-ES_tradnl"/>
        </w:rPr>
        <w:t>9</w:t>
      </w:r>
      <w:r w:rsidRPr="00454BE4">
        <w:rPr>
          <w:rFonts w:cs="Arial"/>
          <w:b w:val="0"/>
          <w:bCs/>
          <w:color w:val="000000"/>
          <w:lang w:val="es-ES_tradnl"/>
        </w:rPr>
        <w:t xml:space="preserve">; </w:t>
      </w: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/>
          <w:lang w:val="es-ES_tradnl"/>
        </w:rPr>
        <w:t xml:space="preserve">POR ELLO, </w:t>
      </w:r>
    </w:p>
    <w:p w:rsidR="00454BE4" w:rsidRDefault="00454BE4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ind w:firstLine="1418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El Consejo Departamental de Ciencias e Ingeniería de la Computación en su reunión de fecha </w:t>
      </w:r>
      <w:r w:rsidR="002702BC">
        <w:rPr>
          <w:rFonts w:cs="Arial"/>
          <w:lang w:val="es-ES_tradnl"/>
        </w:rPr>
        <w:t>18</w:t>
      </w:r>
      <w:r>
        <w:rPr>
          <w:rFonts w:cs="Arial"/>
          <w:lang w:val="es-ES_tradnl"/>
        </w:rPr>
        <w:t xml:space="preserve"> de </w:t>
      </w:r>
      <w:r w:rsidR="002702BC">
        <w:rPr>
          <w:rFonts w:cs="Arial"/>
          <w:lang w:val="es-ES_tradnl"/>
        </w:rPr>
        <w:t>m</w:t>
      </w:r>
      <w:r w:rsidR="001B2ED0">
        <w:rPr>
          <w:rFonts w:cs="Arial"/>
          <w:lang w:val="es-ES_tradnl"/>
        </w:rPr>
        <w:t>ar</w:t>
      </w:r>
      <w:r w:rsidR="002702BC">
        <w:rPr>
          <w:rFonts w:cs="Arial"/>
          <w:lang w:val="es-ES_tradnl"/>
        </w:rPr>
        <w:t>zo</w:t>
      </w:r>
      <w:r>
        <w:rPr>
          <w:rFonts w:cs="Arial"/>
          <w:lang w:val="es-ES_tradnl"/>
        </w:rPr>
        <w:t xml:space="preserve"> de 200</w:t>
      </w:r>
      <w:r w:rsidR="002702BC">
        <w:rPr>
          <w:rFonts w:cs="Arial"/>
          <w:lang w:val="es-ES_tradnl"/>
        </w:rPr>
        <w:t>9</w:t>
      </w:r>
      <w:r>
        <w:rPr>
          <w:rFonts w:cs="Arial"/>
          <w:lang w:val="es-ES_tradnl"/>
        </w:rPr>
        <w:t xml:space="preserve"> por unanimidad</w:t>
      </w:r>
    </w:p>
    <w:p w:rsidR="00DA4FDB" w:rsidRDefault="00DA4FDB" w:rsidP="00454BE4">
      <w:pPr>
        <w:pStyle w:val="Textoindependiente"/>
        <w:spacing w:line="260" w:lineRule="exact"/>
        <w:jc w:val="left"/>
        <w:rPr>
          <w:rFonts w:cs="Arial"/>
          <w:b w:val="0"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rPr>
          <w:rFonts w:cs="Arial"/>
          <w:lang w:val="es-ES_tradnl"/>
        </w:rPr>
      </w:pPr>
      <w:r>
        <w:rPr>
          <w:rFonts w:cs="Arial"/>
          <w:lang w:val="es-ES_tradnl"/>
        </w:rPr>
        <w:t>RESUELVE:</w:t>
      </w:r>
    </w:p>
    <w:p w:rsidR="00DA4FDB" w:rsidRDefault="00DA4FDB" w:rsidP="00454BE4">
      <w:pPr>
        <w:pStyle w:val="Textoindependiente"/>
        <w:spacing w:line="260" w:lineRule="exact"/>
        <w:jc w:val="left"/>
        <w:rPr>
          <w:rFonts w:cs="Arial"/>
          <w:b w:val="0"/>
          <w:lang w:val="es-ES_tradnl"/>
        </w:rPr>
      </w:pPr>
    </w:p>
    <w:p w:rsidR="00DA4FDB" w:rsidRPr="002F55DD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lang w:val="es-ES_tradnl"/>
        </w:rPr>
      </w:pPr>
      <w:r>
        <w:rPr>
          <w:rFonts w:cs="Arial"/>
          <w:lang w:val="es-ES_tradnl"/>
        </w:rPr>
        <w:t>Art. 1º).-</w:t>
      </w:r>
      <w:r>
        <w:rPr>
          <w:b w:val="0"/>
          <w:lang w:val="es-ES_tradnl"/>
        </w:rPr>
        <w:t xml:space="preserve"> Establecer una asignación complementaria al </w:t>
      </w:r>
      <w:proofErr w:type="spellStart"/>
      <w:r>
        <w:rPr>
          <w:lang w:val="es-ES_tradnl"/>
        </w:rPr>
        <w:t>Magister</w:t>
      </w:r>
      <w:proofErr w:type="spellEnd"/>
      <w:r>
        <w:rPr>
          <w:lang w:val="es-ES_tradnl"/>
        </w:rPr>
        <w:t xml:space="preserve"> Diego César M</w:t>
      </w:r>
      <w:r w:rsidR="001B2ED0">
        <w:rPr>
          <w:lang w:val="es-ES_tradnl"/>
        </w:rPr>
        <w:t>ARTINEZ</w:t>
      </w:r>
      <w:r>
        <w:rPr>
          <w:b w:val="0"/>
          <w:lang w:val="es-ES_tradnl"/>
        </w:rPr>
        <w:t xml:space="preserve"> (</w:t>
      </w:r>
      <w:proofErr w:type="spellStart"/>
      <w:r>
        <w:rPr>
          <w:b w:val="0"/>
          <w:lang w:val="es-ES_tradnl"/>
        </w:rPr>
        <w:t>Leg</w:t>
      </w:r>
      <w:proofErr w:type="spellEnd"/>
      <w:r>
        <w:rPr>
          <w:b w:val="0"/>
          <w:lang w:val="es-ES_tradnl"/>
        </w:rPr>
        <w:t>. 8746</w:t>
      </w:r>
      <w:r w:rsidR="005263E6">
        <w:rPr>
          <w:b w:val="0"/>
          <w:lang w:val="es-ES_tradnl"/>
        </w:rPr>
        <w:t xml:space="preserve">), para </w:t>
      </w:r>
      <w:r w:rsidR="005A7950">
        <w:rPr>
          <w:b w:val="0"/>
          <w:lang w:val="es-ES_tradnl"/>
        </w:rPr>
        <w:t>cumplir funciones de Profesor</w:t>
      </w:r>
      <w:r w:rsidR="005263E6">
        <w:rPr>
          <w:b w:val="0"/>
          <w:lang w:val="es-ES_tradnl"/>
        </w:rPr>
        <w:t xml:space="preserve"> de proyectos y tesinas vinculadas al </w:t>
      </w:r>
      <w:r>
        <w:rPr>
          <w:b w:val="0"/>
          <w:lang w:val="es-ES_tradnl"/>
        </w:rPr>
        <w:t xml:space="preserve">mantenimiento del sitio </w:t>
      </w:r>
      <w:proofErr w:type="spellStart"/>
      <w:r>
        <w:rPr>
          <w:b w:val="0"/>
          <w:lang w:val="es-ES_tradnl"/>
        </w:rPr>
        <w:t>web</w:t>
      </w:r>
      <w:proofErr w:type="spellEnd"/>
      <w:r>
        <w:rPr>
          <w:b w:val="0"/>
          <w:lang w:val="es-ES_tradnl"/>
        </w:rPr>
        <w:t xml:space="preserve"> del Departamento de Ciencias e Ingeniería de la Computación, entre el </w:t>
      </w:r>
      <w:r w:rsidR="002702BC">
        <w:rPr>
          <w:b w:val="0"/>
          <w:lang w:val="es-ES_tradnl"/>
        </w:rPr>
        <w:t>18</w:t>
      </w:r>
      <w:r w:rsidR="002F55DD">
        <w:rPr>
          <w:b w:val="0"/>
          <w:bCs/>
          <w:lang w:val="es-ES_tradnl"/>
        </w:rPr>
        <w:t xml:space="preserve"> de </w:t>
      </w:r>
      <w:r w:rsidR="002702BC">
        <w:rPr>
          <w:b w:val="0"/>
          <w:bCs/>
          <w:lang w:val="es-ES_tradnl"/>
        </w:rPr>
        <w:t>m</w:t>
      </w:r>
      <w:r w:rsidR="001B2ED0">
        <w:rPr>
          <w:b w:val="0"/>
          <w:bCs/>
          <w:lang w:val="es-ES_tradnl"/>
        </w:rPr>
        <w:t>ar</w:t>
      </w:r>
      <w:r w:rsidR="002702BC">
        <w:rPr>
          <w:b w:val="0"/>
          <w:bCs/>
          <w:lang w:val="es-ES_tradnl"/>
        </w:rPr>
        <w:t>zo</w:t>
      </w:r>
      <w:r w:rsidR="002F55DD">
        <w:rPr>
          <w:b w:val="0"/>
          <w:bCs/>
          <w:lang w:val="es-ES_tradnl"/>
        </w:rPr>
        <w:t xml:space="preserve"> de 200</w:t>
      </w:r>
      <w:r w:rsidR="002702BC">
        <w:rPr>
          <w:b w:val="0"/>
          <w:bCs/>
          <w:lang w:val="es-ES_tradnl"/>
        </w:rPr>
        <w:t>9</w:t>
      </w:r>
      <w:r w:rsidRPr="002F55DD">
        <w:rPr>
          <w:b w:val="0"/>
          <w:bCs/>
          <w:lang w:val="es-ES_tradnl"/>
        </w:rPr>
        <w:t xml:space="preserve"> y el </w:t>
      </w:r>
      <w:r w:rsidR="00324853">
        <w:rPr>
          <w:b w:val="0"/>
          <w:bCs/>
          <w:lang w:val="es-ES_tradnl"/>
        </w:rPr>
        <w:t>1</w:t>
      </w:r>
      <w:r w:rsidR="0054490B">
        <w:rPr>
          <w:b w:val="0"/>
          <w:bCs/>
          <w:lang w:val="es-ES_tradnl"/>
        </w:rPr>
        <w:t>5</w:t>
      </w:r>
      <w:r w:rsidRPr="002F55DD">
        <w:rPr>
          <w:b w:val="0"/>
          <w:bCs/>
          <w:lang w:val="es-ES_tradnl"/>
        </w:rPr>
        <w:t xml:space="preserve"> de </w:t>
      </w:r>
      <w:r w:rsidR="00324853">
        <w:rPr>
          <w:b w:val="0"/>
          <w:bCs/>
          <w:lang w:val="es-ES_tradnl"/>
        </w:rPr>
        <w:t>diciembre</w:t>
      </w:r>
      <w:r w:rsidRPr="002F55DD">
        <w:rPr>
          <w:b w:val="0"/>
          <w:bCs/>
          <w:lang w:val="es-ES_tradnl"/>
        </w:rPr>
        <w:t xml:space="preserve"> de 200</w:t>
      </w:r>
      <w:r w:rsidR="002702BC">
        <w:rPr>
          <w:b w:val="0"/>
          <w:bCs/>
          <w:lang w:val="es-ES_tradnl"/>
        </w:rPr>
        <w:t>9</w:t>
      </w:r>
      <w:r w:rsidRPr="002F55DD">
        <w:rPr>
          <w:b w:val="0"/>
          <w:lang w:val="es-ES_tradnl"/>
        </w:rPr>
        <w:t>.</w:t>
      </w:r>
      <w:r w:rsidR="00072917">
        <w:rPr>
          <w:b w:val="0"/>
          <w:lang w:val="es-ES_tradnl"/>
        </w:rPr>
        <w:t>-</w:t>
      </w:r>
      <w:r w:rsidRPr="002F55DD">
        <w:rPr>
          <w:rFonts w:cs="Arial"/>
          <w:b w:val="0"/>
          <w:bCs/>
          <w:lang w:val="es-ES_tradnl"/>
        </w:rPr>
        <w:tab/>
      </w:r>
      <w:r w:rsidRPr="002F55DD">
        <w:rPr>
          <w:rFonts w:cs="Arial"/>
          <w:b w:val="0"/>
          <w:bCs/>
          <w:lang w:val="es-ES_tradnl"/>
        </w:rPr>
        <w:tab/>
      </w:r>
    </w:p>
    <w:p w:rsidR="00DA4FDB" w:rsidRDefault="00DA4FDB" w:rsidP="00454BE4">
      <w:pPr>
        <w:pStyle w:val="Textoindependiente"/>
        <w:tabs>
          <w:tab w:val="left" w:pos="14"/>
        </w:tabs>
        <w:spacing w:line="260" w:lineRule="exact"/>
        <w:jc w:val="both"/>
        <w:rPr>
          <w:rFonts w:cs="Arial"/>
          <w:b w:val="0"/>
          <w:lang w:val="es-ES_tradnl"/>
        </w:rPr>
      </w:pPr>
    </w:p>
    <w:p w:rsidR="00C635EA" w:rsidRDefault="00C635EA" w:rsidP="00454BE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602020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DA4FDB" w:rsidRDefault="00DA4FDB" w:rsidP="00454BE4">
      <w:pPr>
        <w:pStyle w:val="Textoindependiente"/>
        <w:tabs>
          <w:tab w:val="left" w:pos="1014"/>
          <w:tab w:val="left" w:pos="1170"/>
        </w:tabs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454BE4" w:rsidRDefault="00454BE4" w:rsidP="00454BE4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654730">
        <w:rPr>
          <w:rFonts w:ascii="Arial" w:hAnsi="Arial"/>
          <w:b/>
          <w:sz w:val="24"/>
          <w:szCs w:val="24"/>
          <w:lang w:val="es-AR"/>
        </w:rPr>
        <w:t>Art. 3</w:t>
      </w:r>
      <w:r w:rsidRPr="00654730">
        <w:rPr>
          <w:rFonts w:ascii="Arial" w:hAnsi="Arial"/>
          <w:b/>
          <w:sz w:val="24"/>
          <w:szCs w:val="24"/>
        </w:rPr>
        <w:sym w:font="Symbol" w:char="F0B0"/>
      </w:r>
      <w:r w:rsidRPr="00654730">
        <w:rPr>
          <w:rFonts w:ascii="Arial" w:hAnsi="Arial"/>
          <w:b/>
          <w:sz w:val="24"/>
          <w:szCs w:val="24"/>
          <w:lang w:val="es-AR"/>
        </w:rPr>
        <w:t>)</w:t>
      </w:r>
      <w:r w:rsidRPr="00654730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 w:rsidRPr="00654730">
        <w:rPr>
          <w:rFonts w:ascii="Arial" w:hAnsi="Arial"/>
          <w:b/>
          <w:sz w:val="24"/>
          <w:szCs w:val="24"/>
          <w:lang w:val="es-AR"/>
        </w:rPr>
        <w:t>CSU-</w:t>
      </w:r>
      <w:r w:rsidR="002702BC">
        <w:rPr>
          <w:rFonts w:ascii="Arial" w:hAnsi="Arial"/>
          <w:b/>
          <w:sz w:val="24"/>
          <w:szCs w:val="24"/>
          <w:lang w:val="es-AR"/>
        </w:rPr>
        <w:t>895</w:t>
      </w:r>
      <w:r w:rsidRPr="00654730">
        <w:rPr>
          <w:rFonts w:ascii="Arial" w:hAnsi="Arial"/>
          <w:b/>
          <w:sz w:val="24"/>
          <w:szCs w:val="24"/>
          <w:lang w:val="es-AR"/>
        </w:rPr>
        <w:t>/0</w:t>
      </w:r>
      <w:r>
        <w:rPr>
          <w:rFonts w:ascii="Arial" w:hAnsi="Arial"/>
          <w:b/>
          <w:sz w:val="24"/>
          <w:szCs w:val="24"/>
          <w:lang w:val="es-AR"/>
        </w:rPr>
        <w:t>8</w:t>
      </w:r>
      <w:r w:rsidRPr="00654730">
        <w:rPr>
          <w:rFonts w:ascii="Arial" w:hAnsi="Arial"/>
          <w:b/>
          <w:sz w:val="24"/>
          <w:szCs w:val="24"/>
          <w:lang w:val="es-AR"/>
        </w:rPr>
        <w:t>.-</w:t>
      </w:r>
    </w:p>
    <w:p w:rsidR="00DA4FDB" w:rsidRPr="00454BE4" w:rsidRDefault="00DA4FDB" w:rsidP="00454BE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2702BC" w:rsidRDefault="002702BC" w:rsidP="002702BC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2702BC" w:rsidRDefault="002702BC" w:rsidP="002702BC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  <w:r w:rsidR="00054681">
        <w:rPr>
          <w:rFonts w:ascii="Arial" w:hAnsi="Arial"/>
          <w:sz w:val="24"/>
          <w:lang w:val="es-ES_tradnl"/>
        </w:rPr>
        <w:t>--</w:t>
      </w:r>
    </w:p>
    <w:p w:rsidR="00DA4FDB" w:rsidRDefault="00DA4FDB" w:rsidP="002702BC">
      <w:pPr>
        <w:spacing w:line="260" w:lineRule="exact"/>
        <w:jc w:val="both"/>
        <w:rPr>
          <w:lang w:val="es-ES_tradnl"/>
        </w:rPr>
      </w:pPr>
    </w:p>
    <w:sectPr w:rsidR="00DA4FDB" w:rsidSect="009B3BB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7477"/>
    <w:rsid w:val="00022809"/>
    <w:rsid w:val="00054681"/>
    <w:rsid w:val="00072917"/>
    <w:rsid w:val="000747A4"/>
    <w:rsid w:val="0018623F"/>
    <w:rsid w:val="00186FAE"/>
    <w:rsid w:val="001B2ED0"/>
    <w:rsid w:val="002702BC"/>
    <w:rsid w:val="002B21C0"/>
    <w:rsid w:val="002F55DD"/>
    <w:rsid w:val="00324853"/>
    <w:rsid w:val="003D0922"/>
    <w:rsid w:val="004540B3"/>
    <w:rsid w:val="00454BE4"/>
    <w:rsid w:val="004E58EE"/>
    <w:rsid w:val="005263E6"/>
    <w:rsid w:val="00543CC0"/>
    <w:rsid w:val="0054490B"/>
    <w:rsid w:val="005A7950"/>
    <w:rsid w:val="005E3419"/>
    <w:rsid w:val="00602020"/>
    <w:rsid w:val="0064078A"/>
    <w:rsid w:val="00682908"/>
    <w:rsid w:val="006B18EE"/>
    <w:rsid w:val="006F45E4"/>
    <w:rsid w:val="00815F4A"/>
    <w:rsid w:val="008821AE"/>
    <w:rsid w:val="00924072"/>
    <w:rsid w:val="009921B1"/>
    <w:rsid w:val="00996315"/>
    <w:rsid w:val="009A7D07"/>
    <w:rsid w:val="009B3BB2"/>
    <w:rsid w:val="00AA161A"/>
    <w:rsid w:val="00B24694"/>
    <w:rsid w:val="00B86929"/>
    <w:rsid w:val="00C635EA"/>
    <w:rsid w:val="00CB7477"/>
    <w:rsid w:val="00CC750B"/>
    <w:rsid w:val="00D631FC"/>
    <w:rsid w:val="00DA4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semiHidden/>
    <w:rsid w:val="00815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2008-05-13T13:38:00Z</cp:lastPrinted>
  <dcterms:created xsi:type="dcterms:W3CDTF">2025-07-06T05:05:00Z</dcterms:created>
  <dcterms:modified xsi:type="dcterms:W3CDTF">2025-07-06T05:05:00Z</dcterms:modified>
</cp:coreProperties>
</file>