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792B0C">
      <w:pPr>
        <w:pStyle w:val="Ttulo1"/>
        <w:rPr>
          <w:lang w:val="es-AR"/>
        </w:rPr>
      </w:pPr>
      <w:r>
        <w:rPr>
          <w:lang w:val="es-AR"/>
        </w:rPr>
        <w:t>REGISTRADO BAJO Nº  CDCIC-</w:t>
      </w:r>
      <w:r w:rsidR="00DB066B">
        <w:rPr>
          <w:lang w:val="es-AR"/>
        </w:rPr>
        <w:t>1</w:t>
      </w:r>
      <w:r w:rsidR="00D127D4">
        <w:rPr>
          <w:lang w:val="es-AR"/>
        </w:rPr>
        <w:t>4</w:t>
      </w:r>
      <w:r w:rsidR="00FB2ECA">
        <w:rPr>
          <w:lang w:val="es-AR"/>
        </w:rPr>
        <w:t>2</w:t>
      </w:r>
      <w:r w:rsidR="005F1B0E">
        <w:rPr>
          <w:lang w:val="es-AR"/>
        </w:rPr>
        <w:t>/0</w:t>
      </w:r>
      <w:r w:rsidR="00FB2ECA">
        <w:rPr>
          <w:lang w:val="es-AR"/>
        </w:rPr>
        <w:t>9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5F1B0E" w:rsidRDefault="005F1B0E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AR"/>
        </w:rPr>
        <w:t>e</w:t>
      </w:r>
      <w:r>
        <w:rPr>
          <w:rFonts w:ascii="Arial" w:hAnsi="Arial"/>
          <w:sz w:val="24"/>
          <w:lang w:val="es-AR"/>
        </w:rPr>
        <w:t xml:space="preserve"> niería de la Computación para cubrir un cargo de A</w:t>
      </w:r>
      <w:r w:rsidR="00D127D4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FB2ECA">
        <w:rPr>
          <w:rFonts w:ascii="Arial" w:hAnsi="Arial"/>
          <w:sz w:val="24"/>
          <w:lang w:val="es-AR"/>
        </w:rPr>
        <w:t xml:space="preserve">“A” </w:t>
      </w:r>
      <w:r>
        <w:rPr>
          <w:rFonts w:ascii="Arial" w:hAnsi="Arial"/>
          <w:sz w:val="24"/>
          <w:lang w:val="es-AR"/>
        </w:rPr>
        <w:t>con dedicación s</w:t>
      </w:r>
      <w:r w:rsidR="00792B0C">
        <w:rPr>
          <w:rFonts w:ascii="Arial" w:hAnsi="Arial"/>
          <w:sz w:val="24"/>
          <w:lang w:val="es-AR"/>
        </w:rPr>
        <w:t>imple</w:t>
      </w:r>
      <w:r>
        <w:rPr>
          <w:rFonts w:ascii="Arial" w:hAnsi="Arial"/>
          <w:sz w:val="24"/>
          <w:lang w:val="es-AR"/>
        </w:rPr>
        <w:t xml:space="preserve">, en el Area: III, Disciplina: Desarrollo de Sistemas, Asignatura: </w:t>
      </w:r>
      <w:r>
        <w:rPr>
          <w:rFonts w:ascii="Arial" w:hAnsi="Arial"/>
          <w:i/>
          <w:sz w:val="24"/>
          <w:lang w:val="es-AR"/>
        </w:rPr>
        <w:t>“</w:t>
      </w:r>
      <w:r w:rsidR="00D127D4">
        <w:rPr>
          <w:rFonts w:ascii="Arial" w:hAnsi="Arial"/>
          <w:i/>
          <w:sz w:val="24"/>
          <w:lang w:val="es-AR"/>
        </w:rPr>
        <w:t>Análisis y Diseño</w:t>
      </w:r>
      <w:r w:rsidR="00DB066B">
        <w:rPr>
          <w:rFonts w:ascii="Arial" w:hAnsi="Arial"/>
          <w:i/>
          <w:sz w:val="24"/>
          <w:lang w:val="es-AR"/>
        </w:rPr>
        <w:t xml:space="preserve"> de Sistemas</w:t>
      </w:r>
      <w:r>
        <w:rPr>
          <w:rFonts w:ascii="Arial" w:hAnsi="Arial"/>
          <w:i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 xml:space="preserve"> (Expte. D.CIC. </w:t>
      </w:r>
      <w:r w:rsidR="00DB066B">
        <w:rPr>
          <w:rFonts w:ascii="Arial" w:hAnsi="Arial"/>
          <w:sz w:val="24"/>
          <w:lang w:val="es-AR"/>
        </w:rPr>
        <w:t>1</w:t>
      </w:r>
      <w:r w:rsidR="00FB2ECA">
        <w:rPr>
          <w:rFonts w:ascii="Arial" w:hAnsi="Arial"/>
          <w:sz w:val="24"/>
          <w:lang w:val="es-AR"/>
        </w:rPr>
        <w:t>8</w:t>
      </w:r>
      <w:r w:rsidR="00DB066B">
        <w:rPr>
          <w:rFonts w:ascii="Arial" w:hAnsi="Arial"/>
          <w:sz w:val="24"/>
          <w:lang w:val="es-AR"/>
        </w:rPr>
        <w:t>5</w:t>
      </w:r>
      <w:r w:rsidR="00FB2ECA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>/0</w:t>
      </w:r>
      <w:r w:rsidR="00FB2ECA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 * resolución CDC</w:t>
      </w:r>
      <w:r w:rsidR="00792B0C">
        <w:rPr>
          <w:rFonts w:ascii="Arial" w:hAnsi="Arial"/>
          <w:sz w:val="24"/>
          <w:lang w:val="es-AR"/>
        </w:rPr>
        <w:t>IC-</w:t>
      </w:r>
      <w:r>
        <w:rPr>
          <w:rFonts w:ascii="Arial" w:hAnsi="Arial"/>
          <w:sz w:val="24"/>
          <w:lang w:val="es-AR"/>
        </w:rPr>
        <w:t>9</w:t>
      </w:r>
      <w:r w:rsidR="00FB2ECA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/0</w:t>
      </w:r>
      <w:r w:rsidR="00FB2ECA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);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7E4593" w:rsidRPr="007E4593" w:rsidRDefault="00D127D4" w:rsidP="007E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>Que el cargo</w:t>
      </w:r>
      <w:r w:rsidR="007E4593" w:rsidRPr="007E4593">
        <w:rPr>
          <w:rFonts w:ascii="Arial" w:hAnsi="Arial"/>
          <w:sz w:val="24"/>
          <w:lang w:val="es-ES"/>
        </w:rPr>
        <w:t xml:space="preserve"> motivo de las presentes actuaciones</w:t>
      </w:r>
      <w:r w:rsidR="00DB066B">
        <w:rPr>
          <w:rFonts w:ascii="Arial" w:hAnsi="Arial"/>
          <w:sz w:val="24"/>
          <w:lang w:val="es-ES"/>
        </w:rPr>
        <w:t xml:space="preserve"> se encuentra</w:t>
      </w:r>
      <w:r w:rsidR="00FB2ECA">
        <w:rPr>
          <w:rFonts w:ascii="Arial" w:hAnsi="Arial"/>
          <w:sz w:val="24"/>
          <w:lang w:val="es-ES"/>
        </w:rPr>
        <w:t xml:space="preserve"> ocupado por el Licenciado Marcelo Endara</w:t>
      </w:r>
      <w:r w:rsidR="007E4593" w:rsidRPr="007E4593">
        <w:rPr>
          <w:rFonts w:ascii="Arial" w:hAnsi="Arial"/>
          <w:sz w:val="24"/>
          <w:lang w:val="es-ES"/>
        </w:rPr>
        <w:t>;</w:t>
      </w:r>
    </w:p>
    <w:p w:rsidR="005F1B0E" w:rsidRPr="007E4593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 y regla-mentaciones vigentes);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pStyle w:val="Textoindependiente"/>
        <w:rPr>
          <w:lang w:val="es-AR"/>
        </w:rPr>
      </w:pPr>
      <w:r>
        <w:rPr>
          <w:lang w:val="es-AR"/>
        </w:rPr>
        <w:tab/>
        <w:t>Que e</w:t>
      </w:r>
      <w:r w:rsidR="00DB3814">
        <w:rPr>
          <w:lang w:val="es-AR"/>
        </w:rPr>
        <w:t>l Jurado interviniente aconseja</w:t>
      </w:r>
      <w:r>
        <w:rPr>
          <w:lang w:val="es-AR"/>
        </w:rPr>
        <w:t xml:space="preserve"> en su dictamen la designación del </w:t>
      </w:r>
      <w:r w:rsidR="00D127D4">
        <w:rPr>
          <w:lang w:val="es-AR"/>
        </w:rPr>
        <w:t>Lic. Marcelo Javier Endara</w:t>
      </w:r>
      <w:r>
        <w:rPr>
          <w:lang w:val="es-AR"/>
        </w:rPr>
        <w:t>, teniendo en cuenta que reúne las condiciones necesarias para desempeñarse en el cargo docente objeto de este concurso;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</w:t>
      </w:r>
      <w:r w:rsidR="00DB066B">
        <w:rPr>
          <w:rFonts w:ascii="Arial" w:hAnsi="Arial"/>
          <w:b/>
          <w:sz w:val="24"/>
          <w:lang w:val="es-AR"/>
        </w:rPr>
        <w:t>de fecha 1</w:t>
      </w:r>
      <w:r w:rsidR="00FB2ECA">
        <w:rPr>
          <w:rFonts w:ascii="Arial" w:hAnsi="Arial"/>
          <w:b/>
          <w:sz w:val="24"/>
          <w:lang w:val="es-AR"/>
        </w:rPr>
        <w:t>6</w:t>
      </w:r>
      <w:r>
        <w:rPr>
          <w:rFonts w:ascii="Arial" w:hAnsi="Arial"/>
          <w:b/>
          <w:sz w:val="24"/>
          <w:lang w:val="es-AR"/>
        </w:rPr>
        <w:t xml:space="preserve"> de </w:t>
      </w:r>
      <w:r w:rsidR="00FB2ECA">
        <w:rPr>
          <w:rFonts w:ascii="Arial" w:hAnsi="Arial"/>
          <w:b/>
          <w:sz w:val="24"/>
          <w:lang w:val="es-AR"/>
        </w:rPr>
        <w:t>septiembre</w:t>
      </w:r>
      <w:r w:rsidR="00DB066B">
        <w:rPr>
          <w:rFonts w:ascii="Arial" w:hAnsi="Arial"/>
          <w:b/>
          <w:sz w:val="24"/>
          <w:lang w:val="es-AR"/>
        </w:rPr>
        <w:t xml:space="preserve"> de 200</w:t>
      </w:r>
      <w:r w:rsidR="00FB2ECA">
        <w:rPr>
          <w:rFonts w:ascii="Arial" w:hAnsi="Arial"/>
          <w:b/>
          <w:sz w:val="24"/>
          <w:lang w:val="es-AR"/>
        </w:rPr>
        <w:t>9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al </w:t>
      </w:r>
      <w:r w:rsidR="00D127D4">
        <w:rPr>
          <w:rFonts w:ascii="Arial" w:hAnsi="Arial"/>
          <w:b/>
          <w:bCs/>
          <w:sz w:val="24"/>
          <w:lang w:val="es-AR"/>
        </w:rPr>
        <w:t>Licenciado Marcelo Javier ENDARA</w:t>
      </w:r>
      <w:r w:rsidR="00D127D4">
        <w:rPr>
          <w:rFonts w:ascii="Arial" w:hAnsi="Arial"/>
          <w:b/>
          <w:sz w:val="24"/>
          <w:lang w:val="es-AR"/>
        </w:rPr>
        <w:t xml:space="preserve"> </w:t>
      </w:r>
      <w:r w:rsidR="00D127D4">
        <w:rPr>
          <w:rFonts w:ascii="Arial" w:hAnsi="Arial"/>
          <w:bCs/>
          <w:sz w:val="24"/>
          <w:lang w:val="es-AR"/>
        </w:rPr>
        <w:t>(</w:t>
      </w:r>
      <w:proofErr w:type="spellStart"/>
      <w:r w:rsidR="00D127D4">
        <w:rPr>
          <w:rFonts w:ascii="Arial" w:hAnsi="Arial"/>
          <w:sz w:val="24"/>
          <w:lang w:val="es-AR"/>
        </w:rPr>
        <w:t>Leg</w:t>
      </w:r>
      <w:proofErr w:type="spellEnd"/>
      <w:r w:rsidR="00D127D4">
        <w:rPr>
          <w:rFonts w:ascii="Arial" w:hAnsi="Arial"/>
          <w:sz w:val="24"/>
          <w:lang w:val="es-AR"/>
        </w:rPr>
        <w:t>. 10520), en un cargo de Ayuda</w:t>
      </w:r>
      <w:r>
        <w:rPr>
          <w:rFonts w:ascii="Arial" w:hAnsi="Arial"/>
          <w:sz w:val="24"/>
          <w:lang w:val="es-AR"/>
        </w:rPr>
        <w:t xml:space="preserve">nte de Docencia </w:t>
      </w:r>
      <w:r w:rsidR="00D127D4">
        <w:rPr>
          <w:rFonts w:ascii="Arial" w:hAnsi="Arial"/>
          <w:sz w:val="24"/>
          <w:lang w:val="es-AR"/>
        </w:rPr>
        <w:t xml:space="preserve">“A” </w:t>
      </w:r>
      <w:r>
        <w:rPr>
          <w:rFonts w:ascii="Arial" w:hAnsi="Arial"/>
          <w:sz w:val="24"/>
          <w:lang w:val="es-AR"/>
        </w:rPr>
        <w:t xml:space="preserve">con dedicación simple, en el Area: III, Disciplina: Diseño de Sistemas, Asignatura </w:t>
      </w:r>
      <w:r>
        <w:rPr>
          <w:rFonts w:ascii="Arial" w:hAnsi="Arial"/>
          <w:b/>
          <w:sz w:val="24"/>
          <w:lang w:val="es-AR"/>
        </w:rPr>
        <w:t>“</w:t>
      </w:r>
      <w:r w:rsidR="00D127D4">
        <w:rPr>
          <w:rFonts w:ascii="Arial" w:hAnsi="Arial"/>
          <w:b/>
          <w:sz w:val="24"/>
          <w:lang w:val="es-AR"/>
        </w:rPr>
        <w:t>Análisis y Diseño de</w:t>
      </w:r>
      <w:r w:rsidR="00DB066B">
        <w:rPr>
          <w:rFonts w:ascii="Arial" w:hAnsi="Arial"/>
          <w:b/>
          <w:sz w:val="24"/>
          <w:lang w:val="es-AR"/>
        </w:rPr>
        <w:t xml:space="preserve"> Sistemas</w:t>
      </w:r>
      <w:r>
        <w:rPr>
          <w:rFonts w:ascii="Arial" w:hAnsi="Arial"/>
          <w:b/>
          <w:sz w:val="24"/>
          <w:lang w:val="es-AR"/>
        </w:rPr>
        <w:t xml:space="preserve">” (Cod. </w:t>
      </w:r>
      <w:r w:rsidR="00DB066B">
        <w:rPr>
          <w:rFonts w:ascii="Arial" w:hAnsi="Arial"/>
          <w:b/>
          <w:sz w:val="24"/>
          <w:lang w:val="es-AR"/>
        </w:rPr>
        <w:t>5</w:t>
      </w:r>
      <w:r w:rsidR="00D127D4">
        <w:rPr>
          <w:rFonts w:ascii="Arial" w:hAnsi="Arial"/>
          <w:b/>
          <w:sz w:val="24"/>
          <w:lang w:val="es-AR"/>
        </w:rPr>
        <w:t>5</w:t>
      </w:r>
      <w:r w:rsidR="00DB066B">
        <w:rPr>
          <w:rFonts w:ascii="Arial" w:hAnsi="Arial"/>
          <w:b/>
          <w:sz w:val="24"/>
          <w:lang w:val="es-AR"/>
        </w:rPr>
        <w:t>3</w:t>
      </w:r>
      <w:r w:rsidR="00D127D4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 xml:space="preserve">), </w:t>
      </w:r>
      <w:r>
        <w:rPr>
          <w:rFonts w:ascii="Arial" w:hAnsi="Arial"/>
          <w:sz w:val="24"/>
          <w:lang w:val="es-AR"/>
        </w:rPr>
        <w:t xml:space="preserve">en el Departamento de Ciencias e Ingeniería de la Computación, a partir del </w:t>
      </w:r>
      <w:r w:rsidRPr="008D7768">
        <w:rPr>
          <w:rFonts w:ascii="Arial" w:hAnsi="Arial"/>
          <w:sz w:val="24"/>
          <w:lang w:val="es-AR"/>
        </w:rPr>
        <w:t>0</w:t>
      </w:r>
      <w:r w:rsidR="00FB2ECA">
        <w:rPr>
          <w:rFonts w:ascii="Arial" w:hAnsi="Arial"/>
          <w:sz w:val="24"/>
          <w:lang w:val="es-AR"/>
        </w:rPr>
        <w:t>1</w:t>
      </w:r>
      <w:r w:rsidRPr="008D7768">
        <w:rPr>
          <w:rFonts w:ascii="Arial" w:hAnsi="Arial"/>
          <w:sz w:val="24"/>
          <w:lang w:val="es-AR"/>
        </w:rPr>
        <w:t xml:space="preserve"> de </w:t>
      </w:r>
      <w:r w:rsidR="00B66C7B" w:rsidRPr="008D7768">
        <w:rPr>
          <w:rFonts w:ascii="Arial" w:hAnsi="Arial"/>
          <w:sz w:val="24"/>
          <w:lang w:val="es-AR"/>
        </w:rPr>
        <w:t>o</w:t>
      </w:r>
      <w:r w:rsidR="00FB2ECA">
        <w:rPr>
          <w:rFonts w:ascii="Arial" w:hAnsi="Arial"/>
          <w:sz w:val="24"/>
          <w:lang w:val="es-AR"/>
        </w:rPr>
        <w:t>ctubre</w:t>
      </w:r>
      <w:r w:rsidR="00B66C7B" w:rsidRPr="008D7768">
        <w:rPr>
          <w:rFonts w:ascii="Arial" w:hAnsi="Arial"/>
          <w:sz w:val="24"/>
          <w:lang w:val="es-AR"/>
        </w:rPr>
        <w:t xml:space="preserve"> de 200</w:t>
      </w:r>
      <w:r w:rsidR="00FB2ECA">
        <w:rPr>
          <w:rFonts w:ascii="Arial" w:hAnsi="Arial"/>
          <w:sz w:val="24"/>
          <w:lang w:val="es-AR"/>
        </w:rPr>
        <w:t>9</w:t>
      </w:r>
      <w:r w:rsidR="00B66C7B">
        <w:rPr>
          <w:rFonts w:ascii="Arial" w:hAnsi="Arial"/>
          <w:sz w:val="24"/>
          <w:lang w:val="es-AR"/>
        </w:rPr>
        <w:t xml:space="preserve"> y por el término de </w:t>
      </w:r>
      <w:r w:rsidR="00FB2ECA">
        <w:rPr>
          <w:rFonts w:ascii="Arial" w:hAnsi="Arial"/>
          <w:sz w:val="24"/>
          <w:lang w:val="es-AR"/>
        </w:rPr>
        <w:t>dos</w:t>
      </w:r>
      <w:r>
        <w:rPr>
          <w:rFonts w:ascii="Arial" w:hAnsi="Arial"/>
          <w:sz w:val="24"/>
          <w:lang w:val="es-AR"/>
        </w:rPr>
        <w:t xml:space="preserve"> (0</w:t>
      </w:r>
      <w:r w:rsidR="00FB2ECA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) año</w:t>
      </w:r>
      <w:r w:rsidR="00FB2ECA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.-</w:t>
      </w: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).- </w:t>
      </w:r>
      <w:r>
        <w:rPr>
          <w:rFonts w:ascii="Arial" w:hAnsi="Arial"/>
          <w:sz w:val="24"/>
          <w:lang w:val="es-AR"/>
        </w:rPr>
        <w:t xml:space="preserve">Extender las funciones del </w:t>
      </w:r>
      <w:r w:rsidR="00D127D4">
        <w:rPr>
          <w:rFonts w:ascii="Arial" w:hAnsi="Arial"/>
          <w:sz w:val="24"/>
          <w:lang w:val="es-AR"/>
        </w:rPr>
        <w:t>Lic. Endara</w:t>
      </w:r>
      <w:r>
        <w:rPr>
          <w:rFonts w:ascii="Arial" w:hAnsi="Arial"/>
          <w:sz w:val="24"/>
          <w:lang w:val="es-AR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AR"/>
        </w:rPr>
        <w:t>“</w:t>
      </w:r>
      <w:r w:rsidR="002D1343" w:rsidRPr="002D1343">
        <w:rPr>
          <w:rFonts w:ascii="Arial" w:hAnsi="Arial"/>
          <w:b/>
          <w:bCs/>
          <w:i/>
          <w:iCs/>
          <w:sz w:val="24"/>
          <w:lang w:val="es-AR"/>
        </w:rPr>
        <w:t>Auditoria de Sistemas y Legislación</w:t>
      </w:r>
      <w:r>
        <w:rPr>
          <w:rFonts w:ascii="Arial" w:hAnsi="Arial"/>
          <w:b/>
          <w:bCs/>
          <w:i/>
          <w:iCs/>
          <w:sz w:val="24"/>
          <w:lang w:val="es-AR"/>
        </w:rPr>
        <w:t xml:space="preserve">” (Cod. </w:t>
      </w:r>
      <w:r w:rsidR="002D1343">
        <w:rPr>
          <w:rFonts w:ascii="Arial" w:hAnsi="Arial"/>
          <w:b/>
          <w:bCs/>
          <w:i/>
          <w:iCs/>
          <w:sz w:val="24"/>
          <w:lang w:val="es-AR"/>
        </w:rPr>
        <w:t>7535</w:t>
      </w:r>
      <w:r>
        <w:rPr>
          <w:rFonts w:ascii="Arial" w:hAnsi="Arial"/>
          <w:b/>
          <w:bCs/>
          <w:i/>
          <w:iCs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, por el término de </w:t>
      </w:r>
      <w:r w:rsidR="00FB2ECA">
        <w:rPr>
          <w:rFonts w:ascii="Arial" w:hAnsi="Arial"/>
          <w:sz w:val="24"/>
          <w:lang w:val="es-AR"/>
        </w:rPr>
        <w:t>dos</w:t>
      </w:r>
      <w:r>
        <w:rPr>
          <w:rFonts w:ascii="Arial" w:hAnsi="Arial"/>
          <w:sz w:val="24"/>
          <w:lang w:val="es-AR"/>
        </w:rPr>
        <w:t xml:space="preserve"> (0</w:t>
      </w:r>
      <w:r w:rsidR="00FB2ECA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) año</w:t>
      </w:r>
      <w:r w:rsidR="00FB2ECA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, a partir del 0</w:t>
      </w:r>
      <w:r w:rsidR="00FB2ECA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de o</w:t>
      </w:r>
      <w:r w:rsidR="00FB2ECA">
        <w:rPr>
          <w:rFonts w:ascii="Arial" w:hAnsi="Arial"/>
          <w:sz w:val="24"/>
          <w:lang w:val="es-AR"/>
        </w:rPr>
        <w:t>ctubre</w:t>
      </w:r>
      <w:r>
        <w:rPr>
          <w:rFonts w:ascii="Arial" w:hAnsi="Arial"/>
          <w:sz w:val="24"/>
          <w:lang w:val="es-AR"/>
        </w:rPr>
        <w:t xml:space="preserve"> de 200</w:t>
      </w:r>
      <w:r w:rsidR="00FB2ECA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.-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efectos pertinentes; tome razón la Secretaría General Académica; cumpli-do, archívese.---------------------------------------------------------------------------------------------------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4253C1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12390D"/>
    <w:rsid w:val="002D1343"/>
    <w:rsid w:val="00335010"/>
    <w:rsid w:val="004253C1"/>
    <w:rsid w:val="004B759E"/>
    <w:rsid w:val="004C7022"/>
    <w:rsid w:val="005F1B0E"/>
    <w:rsid w:val="00645D23"/>
    <w:rsid w:val="00792B0C"/>
    <w:rsid w:val="007E4593"/>
    <w:rsid w:val="008B1F2D"/>
    <w:rsid w:val="008D7768"/>
    <w:rsid w:val="00A66FBE"/>
    <w:rsid w:val="00B66C7B"/>
    <w:rsid w:val="00BD39F5"/>
    <w:rsid w:val="00D127D4"/>
    <w:rsid w:val="00DB066B"/>
    <w:rsid w:val="00DB3814"/>
    <w:rsid w:val="00E803AF"/>
    <w:rsid w:val="00FB2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2005-04-01T12:54:00Z</cp:lastPrinted>
  <dcterms:created xsi:type="dcterms:W3CDTF">2025-07-06T05:11:00Z</dcterms:created>
  <dcterms:modified xsi:type="dcterms:W3CDTF">2025-07-06T05:11:00Z</dcterms:modified>
</cp:coreProperties>
</file>