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859E9">
        <w:rPr>
          <w:lang w:val="es-AR"/>
        </w:rPr>
        <w:t xml:space="preserve"> </w:t>
      </w:r>
      <w:r w:rsidR="009B222C">
        <w:rPr>
          <w:lang w:val="es-AR"/>
        </w:rPr>
        <w:t>C</w:t>
      </w:r>
      <w:r>
        <w:rPr>
          <w:lang w:val="es-AR"/>
        </w:rPr>
        <w:t>DCIC-</w:t>
      </w:r>
      <w:r w:rsidR="00ED606C">
        <w:rPr>
          <w:lang w:val="es-AR"/>
        </w:rPr>
        <w:t>1</w:t>
      </w:r>
      <w:r w:rsidR="009B222C">
        <w:rPr>
          <w:lang w:val="es-AR"/>
        </w:rPr>
        <w:t>58</w:t>
      </w:r>
      <w:r>
        <w:rPr>
          <w:lang w:val="es-AR"/>
        </w:rPr>
        <w:t>/0</w:t>
      </w:r>
      <w:r w:rsidR="00ED606C">
        <w:rPr>
          <w:lang w:val="es-AR"/>
        </w:rPr>
        <w:t>9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 w:rsidR="009450E7">
        <w:rPr>
          <w:rFonts w:ascii="Arial" w:hAnsi="Arial"/>
          <w:sz w:val="24"/>
          <w:lang w:val="es-AR"/>
        </w:rPr>
        <w:t>turas</w:t>
      </w:r>
      <w:proofErr w:type="spellEnd"/>
      <w:r w:rsidR="009450E7">
        <w:rPr>
          <w:rFonts w:ascii="Arial" w:hAnsi="Arial"/>
          <w:sz w:val="24"/>
          <w:lang w:val="es-AR"/>
        </w:rPr>
        <w:t xml:space="preserve"> básicas</w:t>
      </w:r>
      <w:r>
        <w:rPr>
          <w:rFonts w:ascii="Arial" w:hAnsi="Arial"/>
          <w:sz w:val="24"/>
          <w:lang w:val="es-AR"/>
        </w:rPr>
        <w:t xml:space="preserve"> comunes a varias carreras, en localidades de la región;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</w:t>
      </w:r>
      <w:r w:rsidR="00D17735">
        <w:rPr>
          <w:rFonts w:ascii="Arial" w:hAnsi="Arial"/>
          <w:sz w:val="24"/>
          <w:lang w:val="es-AR"/>
        </w:rPr>
        <w:t>715</w:t>
      </w:r>
      <w:r>
        <w:rPr>
          <w:rFonts w:ascii="Arial" w:hAnsi="Arial"/>
          <w:sz w:val="24"/>
          <w:lang w:val="es-AR"/>
        </w:rPr>
        <w:t>/0</w:t>
      </w:r>
      <w:r w:rsidR="00D17735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 w:rsidR="00AF466F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>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D17735">
        <w:rPr>
          <w:rFonts w:ascii="Arial" w:hAnsi="Arial"/>
          <w:sz w:val="24"/>
          <w:lang w:val="es-AR"/>
        </w:rPr>
        <w:t>3109</w:t>
      </w:r>
      <w:r>
        <w:rPr>
          <w:rFonts w:ascii="Arial" w:hAnsi="Arial"/>
          <w:sz w:val="24"/>
          <w:lang w:val="es-AR"/>
        </w:rPr>
        <w:t>/0</w:t>
      </w:r>
      <w:r w:rsidR="00D17735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) se asigna al Departamento de Ciencias e Ingeniería de la Computación una suma de pesos </w:t>
      </w:r>
      <w:r w:rsidR="000E4982">
        <w:rPr>
          <w:rFonts w:ascii="Arial" w:hAnsi="Arial"/>
          <w:sz w:val="24"/>
          <w:lang w:val="es-AR"/>
        </w:rPr>
        <w:t>MIL SETECIENTOS VEINTITRES</w:t>
      </w:r>
      <w:r w:rsidR="003752C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($ </w:t>
      </w:r>
      <w:r w:rsidR="000E4982">
        <w:rPr>
          <w:rFonts w:ascii="Arial" w:hAnsi="Arial"/>
          <w:sz w:val="24"/>
          <w:lang w:val="es-AR"/>
        </w:rPr>
        <w:t>1</w:t>
      </w:r>
      <w:r w:rsidR="009B222C">
        <w:rPr>
          <w:rFonts w:ascii="Arial" w:hAnsi="Arial"/>
          <w:sz w:val="24"/>
          <w:lang w:val="es-AR"/>
        </w:rPr>
        <w:t>.</w:t>
      </w:r>
      <w:r w:rsidR="000E4982">
        <w:rPr>
          <w:rFonts w:ascii="Arial" w:hAnsi="Arial"/>
          <w:sz w:val="24"/>
          <w:lang w:val="es-AR"/>
        </w:rPr>
        <w:t>723</w:t>
      </w:r>
      <w:r>
        <w:rPr>
          <w:rFonts w:ascii="Arial" w:hAnsi="Arial"/>
          <w:sz w:val="24"/>
          <w:lang w:val="es-AR"/>
        </w:rPr>
        <w:t>.-), para cubrir un cargo de profesor con des</w:t>
      </w:r>
      <w:r w:rsidR="003752C4">
        <w:rPr>
          <w:rFonts w:ascii="Arial" w:hAnsi="Arial"/>
          <w:sz w:val="24"/>
          <w:lang w:val="es-AR"/>
        </w:rPr>
        <w:t xml:space="preserve">tino a la ciudad de </w:t>
      </w:r>
      <w:r w:rsidR="00A71ABF">
        <w:rPr>
          <w:rFonts w:ascii="Arial" w:hAnsi="Arial"/>
          <w:sz w:val="24"/>
          <w:lang w:val="es-AR"/>
        </w:rPr>
        <w:t>Médanos</w:t>
      </w:r>
      <w:r>
        <w:rPr>
          <w:rFonts w:ascii="Arial" w:hAnsi="Arial"/>
          <w:sz w:val="24"/>
          <w:lang w:val="es-AR"/>
        </w:rPr>
        <w:t>; 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FC6A2E" w:rsidRDefault="00FC6A2E" w:rsidP="00FC6A2E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9450E7" w:rsidRDefault="009450E7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se efectuó un </w:t>
      </w:r>
      <w:r w:rsidR="00A71ABF">
        <w:rPr>
          <w:rFonts w:ascii="Arial" w:hAnsi="Arial"/>
          <w:sz w:val="24"/>
          <w:lang w:val="es-AR"/>
        </w:rPr>
        <w:t xml:space="preserve">segundo </w:t>
      </w:r>
      <w:r>
        <w:rPr>
          <w:rFonts w:ascii="Arial" w:hAnsi="Arial"/>
          <w:sz w:val="24"/>
          <w:lang w:val="es-AR"/>
        </w:rPr>
        <w:t>llamado a inscripción a fin de cubrir los cargos de Profesores que la presente situación requiere;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9450E7">
        <w:rPr>
          <w:rFonts w:ascii="Arial" w:hAnsi="Arial"/>
          <w:sz w:val="24"/>
          <w:lang w:val="es-AR"/>
        </w:rPr>
        <w:t>l</w:t>
      </w:r>
      <w:r w:rsidR="000E4982">
        <w:rPr>
          <w:rFonts w:ascii="Arial" w:hAnsi="Arial"/>
          <w:sz w:val="24"/>
          <w:lang w:val="es-AR"/>
        </w:rPr>
        <w:t>a</w:t>
      </w:r>
      <w:r w:rsidR="009450E7">
        <w:rPr>
          <w:rFonts w:ascii="Arial" w:hAnsi="Arial"/>
          <w:sz w:val="24"/>
          <w:lang w:val="es-AR"/>
        </w:rPr>
        <w:t xml:space="preserve"> </w:t>
      </w:r>
      <w:r w:rsidR="00A66F73">
        <w:rPr>
          <w:rFonts w:ascii="Arial" w:hAnsi="Arial"/>
          <w:sz w:val="24"/>
          <w:lang w:val="es-AR"/>
        </w:rPr>
        <w:t xml:space="preserve">Lic. Verónica Laura </w:t>
      </w:r>
      <w:proofErr w:type="spellStart"/>
      <w:r w:rsidR="00A66F73">
        <w:rPr>
          <w:rFonts w:ascii="Arial" w:hAnsi="Arial"/>
          <w:sz w:val="24"/>
          <w:lang w:val="es-AR"/>
        </w:rPr>
        <w:t>Vanoli</w:t>
      </w:r>
      <w:proofErr w:type="spellEnd"/>
      <w:r w:rsidR="00F201DB">
        <w:rPr>
          <w:rFonts w:ascii="Arial" w:hAnsi="Arial"/>
          <w:sz w:val="24"/>
          <w:lang w:val="es-AR"/>
        </w:rPr>
        <w:t xml:space="preserve"> </w:t>
      </w:r>
      <w:r w:rsidR="00BF1384">
        <w:rPr>
          <w:rFonts w:ascii="Arial" w:hAnsi="Arial"/>
          <w:sz w:val="24"/>
          <w:lang w:val="es-AR"/>
        </w:rPr>
        <w:t xml:space="preserve">reúne los antecedentes necesarios </w:t>
      </w:r>
      <w:r w:rsidR="00F201DB">
        <w:rPr>
          <w:rFonts w:ascii="Arial" w:hAnsi="Arial"/>
          <w:sz w:val="24"/>
          <w:lang w:val="es-AR"/>
        </w:rPr>
        <w:t>p</w:t>
      </w:r>
      <w:r>
        <w:rPr>
          <w:rFonts w:ascii="Arial" w:hAnsi="Arial"/>
          <w:sz w:val="24"/>
          <w:lang w:val="es-AR"/>
        </w:rPr>
        <w:t>ara hacerse cargo del dictado de la asignatura “</w:t>
      </w:r>
      <w:r w:rsidR="000E4982">
        <w:rPr>
          <w:rFonts w:ascii="Arial" w:hAnsi="Arial"/>
          <w:sz w:val="24"/>
          <w:lang w:val="es-AR"/>
        </w:rPr>
        <w:t>Taller de Operación de Computadoras Personales</w:t>
      </w:r>
      <w:r>
        <w:rPr>
          <w:rFonts w:ascii="Arial" w:hAnsi="Arial"/>
          <w:sz w:val="24"/>
          <w:lang w:val="es-AR"/>
        </w:rPr>
        <w:t xml:space="preserve">”, en la ciudad de </w:t>
      </w:r>
      <w:r w:rsidR="000E4982">
        <w:rPr>
          <w:rFonts w:ascii="Arial" w:hAnsi="Arial"/>
          <w:sz w:val="24"/>
          <w:lang w:val="es-AR"/>
        </w:rPr>
        <w:t>Médanos</w:t>
      </w:r>
      <w:r>
        <w:rPr>
          <w:rFonts w:ascii="Arial" w:hAnsi="Arial"/>
          <w:sz w:val="24"/>
          <w:lang w:val="es-AR"/>
        </w:rPr>
        <w:t>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0E4982" w:rsidRPr="007A0F39" w:rsidRDefault="009B222C" w:rsidP="000E4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16 de septiembre de 2009 por unanimidad   </w:t>
      </w:r>
      <w:r w:rsidR="000E4982" w:rsidRPr="007A0F39">
        <w:rPr>
          <w:rFonts w:ascii="Arial" w:hAnsi="Arial" w:cs="Arial"/>
          <w:b/>
          <w:sz w:val="24"/>
          <w:szCs w:val="24"/>
          <w:lang w:val="es-AR"/>
        </w:rPr>
        <w:t xml:space="preserve">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A66F7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</w:t>
      </w:r>
      <w:r w:rsidR="00A66F73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A66F73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A66F73">
        <w:rPr>
          <w:rFonts w:ascii="Arial" w:hAnsi="Arial"/>
          <w:b/>
          <w:sz w:val="24"/>
          <w:lang w:val="es-AR"/>
        </w:rPr>
        <w:t>Lic. Verónica</w:t>
      </w:r>
      <w:r w:rsidR="00E61C5B">
        <w:rPr>
          <w:rFonts w:ascii="Arial" w:hAnsi="Arial"/>
          <w:b/>
          <w:sz w:val="24"/>
          <w:lang w:val="es-AR"/>
        </w:rPr>
        <w:t xml:space="preserve"> </w:t>
      </w:r>
      <w:r w:rsidR="005959BF">
        <w:rPr>
          <w:rFonts w:ascii="Arial" w:hAnsi="Arial"/>
          <w:b/>
          <w:sz w:val="24"/>
          <w:lang w:val="es-AR"/>
        </w:rPr>
        <w:t xml:space="preserve">VANOLI </w:t>
      </w:r>
      <w:r>
        <w:rPr>
          <w:rFonts w:ascii="Arial" w:hAnsi="Arial"/>
          <w:sz w:val="24"/>
          <w:lang w:val="es-AR"/>
        </w:rPr>
        <w:t>(</w:t>
      </w:r>
      <w:proofErr w:type="spellStart"/>
      <w:r w:rsidR="000E4982">
        <w:rPr>
          <w:rFonts w:ascii="Arial" w:hAnsi="Arial"/>
          <w:sz w:val="24"/>
          <w:lang w:val="es-AR"/>
        </w:rPr>
        <w:t>Leg</w:t>
      </w:r>
      <w:proofErr w:type="spellEnd"/>
      <w:r w:rsidR="000E4982">
        <w:rPr>
          <w:rFonts w:ascii="Arial" w:hAnsi="Arial"/>
          <w:sz w:val="24"/>
          <w:lang w:val="es-AR"/>
        </w:rPr>
        <w:t>.1</w:t>
      </w:r>
      <w:r w:rsidR="00FA6085">
        <w:rPr>
          <w:rFonts w:ascii="Arial" w:hAnsi="Arial"/>
          <w:sz w:val="24"/>
          <w:lang w:val="es-AR"/>
        </w:rPr>
        <w:t>2</w:t>
      </w:r>
      <w:r w:rsidR="000E4982">
        <w:rPr>
          <w:rFonts w:ascii="Arial" w:hAnsi="Arial"/>
          <w:sz w:val="24"/>
          <w:lang w:val="es-AR"/>
        </w:rPr>
        <w:t>120</w:t>
      </w:r>
      <w:r w:rsidR="00AC28D3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ED606C">
        <w:rPr>
          <w:rFonts w:ascii="Arial" w:hAnsi="Arial"/>
          <w:b/>
          <w:bCs/>
          <w:sz w:val="24"/>
          <w:lang w:val="es-AR"/>
        </w:rPr>
        <w:t>TALLER DE OPERACIONES DE COMPUTADORAS PERSONALES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>,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9823CE">
        <w:rPr>
          <w:rFonts w:ascii="Arial" w:hAnsi="Arial"/>
          <w:sz w:val="24"/>
          <w:lang w:val="es-AR"/>
        </w:rPr>
        <w:t>793</w:t>
      </w:r>
      <w:r w:rsidR="000E4982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), en la ciudad de </w:t>
      </w:r>
      <w:r w:rsidR="000E4982">
        <w:rPr>
          <w:rFonts w:ascii="Arial" w:hAnsi="Arial"/>
          <w:sz w:val="24"/>
          <w:lang w:val="es-AR"/>
        </w:rPr>
        <w:t>Médanos</w:t>
      </w:r>
      <w:r>
        <w:rPr>
          <w:rFonts w:ascii="Arial" w:hAnsi="Arial"/>
          <w:sz w:val="24"/>
          <w:lang w:val="es-AR"/>
        </w:rPr>
        <w:t xml:space="preserve">, </w:t>
      </w:r>
      <w:r w:rsidR="009B222C">
        <w:rPr>
          <w:rFonts w:ascii="Arial" w:hAnsi="Arial"/>
          <w:sz w:val="24"/>
          <w:lang w:val="es-AR"/>
        </w:rPr>
        <w:t>desde el 17 de septiembre de 2009</w:t>
      </w:r>
      <w:r w:rsidR="00A76D63">
        <w:rPr>
          <w:rFonts w:ascii="Arial" w:hAnsi="Arial"/>
          <w:sz w:val="24"/>
          <w:lang w:val="es-AR"/>
        </w:rPr>
        <w:t xml:space="preserve"> y hasta el día hábil anterior al inicio del 1º</w:t>
      </w:r>
      <w:r w:rsidR="00E420FB">
        <w:rPr>
          <w:rFonts w:ascii="Arial" w:hAnsi="Arial"/>
          <w:sz w:val="24"/>
          <w:lang w:val="es-AR"/>
        </w:rPr>
        <w:t xml:space="preserve"> </w:t>
      </w:r>
      <w:r w:rsidR="00A76D63">
        <w:rPr>
          <w:rFonts w:ascii="Arial" w:hAnsi="Arial"/>
          <w:sz w:val="24"/>
          <w:lang w:val="es-AR"/>
        </w:rPr>
        <w:t>de 2010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20FB" w:rsidRDefault="00E420FB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045E60" w:rsidP="00426F7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2A08B2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remuneración correspondiente al dictado completo de la asignatura se</w:t>
      </w:r>
      <w:r w:rsidR="00426F7E">
        <w:rPr>
          <w:rFonts w:ascii="Arial" w:hAnsi="Arial"/>
          <w:sz w:val="24"/>
          <w:lang w:val="es-AR"/>
        </w:rPr>
        <w:t xml:space="preserve"> </w:t>
      </w:r>
      <w:r w:rsidR="00E12A5F">
        <w:rPr>
          <w:rFonts w:ascii="Arial" w:hAnsi="Arial"/>
          <w:sz w:val="24"/>
          <w:lang w:val="es-AR"/>
        </w:rPr>
        <w:t xml:space="preserve">abonará </w:t>
      </w:r>
      <w:r w:rsidR="001924E1">
        <w:rPr>
          <w:rFonts w:ascii="Arial" w:hAnsi="Arial"/>
          <w:sz w:val="24"/>
          <w:lang w:val="es-AR"/>
        </w:rPr>
        <w:t>proporcionalmente en forma mensual</w:t>
      </w:r>
      <w:r w:rsidR="00E12A5F">
        <w:rPr>
          <w:rFonts w:ascii="Arial" w:hAnsi="Arial"/>
          <w:sz w:val="24"/>
          <w:lang w:val="es-AR"/>
        </w:rPr>
        <w:t xml:space="preserve">. El monto bruto total del </w:t>
      </w:r>
      <w:r w:rsidR="001924E1">
        <w:rPr>
          <w:rFonts w:ascii="Arial" w:hAnsi="Arial"/>
          <w:sz w:val="24"/>
          <w:lang w:val="es-AR"/>
        </w:rPr>
        <w:t>contrato</w:t>
      </w:r>
      <w:r w:rsidR="00E12A5F">
        <w:rPr>
          <w:rFonts w:ascii="Arial" w:hAnsi="Arial"/>
          <w:sz w:val="24"/>
          <w:lang w:val="es-AR"/>
        </w:rPr>
        <w:t xml:space="preserve"> es </w:t>
      </w:r>
      <w:r w:rsidR="00FC6A2E">
        <w:rPr>
          <w:rFonts w:ascii="Arial" w:hAnsi="Arial"/>
          <w:sz w:val="24"/>
          <w:lang w:val="es-AR"/>
        </w:rPr>
        <w:t xml:space="preserve">de </w:t>
      </w:r>
      <w:r w:rsidR="00FC6A2E">
        <w:rPr>
          <w:rFonts w:ascii="Arial" w:hAnsi="Arial"/>
          <w:b/>
          <w:bCs/>
          <w:sz w:val="24"/>
          <w:lang w:val="es-AR"/>
        </w:rPr>
        <w:t xml:space="preserve">pesos </w:t>
      </w:r>
      <w:r w:rsidR="00A94B44">
        <w:rPr>
          <w:rFonts w:ascii="Arial" w:hAnsi="Arial"/>
          <w:b/>
          <w:bCs/>
          <w:sz w:val="24"/>
          <w:lang w:val="es-AR"/>
        </w:rPr>
        <w:t>MIL SETECIENTOS VEINTITRES</w:t>
      </w:r>
      <w:r w:rsidR="00AC28D3">
        <w:rPr>
          <w:rFonts w:ascii="Arial" w:hAnsi="Arial"/>
          <w:b/>
          <w:bCs/>
          <w:sz w:val="24"/>
          <w:lang w:val="es-AR"/>
        </w:rPr>
        <w:t xml:space="preserve"> </w:t>
      </w:r>
      <w:r w:rsidR="00FC6A2E">
        <w:rPr>
          <w:rFonts w:ascii="Arial" w:hAnsi="Arial"/>
          <w:b/>
          <w:bCs/>
          <w:sz w:val="24"/>
          <w:lang w:val="es-AR"/>
        </w:rPr>
        <w:t xml:space="preserve">($ </w:t>
      </w:r>
      <w:r w:rsidR="00A94B44">
        <w:rPr>
          <w:rFonts w:ascii="Arial" w:hAnsi="Arial"/>
          <w:b/>
          <w:bCs/>
          <w:sz w:val="24"/>
          <w:lang w:val="es-AR"/>
        </w:rPr>
        <w:t>1</w:t>
      </w:r>
      <w:r w:rsidR="009B222C">
        <w:rPr>
          <w:rFonts w:ascii="Arial" w:hAnsi="Arial"/>
          <w:b/>
          <w:bCs/>
          <w:sz w:val="24"/>
          <w:lang w:val="es-AR"/>
        </w:rPr>
        <w:t>.</w:t>
      </w:r>
      <w:r w:rsidR="00A94B44">
        <w:rPr>
          <w:rFonts w:ascii="Arial" w:hAnsi="Arial"/>
          <w:b/>
          <w:bCs/>
          <w:sz w:val="24"/>
          <w:lang w:val="es-AR"/>
        </w:rPr>
        <w:t>723</w:t>
      </w:r>
      <w:r w:rsidR="009823CE">
        <w:rPr>
          <w:rFonts w:ascii="Arial" w:hAnsi="Arial"/>
          <w:b/>
          <w:bCs/>
          <w:sz w:val="24"/>
          <w:lang w:val="es-AR"/>
        </w:rPr>
        <w:t>-</w:t>
      </w:r>
      <w:r w:rsidR="00FC6A2E">
        <w:rPr>
          <w:rFonts w:ascii="Arial" w:hAnsi="Arial"/>
          <w:b/>
          <w:bCs/>
          <w:sz w:val="24"/>
          <w:lang w:val="es-AR"/>
        </w:rPr>
        <w:t>)</w:t>
      </w:r>
      <w:r w:rsidR="00FC6A2E">
        <w:rPr>
          <w:rFonts w:ascii="Arial" w:hAnsi="Arial"/>
          <w:sz w:val="24"/>
          <w:lang w:val="es-AR"/>
        </w:rPr>
        <w:t>. Dicho monto incluye el sueldo anual complementario y estará sujeta a los descuentos estipulados por Ley.-</w:t>
      </w:r>
    </w:p>
    <w:p w:rsidR="00EE2B71" w:rsidRDefault="00EE2B71" w:rsidP="00FC6A2E">
      <w:pPr>
        <w:jc w:val="both"/>
        <w:rPr>
          <w:rFonts w:ascii="Arial" w:hAnsi="Arial"/>
          <w:sz w:val="24"/>
          <w:lang w:val="es-AR"/>
        </w:rPr>
      </w:pPr>
    </w:p>
    <w:p w:rsidR="00542374" w:rsidRDefault="00542374" w:rsidP="001E199D">
      <w:pPr>
        <w:ind w:right="-71"/>
        <w:jc w:val="both"/>
        <w:rPr>
          <w:rFonts w:ascii="Arial" w:hAnsi="Arial"/>
          <w:sz w:val="24"/>
          <w:lang w:val="es-AR"/>
        </w:rPr>
      </w:pPr>
      <w:r w:rsidRPr="00EE2B71">
        <w:rPr>
          <w:rFonts w:ascii="Arial" w:hAnsi="Arial" w:cs="Arial"/>
          <w:b/>
          <w:bCs/>
          <w:sz w:val="24"/>
          <w:szCs w:val="24"/>
          <w:lang w:val="es-AR"/>
        </w:rPr>
        <w:t>Art. 3º)</w:t>
      </w:r>
      <w:r w:rsidRPr="00EE2B71">
        <w:rPr>
          <w:rFonts w:ascii="Arial" w:hAnsi="Arial" w:cs="Arial"/>
          <w:b/>
          <w:sz w:val="24"/>
          <w:szCs w:val="24"/>
          <w:lang w:val="es-AR"/>
        </w:rPr>
        <w:t>.-</w:t>
      </w:r>
      <w:r w:rsidRPr="00EE2B71">
        <w:rPr>
          <w:rFonts w:ascii="Arial" w:hAnsi="Arial" w:cs="Arial"/>
          <w:sz w:val="24"/>
          <w:szCs w:val="24"/>
          <w:lang w:val="es-AR"/>
        </w:rPr>
        <w:t xml:space="preserve"> Las obligaciones de los profesores comprenden el dictado de la teoría y la</w:t>
      </w:r>
      <w:r w:rsidR="00F43854">
        <w:rPr>
          <w:rFonts w:ascii="Arial" w:hAnsi="Arial" w:cs="Arial"/>
          <w:sz w:val="24"/>
          <w:szCs w:val="24"/>
          <w:lang w:val="es-AR"/>
        </w:rPr>
        <w:t xml:space="preserve"> práctica, o la dirección de la práctica en los casos que c</w:t>
      </w:r>
      <w:r w:rsidR="001E199D">
        <w:rPr>
          <w:rFonts w:ascii="Arial" w:hAnsi="Arial" w:cs="Arial"/>
          <w:sz w:val="24"/>
          <w:szCs w:val="24"/>
          <w:lang w:val="es-AR"/>
        </w:rPr>
        <w:t xml:space="preserve">orresponda, la atención de consultas durante el transcurso del cuatrimestre y la toma de exámenes. El adicional </w:t>
      </w:r>
      <w:proofErr w:type="spellStart"/>
      <w:r w:rsidR="001E199D">
        <w:rPr>
          <w:rFonts w:ascii="Arial" w:hAnsi="Arial" w:cs="Arial"/>
          <w:sz w:val="24"/>
          <w:szCs w:val="24"/>
          <w:lang w:val="es-AR"/>
        </w:rPr>
        <w:t>ab</w:t>
      </w:r>
      <w:r w:rsidR="001E199D" w:rsidRPr="001E199D">
        <w:rPr>
          <w:rFonts w:ascii="Arial" w:hAnsi="Arial" w:cs="Arial"/>
          <w:sz w:val="24"/>
          <w:szCs w:val="24"/>
          <w:u w:val="single"/>
          <w:lang w:val="es-AR"/>
        </w:rPr>
        <w:t>o</w:t>
      </w:r>
      <w:proofErr w:type="spellEnd"/>
    </w:p>
    <w:p w:rsidR="00542374" w:rsidRDefault="00A94B44" w:rsidP="00542374">
      <w:pPr>
        <w:pStyle w:val="Ttulo3"/>
        <w:rPr>
          <w:lang w:val="es-ES"/>
        </w:rPr>
      </w:pPr>
      <w:r>
        <w:rPr>
          <w:lang w:val="es-ES"/>
        </w:rPr>
        <w:lastRenderedPageBreak/>
        <w:t>///</w:t>
      </w:r>
      <w:r w:rsidR="009B222C">
        <w:rPr>
          <w:lang w:val="es-ES"/>
        </w:rPr>
        <w:t>C</w:t>
      </w:r>
      <w:r w:rsidR="00542374">
        <w:rPr>
          <w:lang w:val="es-ES"/>
        </w:rPr>
        <w:t>DCIC-1</w:t>
      </w:r>
      <w:r w:rsidR="009B222C">
        <w:rPr>
          <w:lang w:val="es-ES"/>
        </w:rPr>
        <w:t>58</w:t>
      </w:r>
      <w:r w:rsidR="00542374" w:rsidRPr="009823CE">
        <w:rPr>
          <w:lang w:val="es-ES"/>
        </w:rPr>
        <w:t>/0</w:t>
      </w:r>
      <w:r>
        <w:rPr>
          <w:lang w:val="es-ES"/>
        </w:rPr>
        <w:t>9</w:t>
      </w:r>
    </w:p>
    <w:p w:rsidR="00542374" w:rsidRDefault="00542374" w:rsidP="00EE2B71">
      <w:pPr>
        <w:ind w:right="-71"/>
        <w:jc w:val="both"/>
        <w:rPr>
          <w:rFonts w:ascii="Arial" w:hAnsi="Arial" w:cs="Arial"/>
          <w:sz w:val="24"/>
          <w:szCs w:val="24"/>
          <w:lang w:val="es-AR"/>
        </w:rPr>
      </w:pPr>
    </w:p>
    <w:p w:rsidR="00E420FB" w:rsidRPr="00EE2B71" w:rsidRDefault="001E199D" w:rsidP="00EE2B71">
      <w:pPr>
        <w:pStyle w:val="Ttulo3"/>
        <w:jc w:val="both"/>
        <w:rPr>
          <w:b w:val="0"/>
          <w:lang w:val="es-AR"/>
        </w:rPr>
      </w:pPr>
      <w:r>
        <w:rPr>
          <w:b w:val="0"/>
          <w:lang w:val="es-AR"/>
        </w:rPr>
        <w:t>na</w:t>
      </w:r>
      <w:r w:rsidR="00E65E62" w:rsidRPr="00EE2B71">
        <w:rPr>
          <w:b w:val="0"/>
          <w:lang w:val="es-AR"/>
        </w:rPr>
        <w:t>do en el cuatrimestre comprende además del dictado completo de la materia, la toma de cuatro (4) fechas de exámenes regulares y/o libres, en la localidad donde se desarrollen las clases o en Bahía Blanca.-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EE2B71">
        <w:rPr>
          <w:rFonts w:ascii="Arial" w:hAnsi="Arial"/>
          <w:b/>
          <w:bCs/>
          <w:sz w:val="24"/>
          <w:lang w:val="es-AR"/>
        </w:rPr>
        <w:t>4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Para los exámenes finales adicionales que se requiera tomar</w:t>
      </w:r>
      <w:r w:rsidR="00E65E62">
        <w:rPr>
          <w:rFonts w:ascii="Arial" w:hAnsi="Arial"/>
          <w:sz w:val="24"/>
          <w:lang w:val="es-AR"/>
        </w:rPr>
        <w:t xml:space="preserve"> el Programa evaluará, de acuerdo al número de alumnos inscriptos en cada fecha, si el examen se tomará en la sede o en Bahía Blanca. Por cada turno de examen que se tome en la localidad en que se dicta la carrera se abonará al profesor</w:t>
      </w:r>
      <w:r>
        <w:rPr>
          <w:rFonts w:ascii="Arial" w:hAnsi="Arial"/>
          <w:sz w:val="24"/>
          <w:lang w:val="es-AR"/>
        </w:rPr>
        <w:t xml:space="preserve"> la suma de pesos CIENTO VEINTICINCO ($ 125,00) como asignación complementaria bruta, </w:t>
      </w:r>
      <w:r w:rsidR="00E65E62">
        <w:rPr>
          <w:rFonts w:ascii="Arial" w:hAnsi="Arial"/>
          <w:sz w:val="24"/>
          <w:lang w:val="es-AR"/>
        </w:rPr>
        <w:t xml:space="preserve">(que </w:t>
      </w:r>
      <w:r>
        <w:rPr>
          <w:rFonts w:ascii="Arial" w:hAnsi="Arial"/>
          <w:sz w:val="24"/>
          <w:lang w:val="es-AR"/>
        </w:rPr>
        <w:t xml:space="preserve">incluye </w:t>
      </w:r>
      <w:r w:rsidR="00E65E62">
        <w:rPr>
          <w:rFonts w:ascii="Arial" w:hAnsi="Arial"/>
          <w:sz w:val="24"/>
          <w:lang w:val="es-AR"/>
        </w:rPr>
        <w:t xml:space="preserve">el </w:t>
      </w:r>
      <w:proofErr w:type="spellStart"/>
      <w:r w:rsidR="00E65E62">
        <w:rPr>
          <w:rFonts w:ascii="Arial" w:hAnsi="Arial"/>
          <w:sz w:val="24"/>
          <w:lang w:val="es-AR"/>
        </w:rPr>
        <w:t>S.A.C</w:t>
      </w:r>
      <w:proofErr w:type="spellEnd"/>
      <w:r w:rsidR="00E65E62">
        <w:rPr>
          <w:rFonts w:ascii="Arial" w:hAnsi="Arial"/>
          <w:sz w:val="24"/>
          <w:lang w:val="es-AR"/>
        </w:rPr>
        <w:t>.)</w:t>
      </w:r>
      <w:r>
        <w:rPr>
          <w:rFonts w:ascii="Arial" w:hAnsi="Arial"/>
          <w:sz w:val="24"/>
          <w:lang w:val="es-AR"/>
        </w:rPr>
        <w:t>, más los gastos</w:t>
      </w:r>
      <w:r w:rsidR="00306A76">
        <w:rPr>
          <w:rFonts w:ascii="Arial" w:hAnsi="Arial"/>
          <w:sz w:val="24"/>
          <w:lang w:val="es-AR"/>
        </w:rPr>
        <w:t xml:space="preserve"> de viaje, por cada turno de exa</w:t>
      </w:r>
      <w:r>
        <w:rPr>
          <w:rFonts w:ascii="Arial" w:hAnsi="Arial"/>
          <w:sz w:val="24"/>
          <w:lang w:val="es-AR"/>
        </w:rPr>
        <w:t>men que se tome en la localidad en que se dicte la carrera, reconociéndose hasta un má</w:t>
      </w:r>
      <w:r w:rsidR="00306A76">
        <w:rPr>
          <w:rFonts w:ascii="Arial" w:hAnsi="Arial"/>
          <w:sz w:val="24"/>
          <w:lang w:val="es-AR"/>
        </w:rPr>
        <w:t>ximo de CUATRO (4) turnos de exa</w:t>
      </w:r>
      <w:r>
        <w:rPr>
          <w:rFonts w:ascii="Arial" w:hAnsi="Arial"/>
          <w:sz w:val="24"/>
          <w:lang w:val="es-AR"/>
        </w:rPr>
        <w:t>men adicionales a los fijado</w:t>
      </w:r>
      <w:r w:rsidR="00A41CF7">
        <w:rPr>
          <w:rFonts w:ascii="Arial" w:hAnsi="Arial"/>
          <w:sz w:val="24"/>
          <w:lang w:val="es-AR"/>
        </w:rPr>
        <w:t>s en el Artículo anterior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EE2B71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</w:t>
      </w:r>
      <w:r w:rsidR="00CA3968">
        <w:rPr>
          <w:rFonts w:ascii="Arial" w:hAnsi="Arial"/>
          <w:sz w:val="24"/>
          <w:lang w:val="es-AR"/>
        </w:rPr>
        <w:t>erogación que demande la ejecución de la presente resolución, así como los gastos de traslado y estadía, será financiada por la Universidad Provincial del Sudoeste en el marco del convenio general para el funcionamiento del PEUZO firmado con la UNS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EE2B71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A41CF7">
        <w:rPr>
          <w:rFonts w:ascii="Arial" w:hAnsi="Arial"/>
          <w:sz w:val="24"/>
          <w:lang w:val="es-AR"/>
        </w:rPr>
        <w:t>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15F86"/>
    <w:rsid w:val="00045E60"/>
    <w:rsid w:val="000E4982"/>
    <w:rsid w:val="00176E26"/>
    <w:rsid w:val="001924E1"/>
    <w:rsid w:val="001C090F"/>
    <w:rsid w:val="001E199D"/>
    <w:rsid w:val="002A08B2"/>
    <w:rsid w:val="002B439E"/>
    <w:rsid w:val="002C7E44"/>
    <w:rsid w:val="002F6254"/>
    <w:rsid w:val="00306A76"/>
    <w:rsid w:val="00360E9C"/>
    <w:rsid w:val="00363792"/>
    <w:rsid w:val="00372F7D"/>
    <w:rsid w:val="003752C4"/>
    <w:rsid w:val="003F3746"/>
    <w:rsid w:val="00403AEB"/>
    <w:rsid w:val="00420249"/>
    <w:rsid w:val="00426F7E"/>
    <w:rsid w:val="00487388"/>
    <w:rsid w:val="00535223"/>
    <w:rsid w:val="00535540"/>
    <w:rsid w:val="00542374"/>
    <w:rsid w:val="00552B4D"/>
    <w:rsid w:val="005959BF"/>
    <w:rsid w:val="005A7294"/>
    <w:rsid w:val="00660F5B"/>
    <w:rsid w:val="006879CD"/>
    <w:rsid w:val="00820C52"/>
    <w:rsid w:val="0088190E"/>
    <w:rsid w:val="009450E7"/>
    <w:rsid w:val="00952E5B"/>
    <w:rsid w:val="009823CE"/>
    <w:rsid w:val="009B222C"/>
    <w:rsid w:val="009B40BA"/>
    <w:rsid w:val="009F0B1A"/>
    <w:rsid w:val="00A41CF7"/>
    <w:rsid w:val="00A66F73"/>
    <w:rsid w:val="00A71ABF"/>
    <w:rsid w:val="00A76D63"/>
    <w:rsid w:val="00A94B44"/>
    <w:rsid w:val="00AC28D3"/>
    <w:rsid w:val="00AD333B"/>
    <w:rsid w:val="00AE4A89"/>
    <w:rsid w:val="00AF466F"/>
    <w:rsid w:val="00BA69E6"/>
    <w:rsid w:val="00BF1384"/>
    <w:rsid w:val="00C5138F"/>
    <w:rsid w:val="00C6621B"/>
    <w:rsid w:val="00C859E9"/>
    <w:rsid w:val="00CA3968"/>
    <w:rsid w:val="00D14F08"/>
    <w:rsid w:val="00D17735"/>
    <w:rsid w:val="00D2748B"/>
    <w:rsid w:val="00D6422D"/>
    <w:rsid w:val="00E0000A"/>
    <w:rsid w:val="00E12A5F"/>
    <w:rsid w:val="00E420FB"/>
    <w:rsid w:val="00E61C5B"/>
    <w:rsid w:val="00E65E62"/>
    <w:rsid w:val="00ED606C"/>
    <w:rsid w:val="00EE2B71"/>
    <w:rsid w:val="00F201DB"/>
    <w:rsid w:val="00F368A1"/>
    <w:rsid w:val="00F40DA1"/>
    <w:rsid w:val="00F43854"/>
    <w:rsid w:val="00F72878"/>
    <w:rsid w:val="00FA6085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    </dc:title>
  <dc:subject/>
  <dc:creator>mrr</dc:creator>
  <cp:keywords/>
  <dc:description/>
  <cp:lastModifiedBy>Keith</cp:lastModifiedBy>
  <cp:revision>2</cp:revision>
  <cp:lastPrinted>2009-02-19T09:39:00Z</cp:lastPrinted>
  <dcterms:created xsi:type="dcterms:W3CDTF">2025-07-06T05:12:00Z</dcterms:created>
  <dcterms:modified xsi:type="dcterms:W3CDTF">2025-07-06T05:12:00Z</dcterms:modified>
</cp:coreProperties>
</file>