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DF5E85">
        <w:rPr>
          <w:rFonts w:ascii="Arial" w:hAnsi="Arial" w:cs="Arial"/>
          <w:szCs w:val="24"/>
          <w:lang w:val="es-ES"/>
        </w:rPr>
        <w:t>239</w:t>
      </w:r>
      <w:r w:rsidR="000A70E9">
        <w:rPr>
          <w:rFonts w:ascii="Arial" w:hAnsi="Arial" w:cs="Arial"/>
          <w:szCs w:val="24"/>
          <w:lang w:val="es-ES"/>
        </w:rPr>
        <w:t>/0</w:t>
      </w:r>
      <w:r w:rsidR="00F4256F">
        <w:rPr>
          <w:rFonts w:ascii="Arial" w:hAnsi="Arial" w:cs="Arial"/>
          <w:szCs w:val="24"/>
          <w:lang w:val="es-ES"/>
        </w:rPr>
        <w:t>9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6D5C4A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este Departamento cuenta con un cargo vacante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</w:t>
      </w:r>
      <w:r>
        <w:rPr>
          <w:rFonts w:ascii="Arial" w:hAnsi="Arial" w:cs="Arial"/>
          <w:b/>
          <w:szCs w:val="24"/>
          <w:lang w:val="es-ES"/>
        </w:rPr>
        <w:t>sociado</w:t>
      </w:r>
      <w:r w:rsidR="002B18F2" w:rsidRPr="002B18F2">
        <w:rPr>
          <w:rFonts w:ascii="Arial" w:hAnsi="Arial" w:cs="Arial"/>
          <w:b/>
          <w:szCs w:val="24"/>
          <w:lang w:val="es-ES"/>
        </w:rPr>
        <w:t xml:space="preserve">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>
        <w:rPr>
          <w:rFonts w:ascii="Arial" w:hAnsi="Arial"/>
          <w:b/>
          <w:lang w:val="es-ES"/>
        </w:rPr>
        <w:t>Estructuras de Datos y Algoritmos</w:t>
      </w:r>
      <w:r w:rsidR="002B18F2" w:rsidRPr="002B18F2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 </w:t>
      </w:r>
      <w:r w:rsidRPr="006D5C4A">
        <w:rPr>
          <w:rFonts w:ascii="Arial" w:hAnsi="Arial"/>
          <w:lang w:val="es-ES"/>
        </w:rPr>
        <w:t>po</w:t>
      </w:r>
      <w:r>
        <w:rPr>
          <w:rFonts w:ascii="Arial" w:hAnsi="Arial"/>
          <w:lang w:val="es-ES"/>
        </w:rPr>
        <w:t>r fallecimiento de la Profesora Mg. Iris Perla Señas</w:t>
      </w:r>
      <w:r w:rsidR="002B18F2">
        <w:rPr>
          <w:rFonts w:ascii="Arial" w:hAnsi="Arial"/>
          <w:lang w:val="es-ES"/>
        </w:rPr>
        <w:t>;</w:t>
      </w:r>
      <w:r>
        <w:rPr>
          <w:rFonts w:ascii="Arial" w:hAnsi="Arial"/>
          <w:lang w:val="es-ES"/>
        </w:rPr>
        <w:t xml:space="preserve"> y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AF737E" w:rsidRDefault="00AF737E" w:rsidP="006D5C4A">
      <w:pPr>
        <w:ind w:firstLine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  <w:r w:rsidR="006D5C4A">
        <w:rPr>
          <w:rFonts w:ascii="Arial" w:hAnsi="Arial" w:cs="Arial"/>
          <w:lang w:val="es-ES"/>
        </w:rPr>
        <w:t xml:space="preserve">, </w:t>
      </w:r>
      <w:r w:rsidRPr="0004159C">
        <w:rPr>
          <w:rFonts w:ascii="Arial" w:hAnsi="Arial" w:cs="Arial"/>
          <w:lang w:val="es-ES"/>
        </w:rPr>
        <w:t>Resolución C</w:t>
      </w:r>
      <w:r w:rsidR="006D5C4A">
        <w:rPr>
          <w:rFonts w:ascii="Arial" w:hAnsi="Arial" w:cs="Arial"/>
          <w:lang w:val="es-ES"/>
        </w:rPr>
        <w:t>S</w:t>
      </w:r>
      <w:r w:rsidRPr="0004159C">
        <w:rPr>
          <w:rFonts w:ascii="Arial" w:hAnsi="Arial" w:cs="Arial"/>
          <w:lang w:val="es-ES"/>
        </w:rPr>
        <w:t>U-</w:t>
      </w:r>
      <w:r w:rsidR="006D5C4A">
        <w:rPr>
          <w:rFonts w:ascii="Arial" w:hAnsi="Arial" w:cs="Arial"/>
          <w:lang w:val="es-ES"/>
        </w:rPr>
        <w:t>229</w:t>
      </w:r>
      <w:r w:rsidRPr="0004159C">
        <w:rPr>
          <w:rFonts w:ascii="Arial" w:hAnsi="Arial" w:cs="Arial"/>
          <w:lang w:val="es-ES"/>
        </w:rPr>
        <w:t>/</w:t>
      </w:r>
      <w:r w:rsidR="006D5C4A">
        <w:rPr>
          <w:rFonts w:ascii="Arial" w:hAnsi="Arial" w:cs="Arial"/>
          <w:lang w:val="es-ES"/>
        </w:rPr>
        <w:t>08</w:t>
      </w:r>
      <w:r w:rsidRPr="0004159C">
        <w:rPr>
          <w:rFonts w:ascii="Arial" w:hAnsi="Arial" w:cs="Arial"/>
          <w:lang w:val="es-ES"/>
        </w:rPr>
        <w:t xml:space="preserve">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287BE2">
        <w:rPr>
          <w:rFonts w:ascii="Arial" w:hAnsi="Arial" w:cs="Arial"/>
          <w:b/>
          <w:szCs w:val="24"/>
          <w:lang w:val="es-ES"/>
        </w:rPr>
        <w:t>29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287BE2">
        <w:rPr>
          <w:rFonts w:ascii="Arial" w:hAnsi="Arial" w:cs="Arial"/>
          <w:b/>
          <w:szCs w:val="24"/>
          <w:lang w:val="es-ES"/>
        </w:rPr>
        <w:t>dic</w:t>
      </w:r>
      <w:r w:rsidR="006D5C4A">
        <w:rPr>
          <w:rFonts w:ascii="Arial" w:hAnsi="Arial" w:cs="Arial"/>
          <w:b/>
          <w:szCs w:val="24"/>
          <w:lang w:val="es-ES"/>
        </w:rPr>
        <w:t>iembre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200</w:t>
      </w:r>
      <w:r w:rsidR="00F4256F">
        <w:rPr>
          <w:rFonts w:ascii="Arial" w:hAnsi="Arial" w:cs="Arial"/>
          <w:b/>
          <w:szCs w:val="24"/>
          <w:lang w:val="es-ES"/>
        </w:rPr>
        <w:t>9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</w:t>
      </w:r>
      <w:r w:rsidR="00D46618">
        <w:rPr>
          <w:rFonts w:ascii="Arial" w:hAnsi="Arial" w:cs="Arial"/>
          <w:lang w:val="es-ES"/>
        </w:rPr>
        <w:t>itario</w:t>
      </w:r>
      <w:r w:rsidRPr="00F8186E">
        <w:rPr>
          <w:rFonts w:ascii="Arial" w:hAnsi="Arial" w:cs="Arial"/>
          <w:lang w:val="es-ES"/>
        </w:rPr>
        <w:t xml:space="preserve"> para llamar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 w:rsidR="006D5C4A">
        <w:rPr>
          <w:rFonts w:ascii="Arial" w:hAnsi="Arial" w:cs="Arial"/>
          <w:lang w:val="es-ES"/>
        </w:rPr>
        <w:t>un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Area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4256F"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6D5C4A">
        <w:rPr>
          <w:rFonts w:ascii="Arial" w:hAnsi="Arial" w:cs="Arial"/>
          <w:szCs w:val="24"/>
          <w:lang w:val="es-ES"/>
        </w:rPr>
        <w:t>Introducción a la Programación Orientada a Objetos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6D5C4A">
        <w:rPr>
          <w:rFonts w:ascii="Arial" w:hAnsi="Arial" w:cs="Arial"/>
          <w:b w:val="0"/>
          <w:szCs w:val="24"/>
          <w:lang w:val="es-ES"/>
        </w:rPr>
        <w:t>sociado</w:t>
      </w:r>
      <w:r>
        <w:rPr>
          <w:rFonts w:ascii="Arial" w:hAnsi="Arial" w:cs="Arial"/>
          <w:b w:val="0"/>
          <w:szCs w:val="24"/>
          <w:lang w:val="es-ES"/>
        </w:rPr>
        <w:t xml:space="preserve"> con dedicación exclusiva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0910C9">
        <w:tc>
          <w:tcPr>
            <w:tcW w:w="4841" w:type="dxa"/>
          </w:tcPr>
          <w:p w:rsidR="0081716B" w:rsidRPr="000910C9" w:rsidRDefault="000910C9" w:rsidP="0081716B">
            <w:pPr>
              <w:rPr>
                <w:bCs/>
                <w:lang w:val="es-ES"/>
              </w:rPr>
            </w:pPr>
            <w:r w:rsidRPr="000910C9">
              <w:rPr>
                <w:bCs/>
                <w:lang w:val="es-ES"/>
              </w:rPr>
              <w:t>Ing.</w:t>
            </w:r>
            <w:r w:rsidR="001043A4" w:rsidRPr="000910C9">
              <w:rPr>
                <w:bCs/>
                <w:lang w:val="es-ES"/>
              </w:rPr>
              <w:t xml:space="preserve"> Armando </w:t>
            </w:r>
            <w:r>
              <w:rPr>
                <w:bCs/>
                <w:lang w:val="es-ES"/>
              </w:rPr>
              <w:t xml:space="preserve">E. </w:t>
            </w:r>
            <w:r w:rsidR="001043A4" w:rsidRPr="000910C9">
              <w:rPr>
                <w:b/>
                <w:smallCaps/>
                <w:lang w:val="es-ES"/>
              </w:rPr>
              <w:t>De Giusti</w:t>
            </w:r>
            <w:r w:rsidR="001043A4" w:rsidRPr="000910C9">
              <w:rPr>
                <w:bCs/>
                <w:lang w:val="es-ES"/>
              </w:rPr>
              <w:t xml:space="preserve"> (UNLP)</w:t>
            </w:r>
          </w:p>
        </w:tc>
        <w:tc>
          <w:tcPr>
            <w:tcW w:w="4844" w:type="dxa"/>
          </w:tcPr>
          <w:p w:rsidR="0081716B" w:rsidRPr="000910C9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0910C9">
              <w:rPr>
                <w:b w:val="0"/>
                <w:smallCaps w:val="0"/>
                <w:lang w:val="pt-BR"/>
              </w:rPr>
              <w:t>Dr</w:t>
            </w:r>
            <w:r w:rsidR="000910C9" w:rsidRPr="000910C9">
              <w:rPr>
                <w:b w:val="0"/>
                <w:smallCaps w:val="0"/>
                <w:lang w:val="pt-BR"/>
              </w:rPr>
              <w:t>.</w:t>
            </w:r>
            <w:r w:rsidRPr="000910C9">
              <w:rPr>
                <w:smallCaps w:val="0"/>
                <w:lang w:val="pt-BR"/>
              </w:rPr>
              <w:t xml:space="preserve"> </w:t>
            </w:r>
            <w:r w:rsidRPr="000910C9">
              <w:rPr>
                <w:b w:val="0"/>
                <w:smallCaps w:val="0"/>
                <w:lang w:val="pt-BR"/>
              </w:rPr>
              <w:t>Ricardo Marcelo</w:t>
            </w:r>
            <w:r w:rsidRPr="000910C9">
              <w:rPr>
                <w:smallCaps w:val="0"/>
                <w:lang w:val="pt-BR"/>
              </w:rPr>
              <w:t xml:space="preserve"> </w:t>
            </w:r>
            <w:r w:rsidR="001043A4" w:rsidRPr="000910C9">
              <w:rPr>
                <w:smallCaps w:val="0"/>
                <w:lang w:val="pt-BR"/>
              </w:rPr>
              <w:t>N</w:t>
            </w:r>
            <w:r w:rsidR="009E42AA" w:rsidRPr="000910C9">
              <w:rPr>
                <w:smallCaps w:val="0"/>
                <w:lang w:val="pt-BR"/>
              </w:rPr>
              <w:t xml:space="preserve">AIOUF </w:t>
            </w:r>
            <w:r w:rsidR="001043A4" w:rsidRPr="000910C9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Pr="000910C9" w:rsidRDefault="0081716B" w:rsidP="0081716B">
            <w:pPr>
              <w:rPr>
                <w:lang w:val="es-ES"/>
              </w:rPr>
            </w:pPr>
            <w:r w:rsidRPr="000910C9">
              <w:rPr>
                <w:lang w:val="es-ES"/>
              </w:rPr>
              <w:t>Lic</w:t>
            </w:r>
            <w:r w:rsidR="000910C9">
              <w:rPr>
                <w:lang w:val="es-ES"/>
              </w:rPr>
              <w:t>.</w:t>
            </w:r>
            <w:r w:rsidRPr="000910C9">
              <w:rPr>
                <w:lang w:val="es-ES"/>
              </w:rPr>
              <w:t xml:space="preserve"> Patricia M</w:t>
            </w:r>
            <w:r w:rsidR="000910C9">
              <w:rPr>
                <w:lang w:val="es-ES"/>
              </w:rPr>
              <w:t>abel</w:t>
            </w:r>
            <w:r w:rsidRPr="000910C9">
              <w:rPr>
                <w:lang w:val="es-ES"/>
              </w:rPr>
              <w:t xml:space="preserve"> </w:t>
            </w:r>
            <w:r w:rsidRPr="000910C9">
              <w:rPr>
                <w:b/>
                <w:smallCaps/>
                <w:lang w:val="es-ES"/>
              </w:rPr>
              <w:t>Pesado</w:t>
            </w:r>
            <w:r w:rsidRPr="000910C9">
              <w:rPr>
                <w:smallCaps/>
                <w:lang w:val="es-ES"/>
              </w:rPr>
              <w:t xml:space="preserve"> (UNLP)</w:t>
            </w:r>
          </w:p>
        </w:tc>
        <w:tc>
          <w:tcPr>
            <w:tcW w:w="4844" w:type="dxa"/>
          </w:tcPr>
          <w:p w:rsidR="0081716B" w:rsidRPr="002B0782" w:rsidRDefault="002B0782" w:rsidP="0081716B">
            <w:pPr>
              <w:rPr>
                <w:lang w:val="es-ES"/>
              </w:rPr>
            </w:pPr>
            <w:r w:rsidRPr="002B0782">
              <w:rPr>
                <w:rFonts w:cs="Arial"/>
                <w:bCs/>
                <w:szCs w:val="24"/>
                <w:lang w:val="es-ES"/>
              </w:rPr>
              <w:t xml:space="preserve">Lic. Francisco Javier </w:t>
            </w:r>
            <w:r w:rsidRPr="00494901">
              <w:rPr>
                <w:rFonts w:cs="Arial"/>
                <w:b/>
                <w:bCs/>
                <w:szCs w:val="24"/>
                <w:lang w:val="es-ES"/>
              </w:rPr>
              <w:t>D</w:t>
            </w:r>
            <w:r w:rsidR="00494901">
              <w:rPr>
                <w:rFonts w:cs="Arial"/>
                <w:b/>
                <w:bCs/>
                <w:szCs w:val="24"/>
                <w:lang w:val="es-ES"/>
              </w:rPr>
              <w:t>IAZ</w:t>
            </w:r>
            <w:r>
              <w:rPr>
                <w:rFonts w:cs="Arial"/>
                <w:bCs/>
                <w:szCs w:val="24"/>
                <w:lang w:val="es-ES"/>
              </w:rPr>
              <w:t xml:space="preserve"> (UNLP)</w:t>
            </w:r>
          </w:p>
        </w:tc>
      </w:tr>
      <w:tr w:rsidR="0081716B" w:rsidRPr="009E42AA">
        <w:tc>
          <w:tcPr>
            <w:tcW w:w="4841" w:type="dxa"/>
          </w:tcPr>
          <w:p w:rsidR="0081716B" w:rsidRPr="002B0782" w:rsidRDefault="002B0782" w:rsidP="0081716B">
            <w:pPr>
              <w:rPr>
                <w:b/>
                <w:bCs/>
                <w:lang w:val="pt-BR"/>
              </w:rPr>
            </w:pPr>
            <w:r w:rsidRPr="000910C9">
              <w:rPr>
                <w:lang w:val="es-ES"/>
              </w:rPr>
              <w:t>Dr</w:t>
            </w:r>
            <w:r w:rsidR="000910C9" w:rsidRPr="000910C9">
              <w:rPr>
                <w:lang w:val="es-ES"/>
              </w:rPr>
              <w:t>.</w:t>
            </w:r>
            <w:r w:rsidRPr="000910C9">
              <w:rPr>
                <w:lang w:val="es-ES"/>
              </w:rPr>
              <w:t xml:space="preserve"> Guillermo Rica</w:t>
            </w:r>
            <w:r>
              <w:rPr>
                <w:lang w:val="pt-BR"/>
              </w:rPr>
              <w:t xml:space="preserve">rdo </w:t>
            </w:r>
            <w:r w:rsidR="00462E5D" w:rsidRPr="00462E5D">
              <w:rPr>
                <w:b/>
                <w:lang w:val="pt-BR"/>
              </w:rPr>
              <w:t>SIMARI</w:t>
            </w:r>
            <w:r w:rsidRPr="002B0782">
              <w:rPr>
                <w:smallCaps/>
                <w:lang w:val="pt-BR"/>
              </w:rPr>
              <w:t xml:space="preserve"> (UN</w:t>
            </w:r>
            <w:r>
              <w:rPr>
                <w:smallCaps/>
                <w:lang w:val="pt-BR"/>
              </w:rPr>
              <w:t>S</w:t>
            </w:r>
            <w:r w:rsidRPr="002B0782">
              <w:rPr>
                <w:smallCaps/>
                <w:lang w:val="pt-BR"/>
              </w:rPr>
              <w:t>)</w:t>
            </w:r>
          </w:p>
        </w:tc>
        <w:tc>
          <w:tcPr>
            <w:tcW w:w="4844" w:type="dxa"/>
          </w:tcPr>
          <w:p w:rsidR="0081716B" w:rsidRPr="009E42AA" w:rsidRDefault="009E42AA" w:rsidP="0081716B">
            <w:pPr>
              <w:rPr>
                <w:lang w:val="pt-BR"/>
              </w:rPr>
            </w:pPr>
            <w:r w:rsidRPr="009E42AA">
              <w:rPr>
                <w:lang w:val="pt-BR"/>
              </w:rPr>
              <w:t>Dr</w:t>
            </w:r>
            <w:r w:rsidR="00FE2641">
              <w:rPr>
                <w:lang w:val="pt-BR"/>
              </w:rPr>
              <w:t>a</w:t>
            </w:r>
            <w:r w:rsidRPr="009E42AA">
              <w:rPr>
                <w:lang w:val="pt-BR"/>
              </w:rPr>
              <w:t xml:space="preserve">. </w:t>
            </w:r>
            <w:r w:rsidR="00FE2641">
              <w:rPr>
                <w:lang w:val="pt-BR"/>
              </w:rPr>
              <w:t xml:space="preserve">Silvia Mabel </w:t>
            </w:r>
            <w:r w:rsidR="00FE2641">
              <w:rPr>
                <w:b/>
                <w:lang w:val="pt-BR"/>
              </w:rPr>
              <w:t>CASTRO</w:t>
            </w:r>
            <w:r w:rsidR="0081716B" w:rsidRPr="009E42AA">
              <w:rPr>
                <w:b/>
                <w:bCs/>
                <w:smallCaps/>
                <w:lang w:val="pt-BR"/>
              </w:rPr>
              <w:t xml:space="preserve">  </w:t>
            </w:r>
            <w:r w:rsidR="007A24B5" w:rsidRPr="009E42AA">
              <w:rPr>
                <w:bCs/>
                <w:smallCaps/>
                <w:lang w:val="pt-BR"/>
              </w:rPr>
              <w:t>(UNS)</w:t>
            </w:r>
          </w:p>
        </w:tc>
      </w:tr>
    </w:tbl>
    <w:p w:rsidR="00F4256F" w:rsidRPr="00FE2641" w:rsidRDefault="00F4256F" w:rsidP="00F4256F">
      <w:pPr>
        <w:jc w:val="right"/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t>///</w:t>
      </w: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 xml:space="preserve">que el aspirante desarrollará en caso de obtener el cargo, </w:t>
      </w:r>
      <w:r w:rsidR="007E567A">
        <w:rPr>
          <w:rFonts w:ascii="Arial" w:hAnsi="Arial" w:cs="Arial"/>
          <w:bCs/>
          <w:lang w:val="es-ES"/>
        </w:rPr>
        <w:t xml:space="preserve">y </w:t>
      </w:r>
      <w:r w:rsidR="009840C2">
        <w:rPr>
          <w:rFonts w:ascii="Arial" w:hAnsi="Arial" w:cs="Arial"/>
          <w:bCs/>
          <w:lang w:val="es-ES"/>
        </w:rPr>
        <w:t>un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287BE2" w:rsidRDefault="00287BE2" w:rsidP="008C5495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</w:t>
      </w:r>
      <w:r w:rsidRPr="00287BE2">
        <w:rPr>
          <w:rFonts w:ascii="Arial" w:hAnsi="Arial" w:cs="Arial"/>
          <w:b/>
          <w:szCs w:val="24"/>
          <w:lang w:val="es-ES"/>
        </w:rPr>
        <w:t>CDCIC-</w:t>
      </w:r>
      <w:r w:rsidR="00DF5E85">
        <w:rPr>
          <w:rFonts w:ascii="Arial" w:hAnsi="Arial" w:cs="Arial"/>
          <w:b/>
          <w:szCs w:val="24"/>
          <w:lang w:val="es-ES"/>
        </w:rPr>
        <w:t>239</w:t>
      </w:r>
      <w:r w:rsidRPr="00287BE2">
        <w:rPr>
          <w:rFonts w:ascii="Arial" w:hAnsi="Arial" w:cs="Arial"/>
          <w:b/>
          <w:szCs w:val="24"/>
          <w:lang w:val="es-ES"/>
        </w:rPr>
        <w:t>/09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Pr="00595362">
        <w:rPr>
          <w:rFonts w:ascii="Arial" w:hAnsi="Arial" w:cs="Arial"/>
          <w:lang w:val="es-ES"/>
        </w:rPr>
        <w:t>hábil posterior a la publicación de la pre -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sente resolución en los anunciadores del Departamen-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to 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>Lugar de inscripción : Secretaría del Departamento de  Ciencias e Ingeniería de la Com-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putación * Avda. Alem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D46618" w:rsidRDefault="00D46618" w:rsidP="00D4661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vuelva.------------------------------------------------------------------------------------</w:t>
      </w:r>
    </w:p>
    <w:p w:rsidR="000A70E9" w:rsidRPr="00D46618" w:rsidRDefault="000A70E9">
      <w:pPr>
        <w:rPr>
          <w:rFonts w:ascii="Arial" w:hAnsi="Arial" w:cs="Arial"/>
          <w:szCs w:val="24"/>
          <w:lang w:val="es-ES_tradnl"/>
        </w:rPr>
      </w:pP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910C9"/>
    <w:rsid w:val="0009798D"/>
    <w:rsid w:val="000A67F1"/>
    <w:rsid w:val="000A70E9"/>
    <w:rsid w:val="001043A4"/>
    <w:rsid w:val="001372E7"/>
    <w:rsid w:val="0016088F"/>
    <w:rsid w:val="001A598C"/>
    <w:rsid w:val="002577D5"/>
    <w:rsid w:val="00287BE2"/>
    <w:rsid w:val="002B0782"/>
    <w:rsid w:val="002B18F2"/>
    <w:rsid w:val="002F5ADF"/>
    <w:rsid w:val="00326E59"/>
    <w:rsid w:val="00362F31"/>
    <w:rsid w:val="00387FB2"/>
    <w:rsid w:val="003A72F1"/>
    <w:rsid w:val="003F40A3"/>
    <w:rsid w:val="00462E5D"/>
    <w:rsid w:val="00494901"/>
    <w:rsid w:val="00555736"/>
    <w:rsid w:val="005A3ADD"/>
    <w:rsid w:val="006827E4"/>
    <w:rsid w:val="006D5C4A"/>
    <w:rsid w:val="00792E3B"/>
    <w:rsid w:val="007A24B5"/>
    <w:rsid w:val="007E567A"/>
    <w:rsid w:val="00812172"/>
    <w:rsid w:val="0081716B"/>
    <w:rsid w:val="00854931"/>
    <w:rsid w:val="008C5495"/>
    <w:rsid w:val="00902925"/>
    <w:rsid w:val="00905DA3"/>
    <w:rsid w:val="009069EF"/>
    <w:rsid w:val="00955D4D"/>
    <w:rsid w:val="009840C2"/>
    <w:rsid w:val="009E42AA"/>
    <w:rsid w:val="009F07D3"/>
    <w:rsid w:val="00A30E8E"/>
    <w:rsid w:val="00A557AC"/>
    <w:rsid w:val="00AB1B43"/>
    <w:rsid w:val="00AF1DA2"/>
    <w:rsid w:val="00AF737E"/>
    <w:rsid w:val="00B9289E"/>
    <w:rsid w:val="00BA484E"/>
    <w:rsid w:val="00C179A3"/>
    <w:rsid w:val="00C23C57"/>
    <w:rsid w:val="00C36C68"/>
    <w:rsid w:val="00C63214"/>
    <w:rsid w:val="00C66BD0"/>
    <w:rsid w:val="00D3166E"/>
    <w:rsid w:val="00D46618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2010-02-09T14:20:00Z</cp:lastPrinted>
  <dcterms:created xsi:type="dcterms:W3CDTF">2025-07-06T05:16:00Z</dcterms:created>
  <dcterms:modified xsi:type="dcterms:W3CDTF">2025-07-06T05:16:00Z</dcterms:modified>
</cp:coreProperties>
</file>