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4562E4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</w:t>
      </w:r>
      <w:r w:rsidR="005C24B1">
        <w:rPr>
          <w:b/>
        </w:rPr>
        <w:t>DCIC-</w:t>
      </w:r>
      <w:r>
        <w:rPr>
          <w:b/>
        </w:rPr>
        <w:t>0</w:t>
      </w:r>
      <w:r w:rsidR="00C91CA4">
        <w:rPr>
          <w:b/>
        </w:rPr>
        <w:t>00</w:t>
      </w:r>
      <w:r w:rsidR="005C24B1">
        <w:rPr>
          <w:b/>
        </w:rPr>
        <w:t>/0</w:t>
      </w:r>
      <w:r w:rsidR="00BC7EAA">
        <w:rPr>
          <w:b/>
        </w:rPr>
        <w:t>9</w:t>
      </w:r>
      <w:r w:rsidR="005C24B1"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r>
        <w:rPr>
          <w:b/>
        </w:rPr>
        <w:t>VISTO</w:t>
      </w:r>
      <w:r w:rsidR="00216913">
        <w:rPr>
          <w:b/>
        </w:rPr>
        <w:t xml:space="preserve"> </w:t>
      </w:r>
      <w:r>
        <w:rPr>
          <w:b/>
        </w:rPr>
        <w:t>:</w:t>
      </w:r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8A09C8" w:rsidRDefault="008A09C8" w:rsidP="008A09C8">
      <w:pPr>
        <w:widowControl w:val="0"/>
        <w:ind w:firstLine="1418"/>
        <w:jc w:val="both"/>
        <w:rPr>
          <w:lang w:val="es-AR"/>
        </w:rPr>
      </w:pPr>
      <w:r>
        <w:rPr>
          <w:lang w:val="es-AR"/>
        </w:rPr>
        <w:t xml:space="preserve">El llamado a concurso sustanciado por el Departamento de Ciencias e Ingeniería de la Computación para cubrir un cargo de Ayudante de Docencia “B”, en el </w:t>
      </w:r>
      <w:proofErr w:type="spellStart"/>
      <w:r>
        <w:rPr>
          <w:lang w:val="es-AR"/>
        </w:rPr>
        <w:t>Area</w:t>
      </w:r>
      <w:proofErr w:type="spellEnd"/>
      <w:r>
        <w:rPr>
          <w:lang w:val="es-AR"/>
        </w:rPr>
        <w:t xml:space="preserve">: </w:t>
      </w:r>
      <w:r w:rsidR="00C91CA4">
        <w:rPr>
          <w:lang w:val="es-AR"/>
        </w:rPr>
        <w:t>I</w:t>
      </w:r>
      <w:r>
        <w:rPr>
          <w:lang w:val="es-AR"/>
        </w:rPr>
        <w:t xml:space="preserve">I, Disciplina: </w:t>
      </w:r>
      <w:r w:rsidR="00C91CA4">
        <w:rPr>
          <w:lang w:val="es-AR"/>
        </w:rPr>
        <w:t>Teoría de Ciencias de la Computación</w:t>
      </w:r>
      <w:r>
        <w:rPr>
          <w:lang w:val="es-AR"/>
        </w:rPr>
        <w:t xml:space="preserve">, Asignatura: </w:t>
      </w:r>
      <w:r>
        <w:rPr>
          <w:i/>
          <w:smallCaps/>
          <w:lang w:val="es-AR"/>
        </w:rPr>
        <w:t>“</w:t>
      </w:r>
      <w:r w:rsidR="00C91CA4">
        <w:rPr>
          <w:i/>
          <w:smallCaps/>
          <w:lang w:val="es-AR"/>
        </w:rPr>
        <w:t>Lenguajes de Programación</w:t>
      </w:r>
      <w:r>
        <w:rPr>
          <w:i/>
          <w:smallCaps/>
          <w:lang w:val="es-AR"/>
        </w:rPr>
        <w:t>”</w:t>
      </w:r>
      <w:r>
        <w:rPr>
          <w:smallCaps/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Expte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D.CC</w:t>
      </w:r>
      <w:proofErr w:type="spellEnd"/>
      <w:r>
        <w:rPr>
          <w:lang w:val="es-AR"/>
        </w:rPr>
        <w:t>. 3979/09 * resolución CDCIC -192/09); y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8A09C8" w:rsidRPr="00FF6487" w:rsidRDefault="008A09C8" w:rsidP="008A09C8">
      <w:pPr>
        <w:ind w:firstLine="1418"/>
        <w:jc w:val="both"/>
        <w:rPr>
          <w:rFonts w:cs="Arial"/>
          <w:szCs w:val="24"/>
          <w:lang w:val="es-ES"/>
        </w:rPr>
      </w:pPr>
      <w:r>
        <w:rPr>
          <w:lang w:val="es-AR"/>
        </w:rPr>
        <w:t xml:space="preserve">Que el cargo, motivo de las presentes actuaciones, se encuentra </w:t>
      </w:r>
      <w:r w:rsidR="00C91CA4">
        <w:rPr>
          <w:lang w:val="es-AR"/>
        </w:rPr>
        <w:t>vacante por renuncia del señor Escarza (10671)</w:t>
      </w:r>
      <w:r w:rsidRPr="00FF6487">
        <w:rPr>
          <w:rFonts w:cs="Arial"/>
          <w:szCs w:val="24"/>
          <w:lang w:val="es-ES"/>
        </w:rPr>
        <w:t xml:space="preserve">; </w:t>
      </w:r>
    </w:p>
    <w:p w:rsidR="008A09C8" w:rsidRPr="00FF6487" w:rsidRDefault="008A09C8" w:rsidP="008A09C8">
      <w:pPr>
        <w:widowControl w:val="0"/>
        <w:ind w:firstLine="1418"/>
        <w:jc w:val="both"/>
        <w:rPr>
          <w:lang w:val="es-ES"/>
        </w:rPr>
      </w:pPr>
    </w:p>
    <w:p w:rsidR="008A09C8" w:rsidRDefault="008A09C8" w:rsidP="008A09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  <w:r>
        <w:rPr>
          <w:lang w:val="es-AR"/>
        </w:rPr>
        <w:tab/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CSU-258/97, modificatorias y regl</w:t>
      </w:r>
      <w:r>
        <w:rPr>
          <w:u w:val="single"/>
          <w:lang w:val="es-AR"/>
        </w:rPr>
        <w:t>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mentaciones</w:t>
      </w:r>
      <w:proofErr w:type="spellEnd"/>
      <w:r>
        <w:rPr>
          <w:lang w:val="es-AR"/>
        </w:rPr>
        <w:t xml:space="preserve"> vigentes);</w:t>
      </w:r>
    </w:p>
    <w:p w:rsidR="008A09C8" w:rsidRDefault="008A09C8" w:rsidP="008A09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A09C8" w:rsidRDefault="008A09C8" w:rsidP="008A09C8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</w:t>
      </w:r>
      <w:proofErr w:type="spellStart"/>
      <w:r>
        <w:rPr>
          <w:lang w:val="es-AR"/>
        </w:rPr>
        <w:t>interviniente</w:t>
      </w:r>
      <w:proofErr w:type="spellEnd"/>
      <w:r>
        <w:rPr>
          <w:lang w:val="es-AR"/>
        </w:rPr>
        <w:t xml:space="preserve"> aconseja, en su dictamen, la designación de la señorita </w:t>
      </w:r>
      <w:r w:rsidR="00C91CA4">
        <w:rPr>
          <w:lang w:val="es-AR"/>
        </w:rPr>
        <w:t>-----------------------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C24B1" w:rsidRPr="008A09C8" w:rsidRDefault="005C24B1">
      <w:pPr>
        <w:ind w:firstLine="1418"/>
        <w:jc w:val="both"/>
        <w:rPr>
          <w:b/>
          <w:lang w:val="es-AR"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8A09C8" w:rsidRPr="005D0F22" w:rsidRDefault="008A09C8" w:rsidP="008A09C8">
      <w:pPr>
        <w:ind w:firstLine="1440"/>
        <w:jc w:val="both"/>
        <w:rPr>
          <w:rFonts w:cs="Arial"/>
          <w:szCs w:val="24"/>
          <w:lang w:val="es-ES"/>
        </w:rPr>
      </w:pPr>
      <w:r w:rsidRPr="005D0F22">
        <w:rPr>
          <w:rFonts w:cs="Arial"/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D0F22">
          <w:rPr>
            <w:rFonts w:cs="Arial"/>
            <w:b/>
            <w:szCs w:val="24"/>
            <w:lang w:val="es-ES"/>
          </w:rPr>
          <w:t>la Computación</w:t>
        </w:r>
      </w:smartTag>
      <w:r w:rsidRPr="005D0F22">
        <w:rPr>
          <w:rFonts w:cs="Arial"/>
          <w:b/>
          <w:szCs w:val="24"/>
          <w:lang w:val="es-ES"/>
        </w:rPr>
        <w:t xml:space="preserve"> “ad referéndum” del Consejo Departamental</w:t>
      </w:r>
    </w:p>
    <w:p w:rsidR="005C24B1" w:rsidRPr="008A09C8" w:rsidRDefault="005C24B1">
      <w:pPr>
        <w:jc w:val="both"/>
        <w:rPr>
          <w:b/>
          <w:lang w:val="es-ES"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5C24B1" w:rsidRDefault="005C24B1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>Designar a</w:t>
      </w:r>
      <w:r w:rsidR="001B4716">
        <w:t xml:space="preserve"> </w:t>
      </w:r>
      <w:r>
        <w:t>l</w:t>
      </w:r>
      <w:r w:rsidR="001B4716">
        <w:t>a</w:t>
      </w:r>
      <w:r>
        <w:t xml:space="preserve"> </w:t>
      </w:r>
      <w:r w:rsidR="00C91CA4">
        <w:rPr>
          <w:b/>
        </w:rPr>
        <w:t>--------------------------</w:t>
      </w:r>
      <w:r>
        <w:t xml:space="preserve"> (</w:t>
      </w:r>
      <w:proofErr w:type="spellStart"/>
      <w:r w:rsidR="00AD1C99">
        <w:t>Leg</w:t>
      </w:r>
      <w:proofErr w:type="spellEnd"/>
      <w:r w:rsidR="00AD1C99">
        <w:t xml:space="preserve">. </w:t>
      </w:r>
      <w:r w:rsidR="00C91CA4">
        <w:t>00000</w:t>
      </w:r>
      <w:r>
        <w:t>), en un cargo de Ayudante de docencia “</w:t>
      </w:r>
      <w:r w:rsidR="00B55E4C">
        <w:t>B</w:t>
      </w:r>
      <w:r>
        <w:t>”</w:t>
      </w:r>
      <w:r w:rsidR="00A52776">
        <w:t xml:space="preserve"> </w:t>
      </w:r>
      <w:r>
        <w:t xml:space="preserve">en la asignatura </w:t>
      </w:r>
      <w:r>
        <w:rPr>
          <w:b/>
        </w:rPr>
        <w:t>“</w:t>
      </w:r>
      <w:r w:rsidR="00C91CA4">
        <w:rPr>
          <w:b/>
        </w:rPr>
        <w:t>Lenguajes</w:t>
      </w:r>
      <w:r w:rsidR="00B55E4C">
        <w:rPr>
          <w:b/>
        </w:rPr>
        <w:t xml:space="preserve"> </w:t>
      </w:r>
      <w:r w:rsidR="001B4716">
        <w:rPr>
          <w:b/>
        </w:rPr>
        <w:t>de Programación</w:t>
      </w:r>
      <w:r>
        <w:rPr>
          <w:b/>
        </w:rPr>
        <w:t>” (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. </w:t>
      </w:r>
      <w:r w:rsidR="00B55E4C">
        <w:rPr>
          <w:b/>
        </w:rPr>
        <w:t>5</w:t>
      </w:r>
      <w:r w:rsidR="00C91CA4">
        <w:rPr>
          <w:b/>
        </w:rPr>
        <w:t>696</w:t>
      </w:r>
      <w:r>
        <w:rPr>
          <w:b/>
        </w:rPr>
        <w:t>)</w:t>
      </w:r>
      <w:r>
        <w:t>, en el Departamento de Ciencias e Ingenier</w:t>
      </w:r>
      <w:r w:rsidR="00A52776">
        <w:t xml:space="preserve">ía de la Computación, desde </w:t>
      </w:r>
      <w:r w:rsidR="001D083B">
        <w:t>e</w:t>
      </w:r>
      <w:r w:rsidR="00A52776">
        <w:t xml:space="preserve">l </w:t>
      </w:r>
      <w:r w:rsidR="001D083B" w:rsidRPr="00C91CA4">
        <w:rPr>
          <w:color w:val="FF0000"/>
        </w:rPr>
        <w:t>0</w:t>
      </w:r>
      <w:r w:rsidR="007E6F3C" w:rsidRPr="00C91CA4">
        <w:rPr>
          <w:color w:val="FF0000"/>
        </w:rPr>
        <w:t>1</w:t>
      </w:r>
      <w:r w:rsidRPr="00C91CA4">
        <w:rPr>
          <w:color w:val="FF0000"/>
        </w:rPr>
        <w:t xml:space="preserve"> de </w:t>
      </w:r>
      <w:r w:rsidR="007E6F3C" w:rsidRPr="00C91CA4">
        <w:rPr>
          <w:color w:val="FF0000"/>
        </w:rPr>
        <w:t>e</w:t>
      </w:r>
      <w:r w:rsidR="001D083B" w:rsidRPr="00C91CA4">
        <w:rPr>
          <w:color w:val="FF0000"/>
        </w:rPr>
        <w:t>nero</w:t>
      </w:r>
      <w:r w:rsidRPr="00C91CA4">
        <w:rPr>
          <w:color w:val="FF0000"/>
        </w:rPr>
        <w:t xml:space="preserve"> de 20</w:t>
      </w:r>
      <w:r w:rsidR="001D083B" w:rsidRPr="00C91CA4">
        <w:rPr>
          <w:color w:val="FF0000"/>
        </w:rPr>
        <w:t>1</w:t>
      </w:r>
      <w:r w:rsidRPr="00C91CA4">
        <w:rPr>
          <w:color w:val="FF0000"/>
        </w:rPr>
        <w:t>0</w:t>
      </w:r>
      <w:r w:rsidR="001D083B">
        <w:t xml:space="preserve"> y por el término de un año</w:t>
      </w:r>
      <w:r w:rsidR="00D33478">
        <w:t>.-</w:t>
      </w:r>
    </w:p>
    <w:p w:rsidR="005C24B1" w:rsidRDefault="005C24B1">
      <w:pPr>
        <w:jc w:val="both"/>
      </w:pPr>
    </w:p>
    <w:p w:rsidR="00E11F41" w:rsidRDefault="00E11F41" w:rsidP="00E11F41">
      <w:pPr>
        <w:jc w:val="both"/>
        <w:rPr>
          <w:lang w:val="es-AR"/>
        </w:rPr>
      </w:pPr>
      <w:r>
        <w:rPr>
          <w:b/>
          <w:lang w:val="es-AR"/>
        </w:rPr>
        <w:t xml:space="preserve">Art. 2º).- </w:t>
      </w:r>
      <w:r>
        <w:rPr>
          <w:lang w:val="es-AR"/>
        </w:rPr>
        <w:t>Extender las funciones de</w:t>
      </w:r>
      <w:r w:rsidR="00AD1C99">
        <w:rPr>
          <w:lang w:val="es-AR"/>
        </w:rPr>
        <w:t xml:space="preserve"> </w:t>
      </w:r>
      <w:r>
        <w:rPr>
          <w:lang w:val="es-AR"/>
        </w:rPr>
        <w:t>l</w:t>
      </w:r>
      <w:r w:rsidR="00AD1C99">
        <w:rPr>
          <w:lang w:val="es-AR"/>
        </w:rPr>
        <w:t>a señorita</w:t>
      </w:r>
      <w:r>
        <w:rPr>
          <w:lang w:val="es-AR"/>
        </w:rPr>
        <w:t xml:space="preserve"> </w:t>
      </w:r>
      <w:r w:rsidR="00C91CA4">
        <w:rPr>
          <w:lang w:val="es-AR"/>
        </w:rPr>
        <w:t xml:space="preserve">---- </w:t>
      </w:r>
      <w:r>
        <w:rPr>
          <w:lang w:val="es-AR"/>
        </w:rPr>
        <w:t xml:space="preserve">a la asignatura </w:t>
      </w:r>
      <w:r w:rsidRPr="00857644">
        <w:rPr>
          <w:b/>
          <w:bCs/>
          <w:i/>
          <w:iCs/>
          <w:lang w:val="es-AR"/>
        </w:rPr>
        <w:t>“</w:t>
      </w:r>
      <w:r w:rsidR="00C91CA4">
        <w:rPr>
          <w:b/>
          <w:bCs/>
          <w:i/>
          <w:iCs/>
          <w:lang w:val="es-AR"/>
        </w:rPr>
        <w:t>--------------------</w:t>
      </w:r>
      <w:r w:rsidRPr="00857644">
        <w:rPr>
          <w:b/>
          <w:bCs/>
          <w:i/>
          <w:iCs/>
          <w:lang w:val="es-AR"/>
        </w:rPr>
        <w:t>” (</w:t>
      </w:r>
      <w:proofErr w:type="spellStart"/>
      <w:r w:rsidRPr="00857644">
        <w:rPr>
          <w:b/>
          <w:bCs/>
          <w:i/>
          <w:iCs/>
          <w:lang w:val="es-AR"/>
        </w:rPr>
        <w:t>Cod</w:t>
      </w:r>
      <w:proofErr w:type="spellEnd"/>
      <w:r w:rsidRPr="00857644">
        <w:rPr>
          <w:b/>
          <w:bCs/>
          <w:i/>
          <w:iCs/>
          <w:lang w:val="es-AR"/>
        </w:rPr>
        <w:t xml:space="preserve">. </w:t>
      </w:r>
      <w:r w:rsidR="00C91CA4">
        <w:rPr>
          <w:b/>
          <w:bCs/>
          <w:i/>
          <w:iCs/>
          <w:lang w:val="es-AR"/>
        </w:rPr>
        <w:t>0000</w:t>
      </w:r>
      <w:r>
        <w:rPr>
          <w:b/>
          <w:bCs/>
          <w:i/>
          <w:iCs/>
          <w:lang w:val="es-AR"/>
        </w:rPr>
        <w:t>)</w:t>
      </w:r>
      <w:r>
        <w:rPr>
          <w:lang w:val="es-AR"/>
        </w:rPr>
        <w:t xml:space="preserve">, a partir del </w:t>
      </w:r>
      <w:r w:rsidR="001D083B" w:rsidRPr="00C91CA4">
        <w:rPr>
          <w:color w:val="FF0000"/>
          <w:lang w:val="es-AR"/>
        </w:rPr>
        <w:t>0</w:t>
      </w:r>
      <w:r w:rsidRPr="00C91CA4">
        <w:rPr>
          <w:color w:val="FF0000"/>
          <w:lang w:val="es-AR"/>
        </w:rPr>
        <w:t xml:space="preserve">1 de </w:t>
      </w:r>
      <w:r w:rsidR="001D083B" w:rsidRPr="00C91CA4">
        <w:rPr>
          <w:color w:val="FF0000"/>
          <w:lang w:val="es-AR"/>
        </w:rPr>
        <w:t>enero</w:t>
      </w:r>
      <w:r w:rsidRPr="00C91CA4">
        <w:rPr>
          <w:color w:val="FF0000"/>
          <w:lang w:val="es-AR"/>
        </w:rPr>
        <w:t xml:space="preserve"> de 20</w:t>
      </w:r>
      <w:r w:rsidR="001D083B" w:rsidRPr="00C91CA4">
        <w:rPr>
          <w:color w:val="FF0000"/>
          <w:lang w:val="es-AR"/>
        </w:rPr>
        <w:t>1</w:t>
      </w:r>
      <w:r w:rsidRPr="00C91CA4">
        <w:rPr>
          <w:color w:val="FF0000"/>
          <w:lang w:val="es-AR"/>
        </w:rPr>
        <w:t>0</w:t>
      </w:r>
      <w:r>
        <w:rPr>
          <w:lang w:val="es-AR"/>
        </w:rPr>
        <w:t xml:space="preserve"> y por el término de </w:t>
      </w:r>
      <w:r w:rsidR="001D083B">
        <w:rPr>
          <w:lang w:val="es-AR"/>
        </w:rPr>
        <w:t>un</w:t>
      </w:r>
      <w:r>
        <w:rPr>
          <w:lang w:val="es-AR"/>
        </w:rPr>
        <w:t xml:space="preserve"> (0</w:t>
      </w:r>
      <w:r w:rsidR="001D083B">
        <w:rPr>
          <w:lang w:val="es-AR"/>
        </w:rPr>
        <w:t>1</w:t>
      </w:r>
      <w:r>
        <w:rPr>
          <w:lang w:val="es-AR"/>
        </w:rPr>
        <w:t>) año.-</w:t>
      </w:r>
    </w:p>
    <w:p w:rsidR="00E11F41" w:rsidRDefault="00E11F41" w:rsidP="00E11F41">
      <w:pPr>
        <w:jc w:val="both"/>
        <w:rPr>
          <w:lang w:val="es-AR"/>
        </w:rPr>
      </w:pPr>
    </w:p>
    <w:p w:rsidR="00E11F41" w:rsidRDefault="00E11F41" w:rsidP="00E11F41">
      <w:pPr>
        <w:rPr>
          <w:lang w:val="es-AR"/>
        </w:rPr>
      </w:pPr>
      <w:r>
        <w:rPr>
          <w:b/>
          <w:lang w:val="es-AR"/>
        </w:rPr>
        <w:t>Art. 3º).-</w:t>
      </w:r>
      <w:r>
        <w:rPr>
          <w:lang w:val="es-AR"/>
        </w:rPr>
        <w:t xml:space="preserve"> Regístrese; comuníquese; pase a la Dirección General de Personal para su </w:t>
      </w:r>
      <w:proofErr w:type="spellStart"/>
      <w:r>
        <w:rPr>
          <w:lang w:val="es-AR"/>
        </w:rPr>
        <w:t>co</w:t>
      </w:r>
      <w:proofErr w:type="spellEnd"/>
      <w:r>
        <w:rPr>
          <w:lang w:val="es-AR"/>
        </w:rPr>
        <w:t>-</w:t>
      </w:r>
    </w:p>
    <w:p w:rsidR="00E11F41" w:rsidRDefault="00E11F41" w:rsidP="00E11F41">
      <w:pPr>
        <w:jc w:val="both"/>
        <w:rPr>
          <w:lang w:val="es-AR"/>
        </w:rPr>
      </w:pPr>
      <w:proofErr w:type="spellStart"/>
      <w:r>
        <w:rPr>
          <w:lang w:val="es-AR"/>
        </w:rPr>
        <w:t>nocimiento</w:t>
      </w:r>
      <w:proofErr w:type="spellEnd"/>
      <w:r>
        <w:rPr>
          <w:lang w:val="es-AR"/>
        </w:rPr>
        <w:t xml:space="preserve"> y efectos pertinentes; tome razón la Secretaría General Académica; </w:t>
      </w:r>
      <w:proofErr w:type="spellStart"/>
      <w:r>
        <w:rPr>
          <w:lang w:val="es-AR"/>
        </w:rPr>
        <w:t>cumpli</w:t>
      </w:r>
      <w:proofErr w:type="spellEnd"/>
      <w:r>
        <w:rPr>
          <w:lang w:val="es-AR"/>
        </w:rPr>
        <w:t>-do, archívese.---------------------------------------------------------------------------------------------------</w:t>
      </w:r>
    </w:p>
    <w:p w:rsidR="00E11F41" w:rsidRDefault="00E11F41" w:rsidP="00E11F41">
      <w:pPr>
        <w:ind w:right="-29"/>
        <w:jc w:val="both"/>
        <w:rPr>
          <w:lang w:val="es-AR"/>
        </w:rPr>
      </w:pPr>
    </w:p>
    <w:p w:rsidR="005C24B1" w:rsidRPr="00E11F41" w:rsidRDefault="005C24B1" w:rsidP="00E11F41">
      <w:pPr>
        <w:jc w:val="both"/>
        <w:rPr>
          <w:lang w:val="es-AR"/>
        </w:rPr>
      </w:pPr>
    </w:p>
    <w:sectPr w:rsidR="005C24B1" w:rsidRPr="00E11F41" w:rsidSect="00BC7EA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1B4716"/>
    <w:rsid w:val="001D083B"/>
    <w:rsid w:val="00216913"/>
    <w:rsid w:val="002A070A"/>
    <w:rsid w:val="002C0EA2"/>
    <w:rsid w:val="0042641A"/>
    <w:rsid w:val="004562E4"/>
    <w:rsid w:val="005C24B1"/>
    <w:rsid w:val="006C2B9E"/>
    <w:rsid w:val="00731832"/>
    <w:rsid w:val="00772C42"/>
    <w:rsid w:val="007E6F3C"/>
    <w:rsid w:val="00806243"/>
    <w:rsid w:val="00896E28"/>
    <w:rsid w:val="008A09C8"/>
    <w:rsid w:val="00973503"/>
    <w:rsid w:val="00A52776"/>
    <w:rsid w:val="00AD1C99"/>
    <w:rsid w:val="00B55E4C"/>
    <w:rsid w:val="00B6598F"/>
    <w:rsid w:val="00BA70D2"/>
    <w:rsid w:val="00BC0D2F"/>
    <w:rsid w:val="00BC7EAA"/>
    <w:rsid w:val="00C367FE"/>
    <w:rsid w:val="00C91CA4"/>
    <w:rsid w:val="00D33478"/>
    <w:rsid w:val="00D33C53"/>
    <w:rsid w:val="00E11F41"/>
    <w:rsid w:val="00E82955"/>
    <w:rsid w:val="00E862C0"/>
    <w:rsid w:val="00EB4802"/>
    <w:rsid w:val="00F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8A09C8"/>
    <w:pPr>
      <w:widowControl w:val="0"/>
      <w:tabs>
        <w:tab w:val="left" w:pos="1440"/>
        <w:tab w:val="left" w:pos="3600"/>
        <w:tab w:val="left" w:pos="3888"/>
        <w:tab w:val="left" w:pos="5040"/>
      </w:tabs>
      <w:overflowPunct/>
      <w:autoSpaceDE/>
      <w:autoSpaceDN/>
      <w:adjustRightInd/>
      <w:jc w:val="both"/>
      <w:textAlignment w:val="auto"/>
    </w:pPr>
    <w:rPr>
      <w:snapToGrid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2009-06-03T15:01:00Z</cp:lastPrinted>
  <dcterms:created xsi:type="dcterms:W3CDTF">2025-07-06T05:18:00Z</dcterms:created>
  <dcterms:modified xsi:type="dcterms:W3CDTF">2025-07-06T05:18:00Z</dcterms:modified>
</cp:coreProperties>
</file>