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DCIC-0</w:t>
      </w:r>
      <w:r w:rsidR="000B7A66">
        <w:rPr>
          <w:rFonts w:ascii="Arial" w:hAnsi="Arial"/>
          <w:b/>
        </w:rPr>
        <w:t>2</w:t>
      </w:r>
      <w:r w:rsidR="00712129">
        <w:rPr>
          <w:rFonts w:ascii="Arial" w:hAnsi="Arial"/>
          <w:b/>
        </w:rPr>
        <w:t>4</w:t>
      </w:r>
      <w:r>
        <w:rPr>
          <w:rFonts w:ascii="Arial" w:hAnsi="Arial"/>
          <w:b/>
        </w:rPr>
        <w:t>/0</w:t>
      </w:r>
      <w:r w:rsidR="000C26B3">
        <w:rPr>
          <w:rFonts w:ascii="Arial" w:hAnsi="Arial"/>
          <w:b/>
        </w:rPr>
        <w:t>9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EF4A6B" w:rsidRDefault="00EF4A6B" w:rsidP="00BE3EFD">
      <w:pPr>
        <w:jc w:val="both"/>
        <w:rPr>
          <w:rFonts w:ascii="Arial" w:hAnsi="Arial"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0B7A66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</w:t>
      </w:r>
      <w:r w:rsidR="00047864">
        <w:rPr>
          <w:rFonts w:ascii="Arial" w:hAnsi="Arial" w:cs="Arial"/>
        </w:rPr>
        <w:t xml:space="preserve">  </w:t>
      </w:r>
      <w:r w:rsidR="000411D6">
        <w:rPr>
          <w:rFonts w:ascii="Arial" w:hAnsi="Arial" w:cs="Arial"/>
        </w:rPr>
        <w:t>Los numerosos robos ocurridos en la Universidad y en particular los dos perpetrados en nuestro departamento; y</w:t>
      </w:r>
    </w:p>
    <w:p w:rsidR="000C26B3" w:rsidRDefault="000C26B3" w:rsidP="00BE3EFD">
      <w:pPr>
        <w:pStyle w:val="Textoindependiente"/>
        <w:rPr>
          <w:rFonts w:ascii="Arial" w:hAnsi="Arial" w:cs="Arial"/>
        </w:rPr>
      </w:pPr>
    </w:p>
    <w:p w:rsidR="00412E05" w:rsidRDefault="00B71A7A" w:rsidP="00412E05">
      <w:r w:rsidRPr="00EF4A6B">
        <w:rPr>
          <w:rFonts w:ascii="Arial" w:hAnsi="Arial" w:cs="Arial"/>
          <w:b/>
          <w:bCs/>
        </w:rPr>
        <w:t>CONSIDERANDO:</w:t>
      </w:r>
      <w:r w:rsidR="00412E05" w:rsidRPr="00412E05">
        <w:t xml:space="preserve"> 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p w:rsidR="000411D6" w:rsidRDefault="00B71A7A" w:rsidP="000B7A66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  <w:r w:rsidR="000411D6">
        <w:rPr>
          <w:rFonts w:ascii="Arial" w:hAnsi="Arial" w:cs="Arial"/>
        </w:rPr>
        <w:t>Que es urgente y necesario tomar medidas que preserven la integridad física como así también los elementos de trabajo del personal y el patrimonio de la Universidad;</w:t>
      </w:r>
    </w:p>
    <w:p w:rsidR="000411D6" w:rsidRDefault="000411D6" w:rsidP="000B7A66">
      <w:pPr>
        <w:pStyle w:val="Textoindependiente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50BCC" w:rsidRDefault="000411D6" w:rsidP="005A0A90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>Que por resolución CSU-762/09 se establecen medidas</w:t>
      </w:r>
      <w:r w:rsidR="00CB48CE">
        <w:rPr>
          <w:rFonts w:ascii="Arial" w:hAnsi="Arial" w:cs="Arial"/>
        </w:rPr>
        <w:t xml:space="preserve"> de seguridad para evitar tanto robos;</w:t>
      </w:r>
    </w:p>
    <w:p w:rsidR="00B71A7A" w:rsidRPr="00EF4A6B" w:rsidRDefault="00150BCC" w:rsidP="00BE3EFD">
      <w:pPr>
        <w:pStyle w:val="Textoindependiente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71A7A" w:rsidRPr="00EF4A6B">
        <w:rPr>
          <w:rFonts w:ascii="Arial" w:hAnsi="Arial" w:cs="Arial"/>
        </w:rPr>
        <w:t xml:space="preserve">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BE3EFD">
        <w:rPr>
          <w:rFonts w:ascii="Arial" w:hAnsi="Arial" w:cs="Arial"/>
          <w:b/>
          <w:bCs/>
        </w:rPr>
        <w:t>,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Pr="00BE3EFD" w:rsidRDefault="00BE3EFD" w:rsidP="004F54A2">
      <w:pPr>
        <w:ind w:firstLine="708"/>
        <w:jc w:val="both"/>
        <w:rPr>
          <w:rFonts w:ascii="Arial" w:hAnsi="Arial" w:cs="Arial"/>
        </w:rPr>
      </w:pPr>
      <w:r>
        <w:rPr>
          <w:rFonts w:ascii="Arial" w:hAnsi="Arial"/>
          <w:b/>
        </w:rPr>
        <w:t>El Director Decano del Departamento de Ciencias e Ingeniería de la Computación</w:t>
      </w:r>
      <w:r w:rsidRPr="00BE3EFD">
        <w:rPr>
          <w:rFonts w:ascii="Arial" w:hAnsi="Arial"/>
          <w:b/>
        </w:rPr>
        <w:t xml:space="preserve"> </w:t>
      </w:r>
    </w:p>
    <w:p w:rsidR="00BE3EFD" w:rsidRDefault="00BE3EFD" w:rsidP="00BE3EFD">
      <w:pPr>
        <w:ind w:firstLine="1418"/>
        <w:jc w:val="both"/>
        <w:rPr>
          <w:rFonts w:ascii="Arial" w:hAnsi="Arial"/>
          <w:b/>
        </w:rPr>
      </w:pPr>
    </w:p>
    <w:p w:rsidR="00BE3EFD" w:rsidRDefault="00BE3EFD" w:rsidP="00BE3EFD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B71A7A" w:rsidRPr="00EF4A6B" w:rsidRDefault="00B71A7A">
      <w:pPr>
        <w:rPr>
          <w:rFonts w:ascii="Arial" w:hAnsi="Arial" w:cs="Arial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B71A7A" w:rsidRPr="00EF4A6B">
        <w:rPr>
          <w:rFonts w:ascii="Arial" w:hAnsi="Arial" w:cs="Arial"/>
        </w:rPr>
        <w:t xml:space="preserve">Adjudicar a la firma </w:t>
      </w:r>
      <w:r w:rsidR="0006436D">
        <w:rPr>
          <w:rFonts w:ascii="Arial" w:hAnsi="Arial" w:cs="Arial"/>
        </w:rPr>
        <w:t>HERRERIA DIALUCE</w:t>
      </w:r>
      <w:r w:rsidR="00B71A7A" w:rsidRPr="00EF4A6B">
        <w:rPr>
          <w:rFonts w:ascii="Arial" w:hAnsi="Arial" w:cs="Arial"/>
        </w:rPr>
        <w:t xml:space="preserve"> la</w:t>
      </w:r>
      <w:r w:rsidR="0006436D">
        <w:rPr>
          <w:rFonts w:ascii="Arial" w:hAnsi="Arial" w:cs="Arial"/>
        </w:rPr>
        <w:t xml:space="preserve"> construcción e</w:t>
      </w:r>
      <w:r w:rsidR="00B71A7A" w:rsidRPr="00EF4A6B">
        <w:rPr>
          <w:rFonts w:ascii="Arial" w:hAnsi="Arial" w:cs="Arial"/>
        </w:rPr>
        <w:t xml:space="preserve"> </w:t>
      </w:r>
      <w:r w:rsidR="00150BCC">
        <w:rPr>
          <w:rFonts w:ascii="Arial" w:hAnsi="Arial" w:cs="Arial"/>
        </w:rPr>
        <w:t xml:space="preserve">instalación de </w:t>
      </w:r>
      <w:r w:rsidR="0006436D">
        <w:rPr>
          <w:rFonts w:ascii="Arial" w:hAnsi="Arial" w:cs="Arial"/>
        </w:rPr>
        <w:t>rejas</w:t>
      </w:r>
      <w:r w:rsidR="000D119A">
        <w:rPr>
          <w:rFonts w:ascii="Arial" w:hAnsi="Arial" w:cs="Arial"/>
        </w:rPr>
        <w:t xml:space="preserve"> </w:t>
      </w:r>
      <w:r w:rsidR="00150BCC">
        <w:rPr>
          <w:rFonts w:ascii="Arial" w:hAnsi="Arial" w:cs="Arial"/>
        </w:rPr>
        <w:t>en gabinetes</w:t>
      </w:r>
      <w:r w:rsidR="0006436D">
        <w:rPr>
          <w:rFonts w:ascii="Arial" w:hAnsi="Arial" w:cs="Arial"/>
        </w:rPr>
        <w:t>,</w:t>
      </w:r>
      <w:r w:rsidR="00150BCC">
        <w:rPr>
          <w:rFonts w:ascii="Arial" w:hAnsi="Arial" w:cs="Arial"/>
        </w:rPr>
        <w:t xml:space="preserve"> laboratorios</w:t>
      </w:r>
      <w:r w:rsidR="0006436D">
        <w:rPr>
          <w:rFonts w:ascii="Arial" w:hAnsi="Arial" w:cs="Arial"/>
        </w:rPr>
        <w:t xml:space="preserve"> y administración</w:t>
      </w:r>
      <w:r w:rsidR="00150BCC">
        <w:rPr>
          <w:rFonts w:ascii="Arial" w:hAnsi="Arial" w:cs="Arial"/>
        </w:rPr>
        <w:t xml:space="preserve"> </w:t>
      </w:r>
      <w:r w:rsidR="00132CA8">
        <w:rPr>
          <w:rFonts w:ascii="Arial" w:hAnsi="Arial" w:cs="Arial"/>
        </w:rPr>
        <w:t xml:space="preserve">central </w:t>
      </w:r>
      <w:r w:rsidR="0006436D">
        <w:rPr>
          <w:rFonts w:ascii="Arial" w:hAnsi="Arial" w:cs="Arial"/>
        </w:rPr>
        <w:t>del</w:t>
      </w:r>
      <w:r w:rsidR="00150BCC">
        <w:rPr>
          <w:rFonts w:ascii="Arial" w:hAnsi="Arial" w:cs="Arial"/>
        </w:rPr>
        <w:t xml:space="preserve"> Departamento</w:t>
      </w:r>
      <w:r w:rsidR="0006436D">
        <w:rPr>
          <w:rFonts w:ascii="Arial" w:hAnsi="Arial" w:cs="Arial"/>
        </w:rPr>
        <w:t xml:space="preserve"> de Ciencias e Ingeniería de la Computación</w:t>
      </w:r>
      <w:r w:rsidR="00150BCC">
        <w:rPr>
          <w:rFonts w:ascii="Arial" w:hAnsi="Arial" w:cs="Arial"/>
        </w:rPr>
        <w:t xml:space="preserve">, </w:t>
      </w:r>
      <w:r w:rsidR="000C220B">
        <w:rPr>
          <w:rFonts w:ascii="Arial" w:hAnsi="Arial" w:cs="Arial"/>
        </w:rPr>
        <w:t>por un mo</w:t>
      </w:r>
      <w:r w:rsidR="000D119A">
        <w:rPr>
          <w:rFonts w:ascii="Arial" w:hAnsi="Arial" w:cs="Arial"/>
        </w:rPr>
        <w:t>n</w:t>
      </w:r>
      <w:r w:rsidR="000C220B">
        <w:rPr>
          <w:rFonts w:ascii="Arial" w:hAnsi="Arial" w:cs="Arial"/>
        </w:rPr>
        <w:t>t</w:t>
      </w:r>
      <w:r w:rsidR="000D119A">
        <w:rPr>
          <w:rFonts w:ascii="Arial" w:hAnsi="Arial" w:cs="Arial"/>
        </w:rPr>
        <w:t xml:space="preserve">o total de </w:t>
      </w:r>
      <w:r w:rsidR="000D119A" w:rsidRPr="000C220B">
        <w:rPr>
          <w:rFonts w:ascii="Arial" w:hAnsi="Arial" w:cs="Arial"/>
          <w:b/>
        </w:rPr>
        <w:t>pesos</w:t>
      </w:r>
      <w:r w:rsidR="00B71A7A" w:rsidRPr="000C220B">
        <w:rPr>
          <w:rFonts w:ascii="Arial" w:hAnsi="Arial" w:cs="Arial"/>
          <w:b/>
        </w:rPr>
        <w:t xml:space="preserve"> </w:t>
      </w:r>
      <w:r w:rsidR="00966D53">
        <w:rPr>
          <w:rFonts w:ascii="Arial" w:hAnsi="Arial" w:cs="Arial"/>
          <w:b/>
        </w:rPr>
        <w:t>MIL</w:t>
      </w:r>
      <w:r w:rsidR="00572B13">
        <w:rPr>
          <w:rFonts w:ascii="Arial" w:hAnsi="Arial" w:cs="Arial"/>
          <w:b/>
        </w:rPr>
        <w:t xml:space="preserve"> </w:t>
      </w:r>
      <w:r w:rsidR="00132CA8">
        <w:rPr>
          <w:rFonts w:ascii="Arial" w:hAnsi="Arial" w:cs="Arial"/>
          <w:b/>
        </w:rPr>
        <w:t>QUINCE</w:t>
      </w:r>
      <w:r w:rsidR="004F54A2">
        <w:rPr>
          <w:rFonts w:ascii="Arial" w:hAnsi="Arial" w:cs="Arial"/>
          <w:b/>
        </w:rPr>
        <w:t xml:space="preserve"> </w:t>
      </w:r>
      <w:r w:rsidR="00B71A7A" w:rsidRPr="000C220B">
        <w:rPr>
          <w:rFonts w:ascii="Arial" w:hAnsi="Arial" w:cs="Arial"/>
          <w:b/>
        </w:rPr>
        <w:t xml:space="preserve">($ </w:t>
      </w:r>
      <w:r w:rsidR="00966D53">
        <w:rPr>
          <w:rFonts w:ascii="Arial" w:hAnsi="Arial" w:cs="Arial"/>
          <w:b/>
        </w:rPr>
        <w:t>1</w:t>
      </w:r>
      <w:r w:rsidR="00132CA8">
        <w:rPr>
          <w:rFonts w:ascii="Arial" w:hAnsi="Arial" w:cs="Arial"/>
          <w:b/>
        </w:rPr>
        <w:t>.</w:t>
      </w:r>
      <w:r w:rsidR="00966D53">
        <w:rPr>
          <w:rFonts w:ascii="Arial" w:hAnsi="Arial" w:cs="Arial"/>
          <w:b/>
        </w:rPr>
        <w:t>0</w:t>
      </w:r>
      <w:r w:rsidR="00132CA8">
        <w:rPr>
          <w:rFonts w:ascii="Arial" w:hAnsi="Arial" w:cs="Arial"/>
          <w:b/>
        </w:rPr>
        <w:t>15</w:t>
      </w:r>
      <w:r w:rsidR="00B51CAE">
        <w:rPr>
          <w:rFonts w:ascii="Arial" w:hAnsi="Arial" w:cs="Arial"/>
          <w:b/>
        </w:rPr>
        <w:t>,</w:t>
      </w:r>
      <w:r w:rsidR="004F54A2">
        <w:rPr>
          <w:rFonts w:ascii="Arial" w:hAnsi="Arial" w:cs="Arial"/>
          <w:b/>
        </w:rPr>
        <w:t>0</w:t>
      </w:r>
      <w:r w:rsidRPr="000C220B">
        <w:rPr>
          <w:rFonts w:ascii="Arial" w:hAnsi="Arial" w:cs="Arial"/>
          <w:b/>
        </w:rPr>
        <w:t>0.-)</w:t>
      </w:r>
      <w:r w:rsidR="000C220B">
        <w:rPr>
          <w:rFonts w:ascii="Arial" w:hAnsi="Arial" w:cs="Arial"/>
        </w:rPr>
        <w:t>.-</w:t>
      </w:r>
    </w:p>
    <w:p w:rsidR="00BE3EFD" w:rsidRPr="000D119A" w:rsidRDefault="00BE3EFD" w:rsidP="00BE3EFD">
      <w:pPr>
        <w:jc w:val="both"/>
        <w:rPr>
          <w:rFonts w:ascii="Arial" w:hAnsi="Arial" w:cs="Arial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B71A7A" w:rsidRPr="00EF4A6B">
        <w:rPr>
          <w:rFonts w:ascii="Arial" w:hAnsi="Arial" w:cs="Arial"/>
        </w:rPr>
        <w:t xml:space="preserve">Solicitar se </w:t>
      </w:r>
      <w:r w:rsidR="00132CA8">
        <w:rPr>
          <w:rFonts w:ascii="Arial" w:hAnsi="Arial" w:cs="Arial"/>
        </w:rPr>
        <w:t>deposite</w:t>
      </w:r>
      <w:r w:rsidR="00B71A7A" w:rsidRPr="00EF4A6B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l monto establecido en el Art. 1º) </w:t>
      </w:r>
      <w:r w:rsidR="00132CA8">
        <w:rPr>
          <w:rFonts w:ascii="Arial" w:hAnsi="Arial" w:cs="Arial"/>
        </w:rPr>
        <w:t xml:space="preserve">en la cuenta Institucional que posee el Departamento a nombre del Director Decano, </w:t>
      </w:r>
      <w:proofErr w:type="spellStart"/>
      <w:r w:rsidR="00132CA8">
        <w:rPr>
          <w:rFonts w:ascii="Arial" w:hAnsi="Arial" w:cs="Arial"/>
        </w:rPr>
        <w:t>Mg</w:t>
      </w:r>
      <w:proofErr w:type="spellEnd"/>
      <w:r w:rsidR="00132CA8">
        <w:rPr>
          <w:rFonts w:ascii="Arial" w:hAnsi="Arial" w:cs="Arial"/>
        </w:rPr>
        <w:t>. Rafael Benjamín García (</w:t>
      </w:r>
      <w:proofErr w:type="spellStart"/>
      <w:r w:rsidR="00132CA8">
        <w:rPr>
          <w:rFonts w:ascii="Arial" w:hAnsi="Arial" w:cs="Arial"/>
        </w:rPr>
        <w:t>leg</w:t>
      </w:r>
      <w:proofErr w:type="spellEnd"/>
      <w:r w:rsidR="00132CA8">
        <w:rPr>
          <w:rFonts w:ascii="Arial" w:hAnsi="Arial" w:cs="Arial"/>
        </w:rPr>
        <w:t>. 3244)</w:t>
      </w:r>
      <w:r w:rsidR="00B51CAE">
        <w:rPr>
          <w:rFonts w:ascii="Arial" w:hAnsi="Arial" w:cs="Arial"/>
        </w:rPr>
        <w:t>.-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p w:rsidR="00B71A7A" w:rsidRDefault="00B71A7A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3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Pr="00EF4A6B">
        <w:rPr>
          <w:rFonts w:ascii="Arial" w:hAnsi="Arial" w:cs="Arial"/>
        </w:rPr>
        <w:t xml:space="preserve">Encuadrar la presente adjudicación según lo dispuesto por el articulo 25  inciso d), apartado </w:t>
      </w:r>
      <w:r w:rsidR="00966D53">
        <w:rPr>
          <w:rFonts w:ascii="Arial" w:hAnsi="Arial" w:cs="Arial"/>
        </w:rPr>
        <w:t>1</w:t>
      </w:r>
      <w:r w:rsidRPr="00EF4A6B">
        <w:rPr>
          <w:rFonts w:ascii="Arial" w:hAnsi="Arial" w:cs="Arial"/>
        </w:rPr>
        <w:t xml:space="preserve"> del Decreto 1023/01.</w:t>
      </w:r>
      <w:r w:rsidR="004E7341">
        <w:rPr>
          <w:rFonts w:ascii="Arial" w:hAnsi="Arial" w:cs="Arial"/>
        </w:rPr>
        <w:t>-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p w:rsidR="00B71A7A" w:rsidRDefault="00B71A7A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4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Pr="00EF4A6B">
        <w:rPr>
          <w:rFonts w:ascii="Arial" w:hAnsi="Arial" w:cs="Arial"/>
        </w:rPr>
        <w:t>Regístrese, tome conocimiento la Dirección General de Economía y Finanzas, cumplido archívese.</w:t>
      </w:r>
      <w:r w:rsidR="00C0715A">
        <w:rPr>
          <w:rFonts w:ascii="Arial" w:hAnsi="Arial" w:cs="Arial"/>
        </w:rPr>
        <w:t>-------------------------------------------------------------------------------------------</w:t>
      </w:r>
    </w:p>
    <w:p w:rsidR="000411D6" w:rsidRPr="00EF4A6B" w:rsidRDefault="000411D6" w:rsidP="00BE3EFD">
      <w:pPr>
        <w:jc w:val="both"/>
        <w:rPr>
          <w:rFonts w:ascii="Arial" w:hAnsi="Arial" w:cs="Arial"/>
        </w:rPr>
      </w:pPr>
      <w:r>
        <w:rPr>
          <w:rFonts w:ascii="Calibri" w:hAnsi="Calibri"/>
        </w:rPr>
        <w:t xml:space="preserve">para </w:t>
      </w:r>
    </w:p>
    <w:p w:rsidR="000411D6" w:rsidRDefault="000411D6">
      <w:pPr>
        <w:rPr>
          <w:rFonts w:ascii="Calibri" w:hAnsi="Calibri"/>
        </w:rPr>
      </w:pPr>
    </w:p>
    <w:sectPr w:rsidR="000411D6" w:rsidSect="000C26B3">
      <w:pgSz w:w="11907" w:h="16840" w:code="9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411D6"/>
    <w:rsid w:val="00047864"/>
    <w:rsid w:val="0006436D"/>
    <w:rsid w:val="000B7A66"/>
    <w:rsid w:val="000C220B"/>
    <w:rsid w:val="000C26B3"/>
    <w:rsid w:val="000D119A"/>
    <w:rsid w:val="00113E54"/>
    <w:rsid w:val="00132CA8"/>
    <w:rsid w:val="00150BCC"/>
    <w:rsid w:val="003E49B4"/>
    <w:rsid w:val="00412E05"/>
    <w:rsid w:val="004E7341"/>
    <w:rsid w:val="004F1350"/>
    <w:rsid w:val="004F54A2"/>
    <w:rsid w:val="00572B13"/>
    <w:rsid w:val="005A0A90"/>
    <w:rsid w:val="006F7390"/>
    <w:rsid w:val="00712129"/>
    <w:rsid w:val="008412BC"/>
    <w:rsid w:val="00966D53"/>
    <w:rsid w:val="00992156"/>
    <w:rsid w:val="009D3ECA"/>
    <w:rsid w:val="00A315F2"/>
    <w:rsid w:val="00AE116E"/>
    <w:rsid w:val="00AF5F09"/>
    <w:rsid w:val="00B51CAE"/>
    <w:rsid w:val="00B71A7A"/>
    <w:rsid w:val="00BE3EFD"/>
    <w:rsid w:val="00C0715A"/>
    <w:rsid w:val="00C9750C"/>
    <w:rsid w:val="00CB48CE"/>
    <w:rsid w:val="00D363BA"/>
    <w:rsid w:val="00D93046"/>
    <w:rsid w:val="00E11BF0"/>
    <w:rsid w:val="00E74FF3"/>
    <w:rsid w:val="00E8510C"/>
    <w:rsid w:val="00EA2F0F"/>
    <w:rsid w:val="00ED2AEA"/>
    <w:rsid w:val="00EF4A6B"/>
    <w:rsid w:val="00F3517C"/>
    <w:rsid w:val="00FC3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6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dc:description/>
  <cp:lastModifiedBy>Keith</cp:lastModifiedBy>
  <cp:revision>2</cp:revision>
  <cp:lastPrinted>2009-04-27T12:49:00Z</cp:lastPrinted>
  <dcterms:created xsi:type="dcterms:W3CDTF">2025-07-06T05:19:00Z</dcterms:created>
  <dcterms:modified xsi:type="dcterms:W3CDTF">2025-07-06T05:19:00Z</dcterms:modified>
</cp:coreProperties>
</file>