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409" w:rsidRDefault="00987535" w:rsidP="00D87666">
      <w:pPr>
        <w:pStyle w:val="Ttulo1"/>
        <w:spacing w:line="260" w:lineRule="exact"/>
        <w:rPr>
          <w:lang w:val="es-ES_tradnl"/>
        </w:rPr>
      </w:pPr>
      <w:r>
        <w:rPr>
          <w:lang w:val="es-ES_tradnl"/>
        </w:rPr>
        <w:t xml:space="preserve">REGISTRADO BAJO Nº  </w:t>
      </w:r>
      <w:r w:rsidR="005C6409">
        <w:rPr>
          <w:lang w:val="es-ES_tradnl"/>
        </w:rPr>
        <w:t>DCIC-</w:t>
      </w:r>
      <w:r w:rsidR="006625E2">
        <w:rPr>
          <w:lang w:val="es-ES_tradnl"/>
        </w:rPr>
        <w:t>0</w:t>
      </w:r>
      <w:r w:rsidR="000B1589">
        <w:rPr>
          <w:lang w:val="es-ES_tradnl"/>
        </w:rPr>
        <w:t>35</w:t>
      </w:r>
      <w:r w:rsidR="005C6409">
        <w:rPr>
          <w:lang w:val="es-ES_tradnl"/>
        </w:rPr>
        <w:t>/0</w:t>
      </w:r>
      <w:r>
        <w:rPr>
          <w:lang w:val="es-ES_tradnl"/>
        </w:rPr>
        <w:t>9</w:t>
      </w:r>
    </w:p>
    <w:p w:rsidR="005C6409" w:rsidRDefault="005C6409" w:rsidP="00D876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sz w:val="24"/>
          <w:lang w:val="es-ES_tradnl"/>
        </w:rPr>
      </w:pPr>
    </w:p>
    <w:p w:rsidR="005C6409" w:rsidRDefault="005C6409" w:rsidP="00D8766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5C6409" w:rsidRDefault="005C6409" w:rsidP="00D876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right"/>
        <w:rPr>
          <w:rFonts w:ascii="Arial" w:hAnsi="Arial"/>
          <w:sz w:val="24"/>
          <w:lang w:val="es-ES_tradnl"/>
        </w:rPr>
      </w:pPr>
    </w:p>
    <w:p w:rsidR="005C6409" w:rsidRDefault="005C6409" w:rsidP="00D876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5C6409" w:rsidRDefault="005C6409" w:rsidP="00D876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5C6409" w:rsidRDefault="005C6409" w:rsidP="00D87666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 niería de la Computación para cubrir </w:t>
      </w:r>
      <w:r w:rsidR="00987535">
        <w:rPr>
          <w:rFonts w:ascii="Arial" w:hAnsi="Arial"/>
          <w:sz w:val="24"/>
          <w:lang w:val="es-ES_tradnl"/>
        </w:rPr>
        <w:t>dos</w:t>
      </w:r>
      <w:r>
        <w:rPr>
          <w:rFonts w:ascii="Arial" w:hAnsi="Arial"/>
          <w:sz w:val="24"/>
          <w:lang w:val="es-ES_tradnl"/>
        </w:rPr>
        <w:t xml:space="preserve"> cargo</w:t>
      </w:r>
      <w:r w:rsidR="00987535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 xml:space="preserve"> de Ayudante de Docencia “B”, en el Area: I, Disciplina: </w:t>
      </w:r>
      <w:r w:rsidR="00A20A1D">
        <w:rPr>
          <w:rFonts w:ascii="Arial" w:hAnsi="Arial"/>
          <w:sz w:val="24"/>
          <w:lang w:val="es-ES_tradnl"/>
        </w:rPr>
        <w:t>Programación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A20A1D">
        <w:rPr>
          <w:rFonts w:ascii="Arial" w:hAnsi="Arial"/>
          <w:bCs/>
          <w:i/>
          <w:iCs/>
          <w:sz w:val="24"/>
          <w:lang w:val="es-ES_tradnl"/>
        </w:rPr>
        <w:t>Introducción a la Programación Orientada a Objetos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>.-</w:t>
      </w:r>
      <w:r w:rsidR="006625E2">
        <w:rPr>
          <w:rFonts w:ascii="Arial" w:hAnsi="Arial"/>
          <w:sz w:val="24"/>
          <w:lang w:val="es-ES_tradnl"/>
        </w:rPr>
        <w:t>3</w:t>
      </w:r>
      <w:r w:rsidR="00987535">
        <w:rPr>
          <w:rFonts w:ascii="Arial" w:hAnsi="Arial"/>
          <w:sz w:val="24"/>
          <w:lang w:val="es-ES_tradnl"/>
        </w:rPr>
        <w:t>979</w:t>
      </w:r>
      <w:r>
        <w:rPr>
          <w:rFonts w:ascii="Arial" w:hAnsi="Arial"/>
          <w:sz w:val="24"/>
          <w:lang w:val="es-ES_tradnl"/>
        </w:rPr>
        <w:t>/0</w:t>
      </w:r>
      <w:r w:rsidR="00987535">
        <w:rPr>
          <w:rFonts w:ascii="Arial" w:hAnsi="Arial"/>
          <w:sz w:val="24"/>
          <w:lang w:val="es-ES_tradnl"/>
        </w:rPr>
        <w:t>9</w:t>
      </w:r>
      <w:r>
        <w:rPr>
          <w:rFonts w:ascii="Arial" w:hAnsi="Arial"/>
          <w:sz w:val="24"/>
          <w:lang w:val="es-ES_tradnl"/>
        </w:rPr>
        <w:t>-Resolución CDCIC-</w:t>
      </w:r>
      <w:r w:rsidR="00987535">
        <w:rPr>
          <w:rFonts w:ascii="Arial" w:hAnsi="Arial"/>
          <w:sz w:val="24"/>
          <w:lang w:val="es-ES_tradnl"/>
        </w:rPr>
        <w:t>192</w:t>
      </w:r>
      <w:r>
        <w:rPr>
          <w:rFonts w:ascii="Arial" w:hAnsi="Arial"/>
          <w:sz w:val="24"/>
          <w:lang w:val="es-ES_tradnl"/>
        </w:rPr>
        <w:t>/0</w:t>
      </w:r>
      <w:r w:rsidR="00987535">
        <w:rPr>
          <w:rFonts w:ascii="Arial" w:hAnsi="Arial"/>
          <w:sz w:val="24"/>
          <w:lang w:val="es-ES_tradnl"/>
        </w:rPr>
        <w:t>9</w:t>
      </w:r>
      <w:r>
        <w:rPr>
          <w:rFonts w:ascii="Arial" w:hAnsi="Arial"/>
          <w:sz w:val="24"/>
          <w:lang w:val="es-ES_tradnl"/>
        </w:rPr>
        <w:t>); y</w:t>
      </w:r>
    </w:p>
    <w:p w:rsidR="005C6409" w:rsidRDefault="005C6409" w:rsidP="00D876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5C6409" w:rsidRDefault="005C6409" w:rsidP="00D876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5C6409" w:rsidRDefault="005C6409" w:rsidP="00D876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5C6409" w:rsidRDefault="005C6409" w:rsidP="00D87666">
      <w:pPr>
        <w:pStyle w:val="Sangra2detindependiente"/>
        <w:spacing w:line="260" w:lineRule="exact"/>
      </w:pPr>
      <w:r>
        <w:t xml:space="preserve">Que el cargo motivo de las presentes actuaciones se encuentra </w:t>
      </w:r>
      <w:r w:rsidR="00987535">
        <w:t xml:space="preserve">ocupado por prórroga de designación del señor </w:t>
      </w:r>
      <w:proofErr w:type="spellStart"/>
      <w:r w:rsidR="00987535">
        <w:t>Vaschetti</w:t>
      </w:r>
      <w:proofErr w:type="spellEnd"/>
      <w:r w:rsidR="00292EB5">
        <w:t>;</w:t>
      </w:r>
    </w:p>
    <w:p w:rsidR="005C6409" w:rsidRDefault="005C6409" w:rsidP="00D876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5C6409" w:rsidRDefault="005C6409" w:rsidP="00D876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regla-mentaciones vigentes);</w:t>
      </w:r>
    </w:p>
    <w:p w:rsidR="005C6409" w:rsidRDefault="005C6409" w:rsidP="00D876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5C6409" w:rsidRDefault="005C6409" w:rsidP="00D87666">
      <w:pPr>
        <w:pStyle w:val="Textoindependiente"/>
        <w:spacing w:line="260" w:lineRule="exact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 en su dictamen la designación del señor </w:t>
      </w:r>
      <w:r w:rsidR="00A20A1D">
        <w:rPr>
          <w:lang w:val="es-ES_tradnl"/>
        </w:rPr>
        <w:t xml:space="preserve">Luciano </w:t>
      </w:r>
      <w:proofErr w:type="spellStart"/>
      <w:r w:rsidR="00A20A1D">
        <w:rPr>
          <w:lang w:val="es-ES_tradnl"/>
        </w:rPr>
        <w:t>Vaschetti</w:t>
      </w:r>
      <w:proofErr w:type="spellEnd"/>
      <w:r>
        <w:rPr>
          <w:lang w:val="es-ES_tradnl"/>
        </w:rPr>
        <w:t>, teniendo en cuenta que reúne las condiciones necesarias para desempeñarse en el cargo docente objeto de este concurso;</w:t>
      </w:r>
    </w:p>
    <w:p w:rsidR="005C6409" w:rsidRDefault="005C6409" w:rsidP="00D876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5C6409" w:rsidRDefault="005C6409" w:rsidP="00D87666">
      <w:pPr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5C6409" w:rsidRDefault="005C6409" w:rsidP="00D87666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5C6409" w:rsidRPr="00987535" w:rsidRDefault="00987535" w:rsidP="00D876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987535">
        <w:rPr>
          <w:rFonts w:ascii="Arial" w:hAnsi="Arial" w:cs="Arial"/>
          <w:b/>
          <w:sz w:val="24"/>
          <w:szCs w:val="24"/>
          <w:lang w:val="es-AR"/>
        </w:rPr>
        <w:t xml:space="preserve">El Director Decano del Departamento del Ciencias e Ingeniería de la Computación </w:t>
      </w:r>
      <w:r>
        <w:rPr>
          <w:rFonts w:ascii="Arial" w:hAnsi="Arial" w:cs="Arial"/>
          <w:b/>
          <w:sz w:val="24"/>
          <w:szCs w:val="24"/>
          <w:lang w:val="es-AR"/>
        </w:rPr>
        <w:t>“</w:t>
      </w:r>
      <w:r w:rsidRPr="00987535">
        <w:rPr>
          <w:rFonts w:ascii="Arial" w:hAnsi="Arial" w:cs="Arial"/>
          <w:b/>
          <w:sz w:val="24"/>
          <w:szCs w:val="24"/>
          <w:lang w:val="es-AR"/>
        </w:rPr>
        <w:t>ad referéndum</w:t>
      </w:r>
      <w:r>
        <w:rPr>
          <w:rFonts w:ascii="Arial" w:hAnsi="Arial" w:cs="Arial"/>
          <w:b/>
          <w:sz w:val="24"/>
          <w:szCs w:val="24"/>
          <w:lang w:val="es-AR"/>
        </w:rPr>
        <w:t>”</w:t>
      </w:r>
      <w:r w:rsidRPr="00987535">
        <w:rPr>
          <w:rFonts w:ascii="Arial" w:hAnsi="Arial" w:cs="Arial"/>
          <w:b/>
          <w:sz w:val="24"/>
          <w:szCs w:val="24"/>
          <w:lang w:val="es-AR"/>
        </w:rPr>
        <w:t xml:space="preserve"> del Consejo Departamental</w:t>
      </w:r>
      <w:r w:rsidR="005C6409" w:rsidRPr="00987535">
        <w:rPr>
          <w:rFonts w:ascii="Arial" w:hAnsi="Arial" w:cs="Arial"/>
          <w:b/>
          <w:sz w:val="24"/>
          <w:szCs w:val="24"/>
          <w:lang w:val="es-AR"/>
        </w:rPr>
        <w:t xml:space="preserve">                        </w:t>
      </w:r>
    </w:p>
    <w:p w:rsidR="005C6409" w:rsidRDefault="005C6409" w:rsidP="00D87666">
      <w:pPr>
        <w:spacing w:line="260" w:lineRule="exact"/>
        <w:jc w:val="both"/>
        <w:rPr>
          <w:rFonts w:ascii="Arial" w:hAnsi="Arial"/>
          <w:b/>
          <w:sz w:val="24"/>
          <w:lang w:val="es-AR"/>
        </w:rPr>
      </w:pPr>
    </w:p>
    <w:p w:rsidR="005C6409" w:rsidRDefault="005C6409" w:rsidP="00D87666">
      <w:pPr>
        <w:spacing w:line="260" w:lineRule="exact"/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C6409" w:rsidRDefault="005C6409" w:rsidP="00D87666">
      <w:pPr>
        <w:spacing w:line="260" w:lineRule="exact"/>
        <w:jc w:val="both"/>
        <w:rPr>
          <w:rFonts w:ascii="Arial" w:hAnsi="Arial"/>
          <w:b/>
          <w:sz w:val="24"/>
          <w:lang w:val="es-AR"/>
        </w:rPr>
      </w:pPr>
    </w:p>
    <w:p w:rsidR="005C6409" w:rsidRDefault="005C6409" w:rsidP="00D87666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 w:rsidR="006625E2">
        <w:rPr>
          <w:rFonts w:ascii="Arial" w:hAnsi="Arial"/>
          <w:sz w:val="24"/>
          <w:lang w:val="es-ES_tradnl"/>
        </w:rPr>
        <w:t xml:space="preserve"> Designar </w:t>
      </w:r>
      <w:r w:rsidR="000269FF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l </w:t>
      </w:r>
      <w:r w:rsidR="00A20A1D">
        <w:rPr>
          <w:rFonts w:ascii="Arial" w:hAnsi="Arial"/>
          <w:b/>
          <w:sz w:val="24"/>
          <w:lang w:val="es-ES_tradnl"/>
        </w:rPr>
        <w:t>señor Luciano VASCHETTI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bCs/>
          <w:sz w:val="24"/>
          <w:lang w:val="es-ES_tradnl"/>
        </w:rPr>
        <w:t>(</w:t>
      </w:r>
      <w:proofErr w:type="spellStart"/>
      <w:r w:rsidR="000269FF">
        <w:rPr>
          <w:rFonts w:ascii="Arial" w:hAnsi="Arial"/>
          <w:sz w:val="24"/>
          <w:lang w:val="es-ES_tradnl"/>
        </w:rPr>
        <w:t>Leg</w:t>
      </w:r>
      <w:proofErr w:type="spellEnd"/>
      <w:r w:rsidR="000269FF">
        <w:rPr>
          <w:rFonts w:ascii="Arial" w:hAnsi="Arial"/>
          <w:sz w:val="24"/>
          <w:lang w:val="es-ES_tradnl"/>
        </w:rPr>
        <w:t>. 11</w:t>
      </w:r>
      <w:r w:rsidR="00A20A1D">
        <w:rPr>
          <w:rFonts w:ascii="Arial" w:hAnsi="Arial"/>
          <w:sz w:val="24"/>
          <w:lang w:val="es-ES_tradnl"/>
        </w:rPr>
        <w:t>843</w:t>
      </w:r>
      <w:r>
        <w:rPr>
          <w:rFonts w:ascii="Arial" w:hAnsi="Arial"/>
          <w:sz w:val="24"/>
          <w:lang w:val="es-AR"/>
        </w:rPr>
        <w:t>),</w:t>
      </w:r>
      <w:r>
        <w:rPr>
          <w:rFonts w:ascii="Arial" w:hAnsi="Arial"/>
          <w:sz w:val="24"/>
          <w:lang w:val="es-ES_tradnl"/>
        </w:rPr>
        <w:t xml:space="preserve"> en un cargo de Ayudante de Docencia “B”,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I, Disciplina: </w:t>
      </w:r>
      <w:r w:rsidR="00A20A1D">
        <w:rPr>
          <w:rFonts w:ascii="Arial" w:hAnsi="Arial"/>
          <w:sz w:val="24"/>
          <w:lang w:val="es-ES_tradnl"/>
        </w:rPr>
        <w:t>Programación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/>
          <w:sz w:val="24"/>
          <w:lang w:val="es-ES_tradnl"/>
        </w:rPr>
        <w:t>“</w:t>
      </w:r>
      <w:r w:rsidR="00A20A1D">
        <w:rPr>
          <w:rFonts w:ascii="Arial" w:hAnsi="Arial"/>
          <w:b/>
          <w:sz w:val="24"/>
          <w:lang w:val="es-ES_tradnl"/>
        </w:rPr>
        <w:t>Introducción a la Programación Orientada a Objetos” (</w:t>
      </w:r>
      <w:proofErr w:type="spellStart"/>
      <w:r w:rsidR="00A20A1D">
        <w:rPr>
          <w:rFonts w:ascii="Arial" w:hAnsi="Arial"/>
          <w:b/>
          <w:sz w:val="24"/>
          <w:lang w:val="es-ES_tradnl"/>
        </w:rPr>
        <w:t>Cod</w:t>
      </w:r>
      <w:proofErr w:type="spellEnd"/>
      <w:r w:rsidR="00A20A1D">
        <w:rPr>
          <w:rFonts w:ascii="Arial" w:hAnsi="Arial"/>
          <w:b/>
          <w:sz w:val="24"/>
          <w:lang w:val="es-ES_tradnl"/>
        </w:rPr>
        <w:t>. 771</w:t>
      </w:r>
      <w:r>
        <w:rPr>
          <w:rFonts w:ascii="Arial" w:hAnsi="Arial"/>
          <w:b/>
          <w:sz w:val="24"/>
          <w:lang w:val="es-ES_tradnl"/>
        </w:rPr>
        <w:t>3)</w:t>
      </w:r>
      <w:r>
        <w:rPr>
          <w:rFonts w:ascii="Arial" w:hAnsi="Arial"/>
          <w:sz w:val="24"/>
          <w:lang w:val="es-ES_tradnl"/>
        </w:rPr>
        <w:t>, en el Departamento de Ciencias e Ingeniería d</w:t>
      </w:r>
      <w:r w:rsidR="00731820">
        <w:rPr>
          <w:rFonts w:ascii="Arial" w:hAnsi="Arial"/>
          <w:sz w:val="24"/>
          <w:lang w:val="es-ES_tradnl"/>
        </w:rPr>
        <w:t xml:space="preserve">e la Computación, a partir del </w:t>
      </w:r>
      <w:r w:rsidR="001915A2">
        <w:rPr>
          <w:rFonts w:ascii="Arial" w:hAnsi="Arial"/>
          <w:sz w:val="24"/>
          <w:lang w:val="es-ES_tradnl"/>
        </w:rPr>
        <w:t>01</w:t>
      </w:r>
      <w:r>
        <w:rPr>
          <w:rFonts w:ascii="Arial" w:hAnsi="Arial"/>
          <w:sz w:val="24"/>
          <w:lang w:val="es-ES_tradnl"/>
        </w:rPr>
        <w:t xml:space="preserve"> de</w:t>
      </w:r>
      <w:r w:rsidR="00D662E1">
        <w:rPr>
          <w:rFonts w:ascii="Arial" w:hAnsi="Arial"/>
          <w:sz w:val="24"/>
          <w:lang w:val="es-ES_tradnl"/>
        </w:rPr>
        <w:t xml:space="preserve"> </w:t>
      </w:r>
      <w:r w:rsidR="00987535">
        <w:rPr>
          <w:rFonts w:ascii="Arial" w:hAnsi="Arial"/>
          <w:sz w:val="24"/>
          <w:lang w:val="es-ES_tradnl"/>
        </w:rPr>
        <w:t>enero</w:t>
      </w:r>
      <w:r>
        <w:rPr>
          <w:rFonts w:ascii="Arial" w:hAnsi="Arial"/>
          <w:sz w:val="24"/>
          <w:lang w:val="es-ES_tradnl"/>
        </w:rPr>
        <w:t xml:space="preserve"> de 20</w:t>
      </w:r>
      <w:r w:rsidR="00987535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 xml:space="preserve">0 y por el término de </w:t>
      </w:r>
      <w:r w:rsidR="00987535">
        <w:rPr>
          <w:rFonts w:ascii="Arial" w:hAnsi="Arial"/>
          <w:sz w:val="24"/>
          <w:lang w:val="es-ES_tradnl"/>
        </w:rPr>
        <w:t>dos</w:t>
      </w:r>
      <w:r w:rsidR="00D662E1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(0</w:t>
      </w:r>
      <w:r w:rsidR="00987535">
        <w:rPr>
          <w:rFonts w:ascii="Arial" w:hAnsi="Arial"/>
          <w:sz w:val="24"/>
          <w:lang w:val="es-ES_tradnl"/>
        </w:rPr>
        <w:t>2</w:t>
      </w:r>
      <w:r>
        <w:rPr>
          <w:rFonts w:ascii="Arial" w:hAnsi="Arial"/>
          <w:sz w:val="24"/>
          <w:lang w:val="es-ES_tradnl"/>
        </w:rPr>
        <w:t>) año</w:t>
      </w:r>
      <w:r w:rsidR="00987535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>.-</w:t>
      </w:r>
    </w:p>
    <w:p w:rsidR="005C6409" w:rsidRDefault="005C6409" w:rsidP="00D87666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5C6409" w:rsidRDefault="005C6409" w:rsidP="00D87666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del señor </w:t>
      </w:r>
      <w:proofErr w:type="spellStart"/>
      <w:r w:rsidR="00F546BD">
        <w:rPr>
          <w:rFonts w:ascii="Arial" w:hAnsi="Arial"/>
          <w:sz w:val="24"/>
          <w:lang w:val="es-ES_tradnl"/>
        </w:rPr>
        <w:t>Vaschetti</w:t>
      </w:r>
      <w:proofErr w:type="spellEnd"/>
      <w:r>
        <w:rPr>
          <w:rFonts w:ascii="Arial" w:hAnsi="Arial"/>
          <w:sz w:val="24"/>
          <w:lang w:val="es-ES_tradnl"/>
        </w:rPr>
        <w:t xml:space="preserve"> a la asignatura </w:t>
      </w:r>
      <w:r>
        <w:rPr>
          <w:rFonts w:ascii="Arial" w:hAnsi="Arial"/>
          <w:b/>
          <w:i/>
          <w:iCs/>
          <w:sz w:val="24"/>
          <w:lang w:val="es-ES_tradnl"/>
        </w:rPr>
        <w:t>“</w:t>
      </w:r>
      <w:r w:rsidR="000948C3">
        <w:rPr>
          <w:rFonts w:ascii="Arial" w:hAnsi="Arial"/>
          <w:b/>
          <w:i/>
          <w:iCs/>
          <w:sz w:val="24"/>
          <w:lang w:val="es-ES_tradnl"/>
        </w:rPr>
        <w:t>Estructuras de Datos</w:t>
      </w:r>
      <w:r w:rsidRPr="005C2B33">
        <w:rPr>
          <w:rFonts w:ascii="Arial" w:hAnsi="Arial"/>
          <w:b/>
          <w:i/>
          <w:iCs/>
          <w:sz w:val="24"/>
          <w:lang w:val="es-ES_tradnl"/>
        </w:rPr>
        <w:t>” (</w:t>
      </w:r>
      <w:proofErr w:type="spellStart"/>
      <w:r w:rsidRPr="005C2B33">
        <w:rPr>
          <w:rFonts w:ascii="Arial" w:hAnsi="Arial"/>
          <w:b/>
          <w:i/>
          <w:iCs/>
          <w:sz w:val="24"/>
          <w:lang w:val="es-ES_tradnl"/>
        </w:rPr>
        <w:t>Cod</w:t>
      </w:r>
      <w:proofErr w:type="spellEnd"/>
      <w:r w:rsidRPr="005C2B33">
        <w:rPr>
          <w:rFonts w:ascii="Arial" w:hAnsi="Arial"/>
          <w:b/>
          <w:i/>
          <w:iCs/>
          <w:sz w:val="24"/>
          <w:lang w:val="es-ES_tradnl"/>
        </w:rPr>
        <w:t>.</w:t>
      </w:r>
      <w:r w:rsidRPr="005C2B33">
        <w:rPr>
          <w:rFonts w:ascii="Arial" w:hAnsi="Arial"/>
          <w:i/>
          <w:iCs/>
          <w:sz w:val="24"/>
          <w:lang w:val="es-ES_tradnl"/>
        </w:rPr>
        <w:t xml:space="preserve"> </w:t>
      </w:r>
      <w:r w:rsidR="000948C3" w:rsidRPr="000948C3">
        <w:rPr>
          <w:rFonts w:ascii="Arial" w:hAnsi="Arial"/>
          <w:b/>
          <w:i/>
          <w:iCs/>
          <w:sz w:val="24"/>
          <w:lang w:val="es-ES_tradnl"/>
        </w:rPr>
        <w:t>7655</w:t>
      </w:r>
      <w:r w:rsidRPr="005C2B33">
        <w:rPr>
          <w:rFonts w:ascii="Arial" w:hAnsi="Arial"/>
          <w:b/>
          <w:i/>
          <w:iCs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 por el término de </w:t>
      </w:r>
      <w:r w:rsidR="00987535">
        <w:rPr>
          <w:rFonts w:ascii="Arial" w:hAnsi="Arial"/>
          <w:sz w:val="24"/>
          <w:lang w:val="es-ES_tradnl"/>
        </w:rPr>
        <w:t>dos</w:t>
      </w:r>
      <w:r>
        <w:rPr>
          <w:rFonts w:ascii="Arial" w:hAnsi="Arial"/>
          <w:sz w:val="24"/>
          <w:lang w:val="es-ES_tradnl"/>
        </w:rPr>
        <w:t xml:space="preserve"> (0</w:t>
      </w:r>
      <w:r w:rsidR="00987535">
        <w:rPr>
          <w:rFonts w:ascii="Arial" w:hAnsi="Arial"/>
          <w:sz w:val="24"/>
          <w:lang w:val="es-ES_tradnl"/>
        </w:rPr>
        <w:t>2</w:t>
      </w:r>
      <w:r>
        <w:rPr>
          <w:rFonts w:ascii="Arial" w:hAnsi="Arial"/>
          <w:sz w:val="24"/>
          <w:lang w:val="es-ES_tradnl"/>
        </w:rPr>
        <w:t>) año</w:t>
      </w:r>
      <w:r w:rsidR="00987535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 xml:space="preserve">, a partir del </w:t>
      </w:r>
      <w:r w:rsidR="00F546BD">
        <w:rPr>
          <w:rFonts w:ascii="Arial" w:hAnsi="Arial"/>
          <w:sz w:val="24"/>
          <w:lang w:val="es-ES_tradnl"/>
        </w:rPr>
        <w:t>0</w:t>
      </w:r>
      <w:r w:rsidR="001915A2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 xml:space="preserve"> de </w:t>
      </w:r>
      <w:r w:rsidR="00987535">
        <w:rPr>
          <w:rFonts w:ascii="Arial" w:hAnsi="Arial"/>
          <w:sz w:val="24"/>
          <w:lang w:val="es-ES_tradnl"/>
        </w:rPr>
        <w:t>ener</w:t>
      </w:r>
      <w:r w:rsidR="00D662E1">
        <w:rPr>
          <w:rFonts w:ascii="Arial" w:hAnsi="Arial"/>
          <w:sz w:val="24"/>
          <w:lang w:val="es-ES_tradnl"/>
        </w:rPr>
        <w:t>o</w:t>
      </w:r>
      <w:r w:rsidR="00987535">
        <w:rPr>
          <w:rFonts w:ascii="Arial" w:hAnsi="Arial"/>
          <w:sz w:val="24"/>
          <w:lang w:val="es-ES_tradnl"/>
        </w:rPr>
        <w:t xml:space="preserve"> de 2010</w:t>
      </w:r>
      <w:r>
        <w:rPr>
          <w:rFonts w:ascii="Arial" w:hAnsi="Arial"/>
          <w:sz w:val="24"/>
          <w:lang w:val="es-ES_tradnl"/>
        </w:rPr>
        <w:t>.-</w:t>
      </w:r>
    </w:p>
    <w:p w:rsidR="005C6409" w:rsidRDefault="005C6409" w:rsidP="00D87666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5C6409" w:rsidRDefault="005C6409" w:rsidP="00D87666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nocimiento y efectos pertinentes; tome razón la Secretaría General Académica; cumpli-do, archívese.---------------------------------------------------------------------------------------------------</w:t>
      </w:r>
    </w:p>
    <w:p w:rsidR="005C6409" w:rsidRDefault="005C6409" w:rsidP="00D87666">
      <w:pPr>
        <w:spacing w:line="260" w:lineRule="exact"/>
        <w:ind w:right="-29"/>
        <w:jc w:val="both"/>
        <w:rPr>
          <w:rFonts w:ascii="Arial" w:hAnsi="Arial"/>
          <w:sz w:val="24"/>
          <w:lang w:val="es-ES_tradnl"/>
        </w:rPr>
      </w:pPr>
    </w:p>
    <w:p w:rsidR="005C6409" w:rsidRDefault="005C6409" w:rsidP="00D87666">
      <w:pPr>
        <w:spacing w:line="260" w:lineRule="exact"/>
        <w:rPr>
          <w:sz w:val="24"/>
          <w:lang w:val="es-ES_tradnl"/>
        </w:rPr>
      </w:pPr>
    </w:p>
    <w:p w:rsidR="005C6409" w:rsidRDefault="005C6409" w:rsidP="00D87666">
      <w:pPr>
        <w:spacing w:line="260" w:lineRule="exact"/>
        <w:rPr>
          <w:sz w:val="24"/>
          <w:lang w:val="es-ES_tradnl"/>
        </w:rPr>
      </w:pPr>
    </w:p>
    <w:p w:rsidR="005C6409" w:rsidRDefault="005C6409" w:rsidP="00D87666">
      <w:pPr>
        <w:spacing w:line="260" w:lineRule="exact"/>
        <w:rPr>
          <w:sz w:val="24"/>
          <w:lang w:val="es-ES_tradnl"/>
        </w:rPr>
      </w:pPr>
    </w:p>
    <w:sectPr w:rsidR="005C6409" w:rsidSect="00FB2BDB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730BA"/>
    <w:rsid w:val="000269FF"/>
    <w:rsid w:val="000325D1"/>
    <w:rsid w:val="00093AEB"/>
    <w:rsid w:val="000948C3"/>
    <w:rsid w:val="000B1589"/>
    <w:rsid w:val="001915A2"/>
    <w:rsid w:val="00212B4A"/>
    <w:rsid w:val="00292EB5"/>
    <w:rsid w:val="004B5EDD"/>
    <w:rsid w:val="005C2B33"/>
    <w:rsid w:val="005C6409"/>
    <w:rsid w:val="006625E2"/>
    <w:rsid w:val="007261B8"/>
    <w:rsid w:val="00731820"/>
    <w:rsid w:val="00745944"/>
    <w:rsid w:val="008328CB"/>
    <w:rsid w:val="00987535"/>
    <w:rsid w:val="009B5AEE"/>
    <w:rsid w:val="009D248F"/>
    <w:rsid w:val="00A20A1D"/>
    <w:rsid w:val="00B730BA"/>
    <w:rsid w:val="00BD17D8"/>
    <w:rsid w:val="00C91C3B"/>
    <w:rsid w:val="00D662E1"/>
    <w:rsid w:val="00D87666"/>
    <w:rsid w:val="00F546BD"/>
    <w:rsid w:val="00FB2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2006-03-15T11:31:00Z</cp:lastPrinted>
  <dcterms:created xsi:type="dcterms:W3CDTF">2025-07-06T05:19:00Z</dcterms:created>
  <dcterms:modified xsi:type="dcterms:W3CDTF">2025-07-06T05:19:00Z</dcterms:modified>
</cp:coreProperties>
</file>