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8A9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CDCC-020/96</w:t>
      </w:r>
    </w:p>
    <w:p w:rsidR="00000000" w:rsidRDefault="00D948A9"/>
    <w:p w:rsidR="00000000" w:rsidRDefault="00D948A9">
      <w:pPr>
        <w:ind w:firstLine="5670"/>
        <w:rPr>
          <w:b/>
        </w:rPr>
      </w:pPr>
      <w:r>
        <w:rPr>
          <w:b/>
        </w:rPr>
        <w:t>BAHIA BLANCA</w:t>
      </w:r>
      <w:r>
        <w:rPr>
          <w:b/>
        </w:rPr>
        <w:t>,</w:t>
      </w:r>
    </w:p>
    <w:p w:rsidR="00000000" w:rsidRDefault="00D948A9"/>
    <w:p w:rsidR="00000000" w:rsidRDefault="00D948A9">
      <w:pPr>
        <w:rPr>
          <w:b/>
        </w:rPr>
      </w:pPr>
      <w:r>
        <w:rPr>
          <w:b/>
        </w:rPr>
        <w:t xml:space="preserve">VISTO : </w:t>
      </w:r>
    </w:p>
    <w:p w:rsidR="00000000" w:rsidRDefault="00D948A9"/>
    <w:p w:rsidR="00000000" w:rsidRDefault="00D948A9">
      <w:pPr>
        <w:ind w:firstLine="1418"/>
        <w:jc w:val="both"/>
      </w:pPr>
      <w:r>
        <w:t>El Proyecto presentado por el señor Director Decano del Departamento de Ciencias de la Computación, Mg. Ing. Jorge Raul Ardenghi, en relación a la creación de una comisión que estudie la factibilidad</w:t>
      </w:r>
      <w:r>
        <w:t xml:space="preserve"> de implementación de la carrera de Ingeniería en Sistemas de Cómputo, en el ámbito de la mencionada unidad académica; </w:t>
      </w:r>
    </w:p>
    <w:p w:rsidR="00000000" w:rsidRDefault="00D948A9">
      <w:pPr>
        <w:jc w:val="both"/>
      </w:pPr>
    </w:p>
    <w:p w:rsidR="00000000" w:rsidRDefault="00D948A9">
      <w:pPr>
        <w:rPr>
          <w:b/>
        </w:rPr>
      </w:pPr>
      <w:r>
        <w:rPr>
          <w:b/>
        </w:rPr>
        <w:t xml:space="preserve">COMPUTACION : </w:t>
      </w:r>
    </w:p>
    <w:p w:rsidR="00000000" w:rsidRDefault="00D948A9"/>
    <w:p w:rsidR="00000000" w:rsidRDefault="00D948A9">
      <w:pPr>
        <w:ind w:firstLine="1418"/>
        <w:jc w:val="both"/>
      </w:pPr>
      <w:r>
        <w:t xml:space="preserve">Que es imprescindible la creación de una comisión ad-hoc que se compe-netre en los objetivos que tal carrera podría llegar a cubrir; </w:t>
      </w:r>
    </w:p>
    <w:p w:rsidR="00000000" w:rsidRDefault="00D948A9">
      <w:pPr>
        <w:ind w:firstLine="1418"/>
        <w:jc w:val="both"/>
      </w:pPr>
    </w:p>
    <w:p w:rsidR="00000000" w:rsidRDefault="00D948A9">
      <w:pPr>
        <w:ind w:firstLine="1418"/>
        <w:jc w:val="both"/>
      </w:pPr>
      <w:r>
        <w:t>Que se requiere un análisis pormenorizado de carreras similares imple-mentadas en otras Universidades Nacionales o del extranjero a fin de elaborar un plan de estudios actual y completo;</w:t>
      </w:r>
    </w:p>
    <w:p w:rsidR="00000000" w:rsidRDefault="00D948A9">
      <w:pPr>
        <w:ind w:firstLine="1418"/>
        <w:jc w:val="both"/>
      </w:pPr>
    </w:p>
    <w:p w:rsidR="00000000" w:rsidRDefault="00D948A9">
      <w:pPr>
        <w:ind w:firstLine="1418"/>
        <w:jc w:val="both"/>
      </w:pPr>
      <w:r>
        <w:t>Que para llevar adelante este proyecto es recomendab</w:t>
      </w:r>
      <w:r>
        <w:t>le la integración de la comisión ad-hoc por docentes de este Departamento que tengan una variada formación académica;</w:t>
      </w:r>
    </w:p>
    <w:p w:rsidR="00000000" w:rsidRDefault="00D948A9">
      <w:pPr>
        <w:ind w:firstLine="1418"/>
        <w:jc w:val="both"/>
      </w:pPr>
    </w:p>
    <w:p w:rsidR="00000000" w:rsidRDefault="00D948A9">
      <w:pPr>
        <w:jc w:val="both"/>
      </w:pPr>
      <w:r>
        <w:rPr>
          <w:b/>
        </w:rPr>
        <w:t>POR ELLO,</w:t>
      </w:r>
      <w:r>
        <w:t xml:space="preserve"> </w:t>
      </w:r>
    </w:p>
    <w:p w:rsidR="00000000" w:rsidRDefault="00D948A9">
      <w:pPr>
        <w:ind w:firstLine="1418"/>
        <w:jc w:val="both"/>
      </w:pPr>
    </w:p>
    <w:p w:rsidR="00000000" w:rsidRDefault="00D948A9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28 de marzo de 1996</w:t>
      </w:r>
    </w:p>
    <w:p w:rsidR="00000000" w:rsidRDefault="00D948A9">
      <w:pPr>
        <w:ind w:firstLine="1418"/>
        <w:jc w:val="both"/>
      </w:pPr>
    </w:p>
    <w:p w:rsidR="00000000" w:rsidRDefault="00D948A9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D948A9">
      <w:pPr>
        <w:ind w:firstLine="1418"/>
        <w:jc w:val="both"/>
      </w:pPr>
    </w:p>
    <w:p w:rsidR="00000000" w:rsidRDefault="00D948A9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Crear una comisión ad-hoc integrada por el Ingeniero Rafael Benjamín García, la Ingeniera Silvia Mabel Castro, el Doctor Guillermo Ricardo Simari y el Ingeniero Jorge Raul Ardenghi, que estudiará la factibilidad de implementación de la carrera </w:t>
      </w:r>
      <w:r>
        <w:rPr>
          <w:b/>
        </w:rPr>
        <w:t>Ingenie</w:t>
      </w:r>
      <w:r>
        <w:rPr>
          <w:b/>
        </w:rPr>
        <w:t>ría</w:t>
      </w:r>
      <w:r>
        <w:t xml:space="preserve"> </w:t>
      </w:r>
      <w:r>
        <w:rPr>
          <w:b/>
        </w:rPr>
        <w:t>en</w:t>
      </w:r>
      <w:r>
        <w:t xml:space="preserve"> </w:t>
      </w:r>
      <w:r>
        <w:rPr>
          <w:b/>
        </w:rPr>
        <w:t>Sistemas</w:t>
      </w:r>
      <w:r>
        <w:t xml:space="preserve"> </w:t>
      </w:r>
      <w:r>
        <w:rPr>
          <w:b/>
        </w:rPr>
        <w:t>de</w:t>
      </w:r>
      <w:r>
        <w:t xml:space="preserve"> </w:t>
      </w:r>
      <w:r>
        <w:rPr>
          <w:b/>
        </w:rPr>
        <w:t>Cómputo</w:t>
      </w:r>
      <w:r>
        <w:t xml:space="preserve"> en el ámbito del Departamento de Ciencias de la Computación de la Universidad Nacional del Sur.- </w:t>
      </w:r>
    </w:p>
    <w:p w:rsidR="00000000" w:rsidRDefault="00D948A9">
      <w:pPr>
        <w:jc w:val="both"/>
        <w:rPr>
          <w:b/>
        </w:rPr>
      </w:pPr>
    </w:p>
    <w:p w:rsidR="00000000" w:rsidRDefault="00D948A9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Regístrese; comuníquese; pase a Rectorado para su conocimiento; cumplido, archívese.------------------------------------------------------------------------------------------------------</w:t>
      </w:r>
    </w:p>
    <w:p w:rsidR="00000000" w:rsidRDefault="00D948A9">
      <w:pPr>
        <w:jc w:val="both"/>
        <w:rPr>
          <w:b/>
        </w:rPr>
      </w:pPr>
    </w:p>
    <w:p w:rsidR="00000000" w:rsidRDefault="00D948A9">
      <w:pPr>
        <w:jc w:val="both"/>
        <w:rPr>
          <w:b/>
        </w:rPr>
      </w:pPr>
    </w:p>
    <w:p w:rsidR="00000000" w:rsidRDefault="00D948A9">
      <w:pPr>
        <w:jc w:val="both"/>
        <w:rPr>
          <w:b/>
        </w:rPr>
      </w:pPr>
    </w:p>
    <w:p w:rsidR="00000000" w:rsidRDefault="00D948A9">
      <w:pPr>
        <w:jc w:val="both"/>
        <w:rPr>
          <w:b/>
        </w:rPr>
      </w:pPr>
    </w:p>
    <w:p w:rsidR="00000000" w:rsidRDefault="00D948A9">
      <w:pPr>
        <w:jc w:val="both"/>
        <w:rPr>
          <w:b/>
        </w:rPr>
      </w:pPr>
      <w:r>
        <w:rPr>
          <w:b/>
        </w:rPr>
        <w:t xml:space="preserve">   </w:t>
      </w:r>
    </w:p>
    <w:sectPr w:rsidR="00000000">
      <w:pgSz w:w="11907" w:h="16840" w:code="9"/>
      <w:pgMar w:top="2835" w:right="567" w:bottom="113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D948A9">
      <w:r>
        <w:separator/>
      </w:r>
    </w:p>
  </w:endnote>
  <w:endnote w:type="continuationSeparator" w:id="1">
    <w:p w:rsidR="00000000" w:rsidRDefault="00D94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D948A9">
      <w:r>
        <w:separator/>
      </w:r>
    </w:p>
  </w:footnote>
  <w:footnote w:type="continuationSeparator" w:id="1">
    <w:p w:rsidR="00000000" w:rsidRDefault="00D94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proofState w:spelling="clean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48A9"/>
    <w:rsid w:val="00D9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solucion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1996-04-01T21:00:00Z</cp:lastPrinted>
  <dcterms:created xsi:type="dcterms:W3CDTF">2025-07-05T23:43:00Z</dcterms:created>
  <dcterms:modified xsi:type="dcterms:W3CDTF">2025-07-05T23:43:00Z</dcterms:modified>
</cp:coreProperties>
</file>