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5FCD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CDCC-021/96</w:t>
      </w:r>
    </w:p>
    <w:p w:rsidR="00000000" w:rsidRDefault="007B5FCD"/>
    <w:p w:rsidR="00000000" w:rsidRDefault="007B5FCD">
      <w:pPr>
        <w:ind w:firstLine="5670"/>
        <w:rPr>
          <w:b/>
        </w:rPr>
      </w:pPr>
      <w:r>
        <w:rPr>
          <w:b/>
        </w:rPr>
        <w:t>BAHIA BLANCA,</w:t>
      </w:r>
    </w:p>
    <w:p w:rsidR="00000000" w:rsidRDefault="007B5FCD"/>
    <w:p w:rsidR="00000000" w:rsidRDefault="007B5FCD">
      <w:pPr>
        <w:rPr>
          <w:b/>
        </w:rPr>
      </w:pPr>
      <w:r>
        <w:rPr>
          <w:b/>
        </w:rPr>
        <w:t>VISTO :</w:t>
      </w:r>
    </w:p>
    <w:p w:rsidR="00000000" w:rsidRDefault="007B5FCD"/>
    <w:p w:rsidR="00000000" w:rsidRDefault="007B5FCD">
      <w:pPr>
        <w:ind w:firstLine="1418"/>
        <w:jc w:val="both"/>
      </w:pPr>
      <w:r>
        <w:t>El monto presupuestario cedido por el Consejo Universitario al Departa-mento de Ciencias de la Computación, por resolución CU-062/96, y con destino a la creación de cargos en la docencia auxiliar; y</w:t>
      </w:r>
    </w:p>
    <w:p w:rsidR="00000000" w:rsidRDefault="007B5FCD">
      <w:pPr>
        <w:ind w:firstLine="1418"/>
      </w:pPr>
    </w:p>
    <w:p w:rsidR="00000000" w:rsidRDefault="007B5FCD">
      <w:pPr>
        <w:rPr>
          <w:b/>
        </w:rPr>
      </w:pPr>
      <w:r>
        <w:rPr>
          <w:b/>
        </w:rPr>
        <w:t xml:space="preserve">CONSIDERANDO : </w:t>
      </w:r>
    </w:p>
    <w:p w:rsidR="00000000" w:rsidRDefault="007B5FCD">
      <w:pPr>
        <w:rPr>
          <w:b/>
        </w:rPr>
      </w:pPr>
    </w:p>
    <w:p w:rsidR="00000000" w:rsidRDefault="007B5FCD">
      <w:pPr>
        <w:ind w:firstLine="1418"/>
        <w:jc w:val="both"/>
      </w:pPr>
      <w:r>
        <w:t xml:space="preserve">Que es imprescindible cubrir dichos cargos en forma urgente a fin de garantizar la atención del curso de la asignatura “Resolución de Problemas y Algoritmos” la cual cuenta con más de doscientos cuarenta alumnos; </w:t>
      </w:r>
    </w:p>
    <w:p w:rsidR="00000000" w:rsidRDefault="007B5FCD">
      <w:pPr>
        <w:ind w:firstLine="1418"/>
        <w:jc w:val="both"/>
      </w:pPr>
    </w:p>
    <w:p w:rsidR="00000000" w:rsidRDefault="007B5FCD">
      <w:pPr>
        <w:ind w:firstLine="1418"/>
        <w:jc w:val="both"/>
      </w:pPr>
      <w:r>
        <w:t xml:space="preserve">Que en reunión de fecha 28 de marzo de 1996, el Consejo Departamental de Ciencias de la Computación autorizó el llamado a concurso de dichos cargos (resolución CDCC-018/96); </w:t>
      </w:r>
    </w:p>
    <w:p w:rsidR="00000000" w:rsidRDefault="007B5FCD">
      <w:pPr>
        <w:ind w:firstLine="1418"/>
        <w:jc w:val="both"/>
      </w:pPr>
    </w:p>
    <w:p w:rsidR="00000000" w:rsidRDefault="007B5FCD">
      <w:pPr>
        <w:ind w:firstLine="1418"/>
        <w:jc w:val="both"/>
      </w:pPr>
      <w:r>
        <w:t>Que la Secretaría General Académica autorizó la cobertura de dicho cargo mediante resolución de fecha 0</w:t>
      </w:r>
      <w:r>
        <w:t>3 de abril de 1996, atento las directivas emanadas de la  de la normativa CU-421/95, en su ARTICULO 4</w:t>
      </w:r>
      <w:r>
        <w:sym w:font="Symbol" w:char="F0B0"/>
      </w:r>
      <w:r>
        <w:t>;</w:t>
      </w:r>
    </w:p>
    <w:p w:rsidR="00000000" w:rsidRDefault="007B5FCD">
      <w:pPr>
        <w:ind w:firstLine="1418"/>
        <w:jc w:val="both"/>
      </w:pPr>
    </w:p>
    <w:p w:rsidR="00000000" w:rsidRDefault="007B5FCD">
      <w:pPr>
        <w:ind w:firstLine="1418"/>
        <w:jc w:val="both"/>
      </w:pPr>
      <w:r>
        <w:t xml:space="preserve">Que a los fines de sustanciar designaciones directas para cubrir interina-mente los cargos mencionados, se llevó a cabo una evaluación de antecedentes; </w:t>
      </w:r>
    </w:p>
    <w:p w:rsidR="00000000" w:rsidRDefault="007B5FCD">
      <w:pPr>
        <w:ind w:firstLine="1418"/>
        <w:jc w:val="both"/>
      </w:pPr>
    </w:p>
    <w:p w:rsidR="00000000" w:rsidRDefault="007B5FCD">
      <w:pPr>
        <w:ind w:firstLine="1418"/>
        <w:jc w:val="both"/>
      </w:pPr>
      <w:r>
        <w:t xml:space="preserve">Que la señorita Luciana Pilar Soligo  figura en primer término en el órden de méritos de la citada evaluación; </w:t>
      </w:r>
    </w:p>
    <w:p w:rsidR="00000000" w:rsidRDefault="007B5FCD">
      <w:pPr>
        <w:ind w:firstLine="1418"/>
        <w:jc w:val="both"/>
      </w:pPr>
    </w:p>
    <w:p w:rsidR="00000000" w:rsidRDefault="007B5FCD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7B5FCD">
      <w:pPr>
        <w:jc w:val="both"/>
      </w:pPr>
    </w:p>
    <w:p w:rsidR="00000000" w:rsidRDefault="007B5FCD">
      <w:pPr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de fecha 28 de marzo de 1996 </w:t>
      </w:r>
    </w:p>
    <w:p w:rsidR="00000000" w:rsidRDefault="007B5FCD">
      <w:pPr>
        <w:ind w:firstLine="1418"/>
        <w:jc w:val="both"/>
        <w:rPr>
          <w:b/>
        </w:rPr>
      </w:pPr>
    </w:p>
    <w:p w:rsidR="00000000" w:rsidRDefault="007B5FCD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7B5FCD">
      <w:pPr>
        <w:jc w:val="both"/>
        <w:rPr>
          <w:b/>
        </w:rPr>
      </w:pPr>
    </w:p>
    <w:p w:rsidR="00000000" w:rsidRDefault="007B5FCD">
      <w:pPr>
        <w:jc w:val="both"/>
        <w:rPr>
          <w:b/>
        </w:rPr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rPr>
          <w:b/>
        </w:rPr>
        <w:t>.-</w:t>
      </w:r>
      <w:r>
        <w:t xml:space="preserve"> Designar, en forma directa, a la </w:t>
      </w:r>
      <w:r>
        <w:rPr>
          <w:b/>
        </w:rPr>
        <w:t xml:space="preserve">señorita Luciana Pilar SOLIGO </w:t>
      </w:r>
      <w:r>
        <w:t xml:space="preserve">(Leg. 8763 * D.N.I. 23.776.574), en un cargo de Ayudante de Docencia “B” en la asignatura </w:t>
      </w:r>
      <w:r>
        <w:rPr>
          <w:b/>
        </w:rPr>
        <w:t xml:space="preserve">“Resolu-ción de Problemas y Algoritmos” (Cod. 5793), </w:t>
      </w:r>
      <w:r>
        <w:t xml:space="preserve">en el Departamento de Ciencias de la Computación, desde el 15 de abril de 1996 y hasta el 31 de julio de 1996.- </w:t>
      </w:r>
      <w:r>
        <w:rPr>
          <w:b/>
        </w:rPr>
        <w:t xml:space="preserve">     </w:t>
      </w:r>
    </w:p>
    <w:p w:rsidR="00000000" w:rsidRDefault="007B5FCD">
      <w:pPr>
        <w:jc w:val="both"/>
      </w:pPr>
    </w:p>
    <w:p w:rsidR="00000000" w:rsidRDefault="007B5FCD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Regístrese; comuníquese; pase a la Dirección General de Personal para su conocimiento    demás efectos; tomen razón el Consejo Universitario y la Secretaría Ge-</w:t>
      </w:r>
    </w:p>
    <w:p w:rsidR="00000000" w:rsidRDefault="007B5FCD">
      <w:pPr>
        <w:jc w:val="both"/>
      </w:pPr>
      <w:r>
        <w:t>neral Académ</w:t>
      </w:r>
      <w:r>
        <w:t>ica; cumplido, archívese.-----------------------------------------------------------------</w:t>
      </w:r>
    </w:p>
    <w:sectPr w:rsidR="00000000">
      <w:pgSz w:w="11907" w:h="16840" w:code="9"/>
      <w:pgMar w:top="2835" w:right="567" w:bottom="851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5FCD"/>
    <w:rsid w:val="007B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1996-04-08T21:14:00Z</cp:lastPrinted>
  <dcterms:created xsi:type="dcterms:W3CDTF">2025-07-05T23:44:00Z</dcterms:created>
  <dcterms:modified xsi:type="dcterms:W3CDTF">2025-07-05T23:44:00Z</dcterms:modified>
</cp:coreProperties>
</file>