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spacing w:line="720" w:lineRule="atLeast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CDCC-025/96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sz w:val="24"/>
        </w:rPr>
        <w:t xml:space="preserve">                                   </w:t>
      </w:r>
      <w:r>
        <w:rPr>
          <w:rFonts w:ascii="Arial" w:hAnsi="Arial"/>
          <w:b/>
          <w:sz w:val="24"/>
        </w:rPr>
        <w:tab/>
        <w:t xml:space="preserve">           </w:t>
      </w:r>
      <w:r>
        <w:rPr>
          <w:rFonts w:ascii="Arial" w:hAnsi="Arial"/>
          <w:b/>
          <w:sz w:val="24"/>
        </w:rPr>
        <w:t xml:space="preserve">                                                   BAHIA BLANCA,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Las renuncias presentadas por la señorita Débora 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sz w:val="24"/>
        </w:rPr>
        <w:t>Andrea Ajenblit y el Li-cenciado Christian O’Flaherty a la Comisión Curricular, por el claustro de Alumnos y de Graduados, respecti</w:t>
      </w:r>
      <w:r>
        <w:rPr>
          <w:rFonts w:ascii="Arial" w:hAnsi="Arial"/>
          <w:sz w:val="24"/>
        </w:rPr>
        <w:t xml:space="preserve">vamente.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aceptó la renuncia de la señorita Ajenblit como representante del Claustro de Alumnos a la Comisión Curricular, en su reunión de fecha 21 de diciembre de 1995;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correspondió entonces designar al m</w:t>
      </w:r>
      <w:r>
        <w:rPr>
          <w:rFonts w:ascii="Arial" w:hAnsi="Arial"/>
          <w:sz w:val="24"/>
        </w:rPr>
        <w:t xml:space="preserve">iembro suplente, señorita Paula Andrea Azaam,  como miembro titular;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aceptó la renuncia del Licenciado Christian O”Flaherty como representante del Claustro de Graduados a la Comisión Curricular, en su reunión de fecha 14 de m</w:t>
      </w:r>
      <w:r>
        <w:rPr>
          <w:rFonts w:ascii="Arial" w:hAnsi="Arial"/>
          <w:sz w:val="24"/>
        </w:rPr>
        <w:t xml:space="preserve">arzo de 1996;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corresponde entonces designar al miembro suplente, Magister Pablo Rubén Fillottrani como miembro titular;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Claustro de Graduados propuso en reunión de fecha 27 de marzo de 1996 a la Licenciada Andrea Fabiana Silvetti como miembr</w:t>
      </w:r>
      <w:r>
        <w:rPr>
          <w:rFonts w:ascii="Arial" w:hAnsi="Arial"/>
          <w:sz w:val="24"/>
        </w:rPr>
        <w:t xml:space="preserve">o suplente, por dicho sec-tor, de la Comisión Curricular;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Claustro de Alumnos  propuso en reunión de fecha 27 de marzo de 1996 a la señorita. Andrea Cecilia Lafitte como miembro suplente,  por dicho sector, de la Comisión Curricular;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estas d</w:t>
      </w:r>
      <w:r>
        <w:rPr>
          <w:rFonts w:ascii="Arial" w:hAnsi="Arial"/>
          <w:sz w:val="24"/>
        </w:rPr>
        <w:t xml:space="preserve">os últimas propuestas fueron aprobadas por unanimidad en la reunión mencionada; 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nión de fecha 27 de marzo de 1996;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Designar a la </w:t>
      </w:r>
      <w:r>
        <w:rPr>
          <w:rFonts w:ascii="Arial" w:hAnsi="Arial"/>
          <w:b/>
          <w:sz w:val="24"/>
        </w:rPr>
        <w:t>Licenciada Andre</w:t>
      </w:r>
      <w:r>
        <w:rPr>
          <w:rFonts w:ascii="Arial" w:hAnsi="Arial"/>
          <w:b/>
          <w:sz w:val="24"/>
        </w:rPr>
        <w:t>a Fabiana SILVETTI</w:t>
      </w:r>
      <w:r>
        <w:rPr>
          <w:rFonts w:ascii="Arial" w:hAnsi="Arial"/>
          <w:sz w:val="24"/>
        </w:rPr>
        <w:t xml:space="preserve"> como miembro suplente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///CDCC-025/96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de la Comisión Curricular por el Claustro de Graduados.-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Andrea Cecilia LAFITTE</w:t>
      </w:r>
      <w:r>
        <w:rPr>
          <w:rFonts w:ascii="Arial" w:hAnsi="Arial"/>
          <w:sz w:val="24"/>
        </w:rPr>
        <w:t xml:space="preserve"> como miembro suplente de la Comisión Curricular por el Claustro de Alumnos.-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spacing w:after="240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</w:t>
      </w:r>
      <w:r>
        <w:rPr>
          <w:rFonts w:ascii="Arial" w:hAnsi="Arial"/>
          <w:b/>
          <w:sz w:val="24"/>
        </w:rPr>
        <w:t xml:space="preserve"> 3º).-</w:t>
      </w:r>
      <w:r>
        <w:rPr>
          <w:rFonts w:ascii="Arial" w:hAnsi="Arial"/>
          <w:sz w:val="24"/>
        </w:rPr>
        <w:t xml:space="preserve"> Regístrese; comuníquese; tome conocimiento el Consejo Universitario; cumpli-do, archívese.-------------------------------------------------------------------------------------------------</w:t>
      </w:r>
    </w:p>
    <w:p w:rsidR="00000000" w:rsidRDefault="003958BD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spacing w:after="240"/>
        <w:jc w:val="right"/>
      </w:pPr>
    </w:p>
    <w:sectPr w:rsidR="00000000">
      <w:pgSz w:w="11907" w:h="16834" w:code="9"/>
      <w:pgMar w:top="2552" w:right="567" w:bottom="113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958B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>ndrea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58BD"/>
    <w:rsid w:val="0039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del Sur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1996-05-02T18:23:00Z</cp:lastPrinted>
  <dcterms:created xsi:type="dcterms:W3CDTF">2025-07-05T23:44:00Z</dcterms:created>
  <dcterms:modified xsi:type="dcterms:W3CDTF">2025-07-05T23:44:00Z</dcterms:modified>
</cp:coreProperties>
</file>