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223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CDCC-047/96</w:t>
      </w:r>
    </w:p>
    <w:p w:rsidR="00000000" w:rsidRDefault="00FF223B">
      <w:pPr>
        <w:ind w:right="-50" w:firstLine="56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FF223B">
      <w:pPr>
        <w:jc w:val="both"/>
        <w:rPr>
          <w:rFonts w:ascii="Arial" w:hAnsi="Arial"/>
          <w:sz w:val="24"/>
        </w:rPr>
      </w:pPr>
    </w:p>
    <w:p w:rsidR="00000000" w:rsidRDefault="00FF223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VISTO : </w:t>
      </w:r>
    </w:p>
    <w:p w:rsidR="00000000" w:rsidRDefault="00FF223B">
      <w:pPr>
        <w:jc w:val="both"/>
        <w:rPr>
          <w:rFonts w:ascii="Arial" w:hAnsi="Arial"/>
          <w:sz w:val="24"/>
        </w:rPr>
      </w:pPr>
    </w:p>
    <w:p w:rsidR="00000000" w:rsidRDefault="00FF223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solicitud de la señora Ingeniera Silvia Mabel Castro, de prórro</w:t>
      </w:r>
      <w:r>
        <w:rPr>
          <w:rFonts w:ascii="Arial" w:hAnsi="Arial"/>
          <w:sz w:val="24"/>
        </w:rPr>
        <w:t>ga de un mes para la presentación de la rendición de Fondos del Proyecto de Investigación  No Con</w:t>
      </w:r>
      <w:r>
        <w:rPr>
          <w:rFonts w:ascii="Arial" w:hAnsi="Arial"/>
          <w:sz w:val="24"/>
        </w:rPr>
        <w:t xml:space="preserve">solidado “Sistema Gráfico para la creación de Imágenes Realistas en 3D”, del cual es directora; y </w:t>
      </w:r>
    </w:p>
    <w:p w:rsidR="00000000" w:rsidRDefault="00FF223B">
      <w:pPr>
        <w:jc w:val="both"/>
        <w:rPr>
          <w:rFonts w:ascii="Arial" w:hAnsi="Arial"/>
          <w:sz w:val="24"/>
        </w:rPr>
      </w:pPr>
    </w:p>
    <w:p w:rsidR="00000000" w:rsidRDefault="00FF223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CONSIDERANDO : </w:t>
      </w:r>
    </w:p>
    <w:p w:rsidR="00000000" w:rsidRDefault="00FF223B">
      <w:pPr>
        <w:jc w:val="both"/>
        <w:rPr>
          <w:rFonts w:ascii="Arial" w:hAnsi="Arial"/>
          <w:sz w:val="24"/>
        </w:rPr>
      </w:pPr>
    </w:p>
    <w:p w:rsidR="00000000" w:rsidRDefault="00FF223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solicitud se </w:t>
      </w:r>
      <w:r>
        <w:rPr>
          <w:rFonts w:ascii="Arial" w:hAnsi="Arial"/>
          <w:sz w:val="24"/>
        </w:rPr>
        <w:t>fundamenta en</w:t>
      </w:r>
      <w:r>
        <w:rPr>
          <w:rFonts w:ascii="Arial" w:hAnsi="Arial"/>
          <w:sz w:val="24"/>
        </w:rPr>
        <w:t xml:space="preserve"> que aún no ha recibido material </w:t>
      </w:r>
      <w:r>
        <w:rPr>
          <w:rFonts w:ascii="Arial" w:hAnsi="Arial"/>
          <w:sz w:val="24"/>
        </w:rPr>
        <w:t>bi</w:t>
      </w:r>
      <w:r>
        <w:rPr>
          <w:rFonts w:ascii="Arial" w:hAnsi="Arial"/>
          <w:sz w:val="24"/>
        </w:rPr>
        <w:t>blio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 xml:space="preserve">gráfico solicitado a la Association for Computing Machinery; </w:t>
      </w:r>
    </w:p>
    <w:p w:rsidR="00000000" w:rsidRDefault="00FF223B">
      <w:pPr>
        <w:jc w:val="both"/>
        <w:rPr>
          <w:rFonts w:ascii="Arial" w:hAnsi="Arial"/>
          <w:sz w:val="24"/>
        </w:rPr>
      </w:pPr>
    </w:p>
    <w:p w:rsidR="00000000" w:rsidRDefault="00FF223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demora en entrega del material no es imputable a la Inge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Castro; </w:t>
      </w:r>
    </w:p>
    <w:p w:rsidR="00000000" w:rsidRDefault="00FF223B">
      <w:pPr>
        <w:jc w:val="both"/>
        <w:rPr>
          <w:rFonts w:ascii="Arial" w:hAnsi="Arial"/>
          <w:sz w:val="24"/>
        </w:rPr>
      </w:pPr>
    </w:p>
    <w:p w:rsidR="00000000" w:rsidRDefault="00FF223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monto de este pedido bibliográfico no supera el </w:t>
      </w:r>
      <w:r>
        <w:rPr>
          <w:rFonts w:ascii="Arial" w:hAnsi="Arial"/>
          <w:sz w:val="24"/>
        </w:rPr>
        <w:t>diez por cien</w:t>
      </w:r>
      <w:r>
        <w:rPr>
          <w:rFonts w:ascii="Arial" w:hAnsi="Arial"/>
          <w:sz w:val="24"/>
        </w:rPr>
        <w:t>to (</w:t>
      </w:r>
      <w:r>
        <w:rPr>
          <w:rFonts w:ascii="Arial" w:hAnsi="Arial"/>
          <w:sz w:val="24"/>
        </w:rPr>
        <w:t>10%</w:t>
      </w:r>
      <w:r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 xml:space="preserve"> del monto total del Proyecto antes mencionado; </w:t>
      </w:r>
    </w:p>
    <w:p w:rsidR="00000000" w:rsidRDefault="00FF223B">
      <w:pPr>
        <w:jc w:val="both"/>
        <w:rPr>
          <w:rFonts w:ascii="Arial" w:hAnsi="Arial"/>
          <w:sz w:val="24"/>
        </w:rPr>
      </w:pPr>
    </w:p>
    <w:p w:rsidR="00000000" w:rsidRDefault="00FF223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</w:t>
      </w:r>
      <w:r>
        <w:rPr>
          <w:rFonts w:ascii="Arial" w:hAnsi="Arial"/>
          <w:b/>
          <w:sz w:val="24"/>
        </w:rPr>
        <w:t>OR ELLO,</w:t>
      </w:r>
      <w:r>
        <w:rPr>
          <w:rFonts w:ascii="Arial" w:hAnsi="Arial"/>
          <w:sz w:val="24"/>
        </w:rPr>
        <w:t xml:space="preserve"> </w:t>
      </w:r>
    </w:p>
    <w:p w:rsidR="00000000" w:rsidRDefault="00FF223B">
      <w:pPr>
        <w:jc w:val="both"/>
        <w:rPr>
          <w:rFonts w:ascii="Arial" w:hAnsi="Arial"/>
          <w:sz w:val="24"/>
        </w:rPr>
      </w:pPr>
    </w:p>
    <w:p w:rsidR="00000000" w:rsidRDefault="00FF223B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z w:val="24"/>
        </w:rPr>
        <w:t>nión de fecha 2</w:t>
      </w:r>
      <w:r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 xml:space="preserve"> de ma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z w:val="24"/>
        </w:rPr>
        <w:t xml:space="preserve">o de 1996 </w:t>
      </w:r>
    </w:p>
    <w:p w:rsidR="00000000" w:rsidRDefault="00FF223B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FF223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F223B">
      <w:pPr>
        <w:jc w:val="both"/>
        <w:rPr>
          <w:rFonts w:ascii="Arial" w:hAnsi="Arial"/>
          <w:sz w:val="24"/>
        </w:rPr>
      </w:pPr>
    </w:p>
    <w:p w:rsidR="00000000" w:rsidRDefault="00FF223B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sz w:val="24"/>
        </w:rPr>
        <w:t>Art</w:t>
      </w:r>
      <w:r>
        <w:rPr>
          <w:rFonts w:ascii="Arial" w:hAnsi="Arial"/>
          <w:b/>
          <w:sz w:val="24"/>
        </w:rPr>
        <w:t xml:space="preserve">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sz w:val="24"/>
        </w:rPr>
        <w:t xml:space="preserve"> Prorrogar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hasta el </w:t>
      </w:r>
      <w:r>
        <w:rPr>
          <w:rFonts w:ascii="Arial" w:hAnsi="Arial"/>
          <w:sz w:val="24"/>
        </w:rPr>
        <w:t>30</w:t>
      </w:r>
      <w:r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j</w:t>
      </w:r>
      <w:r>
        <w:rPr>
          <w:rFonts w:ascii="Arial" w:hAnsi="Arial"/>
          <w:sz w:val="24"/>
        </w:rPr>
        <w:t>unio de 1996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el período para efectuar la ren</w:t>
      </w:r>
      <w:r>
        <w:rPr>
          <w:rFonts w:ascii="Arial" w:hAnsi="Arial"/>
          <w:sz w:val="24"/>
        </w:rPr>
        <w:t>di</w:t>
      </w:r>
      <w:r>
        <w:rPr>
          <w:rFonts w:ascii="Arial" w:hAnsi="Arial"/>
          <w:sz w:val="24"/>
        </w:rPr>
        <w:t>ción de Fondos del Pro</w:t>
      </w:r>
      <w:r>
        <w:rPr>
          <w:rFonts w:ascii="Arial" w:hAnsi="Arial"/>
          <w:sz w:val="24"/>
        </w:rPr>
        <w:t xml:space="preserve">yecto de Investigación No Consolidado </w:t>
      </w:r>
      <w:r>
        <w:rPr>
          <w:rFonts w:ascii="Arial" w:hAnsi="Arial"/>
          <w:i/>
          <w:sz w:val="24"/>
        </w:rPr>
        <w:t>“Sistema Gráfico para la Creación de Imágenes Realistas en 3D”.</w:t>
      </w:r>
      <w:r>
        <w:rPr>
          <w:rFonts w:ascii="Arial" w:hAnsi="Arial"/>
          <w:i/>
          <w:sz w:val="24"/>
        </w:rPr>
        <w:t>-</w:t>
      </w:r>
      <w:r>
        <w:rPr>
          <w:rFonts w:ascii="Arial" w:hAnsi="Arial"/>
          <w:i/>
          <w:sz w:val="24"/>
        </w:rPr>
        <w:t xml:space="preserve"> </w:t>
      </w:r>
    </w:p>
    <w:p w:rsidR="00000000" w:rsidRDefault="00FF223B">
      <w:pPr>
        <w:jc w:val="both"/>
        <w:rPr>
          <w:rFonts w:ascii="Arial" w:hAnsi="Arial"/>
          <w:sz w:val="24"/>
        </w:rPr>
      </w:pPr>
    </w:p>
    <w:p w:rsidR="00000000" w:rsidRDefault="00FF223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</w:t>
      </w:r>
      <w:r>
        <w:rPr>
          <w:rFonts w:ascii="Arial" w:hAnsi="Arial"/>
          <w:b/>
          <w:sz w:val="24"/>
        </w:rPr>
        <w:t>.</w:t>
      </w:r>
      <w:r>
        <w:rPr>
          <w:rFonts w:ascii="Arial" w:hAnsi="Arial"/>
          <w:b/>
          <w:sz w:val="24"/>
        </w:rPr>
        <w:t xml:space="preserve">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sz w:val="24"/>
        </w:rPr>
        <w:t xml:space="preserve"> Regístrese; comuníquese</w:t>
      </w:r>
      <w:r>
        <w:rPr>
          <w:rFonts w:ascii="Arial" w:hAnsi="Arial"/>
          <w:sz w:val="24"/>
        </w:rPr>
        <w:t xml:space="preserve">; pase a conocimiento de </w:t>
      </w:r>
      <w:r>
        <w:rPr>
          <w:rFonts w:ascii="Arial" w:hAnsi="Arial"/>
          <w:sz w:val="24"/>
        </w:rPr>
        <w:t>la Secretaría Ge</w:t>
      </w:r>
      <w:r>
        <w:rPr>
          <w:rFonts w:ascii="Arial" w:hAnsi="Arial"/>
          <w:sz w:val="24"/>
        </w:rPr>
        <w:t>ne</w:t>
      </w:r>
      <w:r>
        <w:rPr>
          <w:rFonts w:ascii="Arial" w:hAnsi="Arial"/>
          <w:sz w:val="24"/>
        </w:rPr>
        <w:t>ral de Cien</w:t>
      </w:r>
      <w:r>
        <w:rPr>
          <w:rFonts w:ascii="Arial" w:hAnsi="Arial"/>
          <w:sz w:val="24"/>
        </w:rPr>
        <w:t>cia y Tecnología</w:t>
      </w:r>
      <w:r>
        <w:rPr>
          <w:rFonts w:ascii="Arial" w:hAnsi="Arial"/>
          <w:sz w:val="24"/>
        </w:rPr>
        <w:t>; cumplido, archívese.-------------------------------------</w:t>
      </w:r>
      <w:r>
        <w:rPr>
          <w:rFonts w:ascii="Arial" w:hAnsi="Arial"/>
          <w:sz w:val="24"/>
        </w:rPr>
        <w:t>----------------------</w:t>
      </w:r>
    </w:p>
    <w:sectPr w:rsidR="00000000">
      <w:pgSz w:w="11907" w:h="16834" w:code="9"/>
      <w:pgMar w:top="3119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F223B"/>
    <w:rsid w:val="00FF2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1601-01-01T00:00:00Z</cp:lastPrinted>
  <dcterms:created xsi:type="dcterms:W3CDTF">2025-07-05T23:50:00Z</dcterms:created>
  <dcterms:modified xsi:type="dcterms:W3CDTF">2025-07-05T23:50:00Z</dcterms:modified>
</cp:coreProperties>
</file>