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A5620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REGISTRADO BAJO Nº  CDCC-055/96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VISTO: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00000" w:rsidRDefault="002A5620">
      <w:pPr>
        <w:widowControl w:val="0"/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llamado a concurso sustanciado por el Departamento de Ciencias de la Computación para cubrir un cargo de Ayudante de Docencia “B”, en el Area: II, Discipli- na: Teoría de Ciencias de la Computación, Asignatura: </w:t>
      </w:r>
      <w:r>
        <w:rPr>
          <w:rFonts w:ascii="Arial" w:hAnsi="Arial" w:cs="Arial"/>
          <w:i/>
          <w:iCs/>
          <w:sz w:val="24"/>
          <w:szCs w:val="24"/>
        </w:rPr>
        <w:t>“Fundamentos de Ciencias de la  Computació</w:t>
      </w:r>
      <w:r>
        <w:rPr>
          <w:rFonts w:ascii="Arial" w:hAnsi="Arial" w:cs="Arial"/>
          <w:i/>
          <w:iCs/>
          <w:sz w:val="24"/>
          <w:szCs w:val="24"/>
        </w:rPr>
        <w:t>n”</w:t>
      </w:r>
      <w:r>
        <w:rPr>
          <w:rFonts w:ascii="Arial" w:hAnsi="Arial" w:cs="Arial"/>
          <w:sz w:val="24"/>
          <w:szCs w:val="24"/>
        </w:rPr>
        <w:t xml:space="preserve"> (Expte. DCC-383/96 * resolución CDCC-034/96); y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CONSIDERANDO: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el cargo, motivo de las presentes actuaciones, se hallaba vacante por  la renuncia del señor Licenciado Carlos José Gonzalía; 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la tramitación de las presentes actuaciones se ajus</w:t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t>tó al Reglamento de Concursos de Asistentes y Ayudantes (resolución CU-001/88 y modificatorias), como asimismo a las reglamentaciones vigentes sobre el particular (resolución CU-421/95);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 reglamentado en el Art. 14º) del Estatuto de la Uni</w:t>
      </w:r>
      <w:r>
        <w:rPr>
          <w:rFonts w:ascii="Arial" w:hAnsi="Arial" w:cs="Arial"/>
          <w:sz w:val="24"/>
          <w:szCs w:val="24"/>
        </w:rPr>
        <w:softHyphen/>
        <w:t>versidad Nac</w:t>
      </w:r>
      <w:r>
        <w:rPr>
          <w:rFonts w:ascii="Arial" w:hAnsi="Arial" w:cs="Arial"/>
          <w:sz w:val="24"/>
          <w:szCs w:val="24"/>
        </w:rPr>
        <w:t xml:space="preserve">ional del Sur en lo que hace al período de designación; 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Que el Jurado interviniente aconseja en su dictamen la designación de la señorita Paula Andrea Azzam, teniendo en cuenta que reúne las condiciones necesar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ias para desempeñarse en el cargo docente </w:t>
      </w:r>
      <w:r>
        <w:rPr>
          <w:rFonts w:ascii="Arial" w:hAnsi="Arial" w:cs="Arial"/>
          <w:sz w:val="24"/>
          <w:szCs w:val="24"/>
        </w:rPr>
        <w:t>objeto de este concurso;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Consejo Departamental de Ciencias de la Computación en su reu-nión extraordinaria de  fecha 26 de junio de 1996 </w:t>
      </w: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2A56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2A56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A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 la </w:t>
      </w:r>
      <w:r>
        <w:rPr>
          <w:rFonts w:ascii="Arial" w:hAnsi="Arial" w:cs="Arial"/>
          <w:b/>
          <w:bCs/>
          <w:sz w:val="24"/>
          <w:szCs w:val="24"/>
        </w:rPr>
        <w:t>señorita Paula Andrea AZZAM</w:t>
      </w:r>
      <w:r>
        <w:rPr>
          <w:rFonts w:ascii="Arial" w:hAnsi="Arial" w:cs="Arial"/>
          <w:sz w:val="24"/>
          <w:szCs w:val="24"/>
        </w:rPr>
        <w:t xml:space="preserve"> (Leg. 8804 * D.N.I. 23.172.926), en un cargo de Ayudante de Docencia “B”, en el Area: II, Disciplina: Teoría de Ciencias de la Computación, asignatura </w:t>
      </w:r>
      <w:r>
        <w:rPr>
          <w:rFonts w:ascii="Arial" w:hAnsi="Arial" w:cs="Arial"/>
          <w:b/>
          <w:bCs/>
          <w:sz w:val="24"/>
          <w:szCs w:val="24"/>
        </w:rPr>
        <w:t>“Fundamentos de Ciencias de la Computación” (Cod. 5561),</w:t>
      </w:r>
      <w:r>
        <w:rPr>
          <w:rFonts w:ascii="Arial" w:hAnsi="Arial" w:cs="Arial"/>
          <w:sz w:val="24"/>
          <w:szCs w:val="24"/>
        </w:rPr>
        <w:t xml:space="preserve"> en el Departamento de Ciencias de la Computació</w:t>
      </w:r>
      <w:r>
        <w:rPr>
          <w:rFonts w:ascii="Arial" w:hAnsi="Arial" w:cs="Arial"/>
          <w:sz w:val="24"/>
          <w:szCs w:val="24"/>
        </w:rPr>
        <w:t>n,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partir del 01 de julio de 1996 y por el término de un (01) año.-</w:t>
      </w:r>
    </w:p>
    <w:p w:rsidR="00000000" w:rsidRDefault="002A562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2A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3º).-</w:t>
      </w:r>
      <w:r>
        <w:rPr>
          <w:rFonts w:ascii="Arial" w:hAnsi="Arial" w:cs="Arial"/>
          <w:sz w:val="24"/>
          <w:szCs w:val="24"/>
        </w:rPr>
        <w:t xml:space="preserve"> Regístrese; comuníquese; pase a la Dirección General de Personal para su co-   </w:t>
      </w:r>
    </w:p>
    <w:p w:rsidR="00000000" w:rsidRDefault="002A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nocimiento y efectos pertinentes; tome razón la Secretaría General Académica; cumpli-</w:t>
      </w:r>
    </w:p>
    <w:p w:rsidR="00000000" w:rsidRDefault="002A56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do, arch</w:t>
      </w:r>
      <w:r>
        <w:rPr>
          <w:rFonts w:ascii="Arial" w:hAnsi="Arial" w:cs="Arial"/>
          <w:sz w:val="24"/>
          <w:szCs w:val="24"/>
        </w:rPr>
        <w:t>ívese.-------------------------------------------------------------------------------------------------</w:t>
      </w:r>
    </w:p>
    <w:p w:rsidR="00000000" w:rsidRDefault="002A562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A5620">
      <w:pPr>
        <w:rPr>
          <w:rFonts w:ascii="Arial" w:hAnsi="Arial" w:cs="Arial"/>
          <w:b/>
          <w:bCs/>
          <w:sz w:val="24"/>
          <w:szCs w:val="24"/>
        </w:rPr>
      </w:pPr>
    </w:p>
    <w:p w:rsidR="00000000" w:rsidRDefault="002A5620">
      <w:pPr>
        <w:rPr>
          <w:rFonts w:ascii="Arial" w:hAnsi="Arial" w:cs="Arial"/>
          <w:b/>
          <w:bCs/>
          <w:sz w:val="24"/>
          <w:szCs w:val="24"/>
        </w:rPr>
      </w:pPr>
    </w:p>
    <w:sectPr w:rsidR="00000000">
      <w:pgSz w:w="11907" w:h="16834" w:code="9"/>
      <w:pgMar w:top="2835" w:right="510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5620"/>
    <w:rsid w:val="002A5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1632</Characters>
  <Application>Microsoft Office Word</Application>
  <DocSecurity>0</DocSecurity>
  <Lines>13</Lines>
  <Paragraphs>3</Paragraphs>
  <ScaleCrop>false</ScaleCrop>
  <Company>Universidad Nacional del Sur</Company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CDCC-045/96</dc:title>
  <dc:subject/>
  <dc:creator>Dpto. de Cs. de la Computació</dc:creator>
  <cp:keywords/>
  <dc:description/>
  <cp:lastModifiedBy>Keith</cp:lastModifiedBy>
  <cp:revision>2</cp:revision>
  <cp:lastPrinted>1996-08-09T19:09:00Z</cp:lastPrinted>
  <dcterms:created xsi:type="dcterms:W3CDTF">2025-07-06T00:08:00Z</dcterms:created>
  <dcterms:modified xsi:type="dcterms:W3CDTF">2025-07-06T00:08:00Z</dcterms:modified>
</cp:coreProperties>
</file>