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06180">
      <w:pPr>
        <w:widowControl w:val="0"/>
        <w:jc w:val="both"/>
        <w:rPr>
          <w:rFonts w:ascii="Arial" w:hAnsi="Arial" w:cs="Arial"/>
          <w:b/>
          <w:bCs/>
          <w:sz w:val="24"/>
          <w:szCs w:val="24"/>
        </w:rPr>
      </w:pPr>
      <w:r>
        <w:rPr>
          <w:rFonts w:ascii="Arial" w:hAnsi="Arial" w:cs="Arial"/>
          <w:b/>
          <w:bCs/>
          <w:sz w:val="24"/>
          <w:szCs w:val="24"/>
        </w:rPr>
        <w:t>REGISTRADO BAJO Nº  CDCC-059/96</w:t>
      </w:r>
    </w:p>
    <w:p w:rsidR="00000000" w:rsidRDefault="00606180">
      <w:pPr>
        <w:widowControl w:val="0"/>
        <w:tabs>
          <w:tab w:val="left" w:pos="1440"/>
          <w:tab w:val="left" w:pos="3600"/>
          <w:tab w:val="left" w:pos="3888"/>
          <w:tab w:val="left" w:pos="5040"/>
        </w:tabs>
        <w:rPr>
          <w:rFonts w:ascii="Arial" w:hAnsi="Arial" w:cs="Arial"/>
          <w:sz w:val="24"/>
          <w:szCs w:val="24"/>
        </w:rPr>
      </w:pPr>
    </w:p>
    <w:p w:rsidR="00000000" w:rsidRDefault="00606180">
      <w:pPr>
        <w:widowControl w:val="0"/>
        <w:tabs>
          <w:tab w:val="left" w:pos="1440"/>
          <w:tab w:val="left" w:pos="3600"/>
          <w:tab w:val="left" w:pos="3888"/>
          <w:tab w:val="left" w:pos="5040"/>
          <w:tab w:val="left" w:pos="5670"/>
        </w:tabs>
        <w:ind w:firstLine="5670"/>
        <w:rPr>
          <w:rFonts w:ascii="Arial" w:hAnsi="Arial" w:cs="Arial"/>
          <w:sz w:val="24"/>
          <w:szCs w:val="24"/>
        </w:rPr>
      </w:pPr>
      <w:r>
        <w:rPr>
          <w:rFonts w:ascii="Arial" w:hAnsi="Arial" w:cs="Arial"/>
          <w:b/>
          <w:bCs/>
          <w:sz w:val="24"/>
          <w:szCs w:val="24"/>
        </w:rPr>
        <w:t>BAHIA BLANCA</w:t>
      </w:r>
      <w:r>
        <w:rPr>
          <w:rFonts w:ascii="Arial" w:hAnsi="Arial" w:cs="Arial"/>
          <w:sz w:val="24"/>
          <w:szCs w:val="24"/>
        </w:rPr>
        <w:t xml:space="preserve">, </w:t>
      </w:r>
    </w:p>
    <w:p w:rsidR="00000000" w:rsidRDefault="00606180">
      <w:pPr>
        <w:widowControl w:val="0"/>
        <w:tabs>
          <w:tab w:val="left" w:pos="1440"/>
          <w:tab w:val="left" w:pos="3600"/>
          <w:tab w:val="left" w:pos="3888"/>
          <w:tab w:val="left" w:pos="5040"/>
        </w:tabs>
        <w:jc w:val="right"/>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VISTO:</w:t>
      </w:r>
    </w:p>
    <w:p w:rsidR="00000000" w:rsidRDefault="00606180">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r>
    </w:p>
    <w:p w:rsidR="00000000" w:rsidRDefault="00606180">
      <w:pPr>
        <w:widowControl w:val="0"/>
        <w:ind w:firstLine="1418"/>
        <w:jc w:val="both"/>
        <w:rPr>
          <w:rFonts w:ascii="Arial" w:hAnsi="Arial" w:cs="Arial"/>
          <w:sz w:val="24"/>
          <w:szCs w:val="24"/>
        </w:rPr>
      </w:pPr>
      <w:r>
        <w:rPr>
          <w:rFonts w:ascii="Arial" w:hAnsi="Arial" w:cs="Arial"/>
          <w:sz w:val="24"/>
          <w:szCs w:val="24"/>
        </w:rPr>
        <w:t>El llamado a concurso sustanciado por el Departamento de Ciencias de la Compu</w:t>
      </w:r>
      <w:r>
        <w:rPr>
          <w:rFonts w:ascii="Arial" w:hAnsi="Arial" w:cs="Arial"/>
          <w:sz w:val="24"/>
          <w:szCs w:val="24"/>
        </w:rPr>
        <w:t xml:space="preserve">tación para cubrir un cargo de Ayudante de Docencia “B”, en el Area: III, Discipli- na: Sistemas, Asignatura: </w:t>
      </w:r>
      <w:r>
        <w:rPr>
          <w:rFonts w:ascii="Arial" w:hAnsi="Arial" w:cs="Arial"/>
          <w:i/>
          <w:iCs/>
          <w:sz w:val="24"/>
          <w:szCs w:val="24"/>
        </w:rPr>
        <w:t>“Organización de Computadoras”</w:t>
      </w:r>
      <w:r>
        <w:rPr>
          <w:rFonts w:ascii="Arial" w:hAnsi="Arial" w:cs="Arial"/>
          <w:sz w:val="24"/>
          <w:szCs w:val="24"/>
        </w:rPr>
        <w:t xml:space="preserve"> (Expte. DCC-383/96 * reso-lución CDCC-034/96); y</w:t>
      </w:r>
    </w:p>
    <w:p w:rsidR="00000000" w:rsidRDefault="00606180">
      <w:pPr>
        <w:widowControl w:val="0"/>
        <w:tabs>
          <w:tab w:val="left" w:pos="1440"/>
          <w:tab w:val="left" w:pos="3600"/>
          <w:tab w:val="left" w:pos="3888"/>
          <w:tab w:val="left" w:pos="5040"/>
        </w:tabs>
        <w:ind w:firstLine="1418"/>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CONSIDERANDO:</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ind w:firstLine="1418"/>
        <w:jc w:val="both"/>
        <w:rPr>
          <w:rFonts w:ascii="Arial" w:hAnsi="Arial" w:cs="Arial"/>
          <w:sz w:val="24"/>
          <w:szCs w:val="24"/>
        </w:rPr>
      </w:pPr>
      <w:r>
        <w:rPr>
          <w:rFonts w:ascii="Arial" w:hAnsi="Arial" w:cs="Arial"/>
          <w:sz w:val="24"/>
          <w:szCs w:val="24"/>
        </w:rPr>
        <w:t>Que el cargo, motivo de las presentes actuaciones,</w:t>
      </w:r>
      <w:r>
        <w:rPr>
          <w:rFonts w:ascii="Arial" w:hAnsi="Arial" w:cs="Arial"/>
          <w:sz w:val="24"/>
          <w:szCs w:val="24"/>
        </w:rPr>
        <w:t xml:space="preserve"> se hallaba vacante por  la renuncia del señor Licenciado Mario José Cáccamo; </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Que la tramitación de las presentes actuaciones se ajus</w:t>
      </w:r>
      <w:r>
        <w:rPr>
          <w:rFonts w:ascii="Arial" w:hAnsi="Arial" w:cs="Arial"/>
          <w:sz w:val="24"/>
          <w:szCs w:val="24"/>
        </w:rPr>
        <w:softHyphen/>
        <w:t>tó al Reglamento de Concursos de Asistentes y Ayudantes (resolución CU-001/88 y modificatorias), como asimismo a las re</w:t>
      </w:r>
      <w:r>
        <w:rPr>
          <w:rFonts w:ascii="Arial" w:hAnsi="Arial" w:cs="Arial"/>
          <w:sz w:val="24"/>
          <w:szCs w:val="24"/>
        </w:rPr>
        <w:t>glamentaciones vigentes sobre el particular (resolución CU-421/95);</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Lo reglamentado en el Art. 14º) del Estatuto de la Uni</w:t>
      </w:r>
      <w:r>
        <w:rPr>
          <w:rFonts w:ascii="Arial" w:hAnsi="Arial" w:cs="Arial"/>
          <w:sz w:val="24"/>
          <w:szCs w:val="24"/>
        </w:rPr>
        <w:softHyphen/>
        <w:t xml:space="preserve">versidad Nacional del Sur en lo que hace al período de designación; </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Que el Jurado interviniente aconseja en su dictamen la desig</w:t>
      </w:r>
      <w:r>
        <w:rPr>
          <w:rFonts w:ascii="Arial" w:hAnsi="Arial" w:cs="Arial"/>
          <w:sz w:val="24"/>
          <w:szCs w:val="24"/>
        </w:rPr>
        <w:t>nación de la señorita María Cecilia Paolucci, teniendo en cuenta que reúne las condiciones necesa-rias para desempeñarse en el cargo docente objeto de este concurso;</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POR ELLO,</w:t>
      </w:r>
    </w:p>
    <w:p w:rsidR="00000000" w:rsidRDefault="00606180">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ab/>
      </w:r>
    </w:p>
    <w:p w:rsidR="00000000" w:rsidRDefault="00606180">
      <w:pPr>
        <w:widowControl w:val="0"/>
        <w:tabs>
          <w:tab w:val="left" w:pos="1440"/>
          <w:tab w:val="left" w:pos="3600"/>
          <w:tab w:val="left" w:pos="3888"/>
          <w:tab w:val="left" w:pos="5040"/>
        </w:tabs>
        <w:ind w:firstLine="1418"/>
        <w:jc w:val="both"/>
        <w:rPr>
          <w:rFonts w:ascii="Arial" w:hAnsi="Arial" w:cs="Arial"/>
          <w:b/>
          <w:bCs/>
          <w:sz w:val="24"/>
          <w:szCs w:val="24"/>
        </w:rPr>
      </w:pPr>
      <w:r>
        <w:rPr>
          <w:rFonts w:ascii="Arial" w:hAnsi="Arial" w:cs="Arial"/>
          <w:b/>
          <w:bCs/>
          <w:sz w:val="24"/>
          <w:szCs w:val="24"/>
        </w:rPr>
        <w:t>El Consej</w:t>
      </w:r>
      <w:r>
        <w:rPr>
          <w:rFonts w:ascii="Arial" w:hAnsi="Arial" w:cs="Arial"/>
          <w:b/>
          <w:bCs/>
          <w:sz w:val="24"/>
          <w:szCs w:val="24"/>
        </w:rPr>
        <w:t xml:space="preserve">o Departamental de Ciencias de la Computación en su reunión de fecha 11 de julio de 1996 </w:t>
      </w:r>
    </w:p>
    <w:p w:rsidR="00000000" w:rsidRDefault="00606180">
      <w:pPr>
        <w:widowControl w:val="0"/>
        <w:tabs>
          <w:tab w:val="left" w:pos="1440"/>
          <w:tab w:val="left" w:pos="3600"/>
          <w:tab w:val="left" w:pos="3888"/>
          <w:tab w:val="left" w:pos="5040"/>
        </w:tabs>
        <w:jc w:val="center"/>
        <w:rPr>
          <w:rFonts w:ascii="Arial" w:hAnsi="Arial" w:cs="Arial"/>
          <w:b/>
          <w:bCs/>
          <w:sz w:val="24"/>
          <w:szCs w:val="24"/>
        </w:rPr>
      </w:pPr>
    </w:p>
    <w:p w:rsidR="00000000" w:rsidRDefault="00606180">
      <w:pPr>
        <w:widowControl w:val="0"/>
        <w:tabs>
          <w:tab w:val="left" w:pos="1440"/>
          <w:tab w:val="left" w:pos="3600"/>
          <w:tab w:val="left" w:pos="3888"/>
          <w:tab w:val="left" w:pos="5040"/>
        </w:tabs>
        <w:jc w:val="center"/>
        <w:rPr>
          <w:rFonts w:ascii="Arial" w:hAnsi="Arial" w:cs="Arial"/>
          <w:b/>
          <w:bCs/>
          <w:sz w:val="24"/>
          <w:szCs w:val="24"/>
        </w:rPr>
      </w:pPr>
      <w:r>
        <w:rPr>
          <w:rFonts w:ascii="Arial" w:hAnsi="Arial" w:cs="Arial"/>
          <w:b/>
          <w:bCs/>
          <w:sz w:val="24"/>
          <w:szCs w:val="24"/>
        </w:rPr>
        <w:t>R E S U E L V E :</w:t>
      </w:r>
    </w:p>
    <w:p w:rsidR="00000000" w:rsidRDefault="00606180">
      <w:pPr>
        <w:jc w:val="both"/>
        <w:rPr>
          <w:rFonts w:ascii="Arial" w:hAnsi="Arial" w:cs="Arial"/>
          <w:b/>
          <w:bCs/>
          <w:sz w:val="24"/>
          <w:szCs w:val="24"/>
        </w:rPr>
      </w:pPr>
    </w:p>
    <w:p w:rsidR="00000000" w:rsidRDefault="00606180">
      <w:pPr>
        <w:jc w:val="both"/>
        <w:rPr>
          <w:rFonts w:ascii="Arial" w:hAnsi="Arial" w:cs="Arial"/>
          <w:sz w:val="24"/>
          <w:szCs w:val="24"/>
        </w:rPr>
      </w:pPr>
      <w:r>
        <w:rPr>
          <w:rFonts w:ascii="Arial" w:hAnsi="Arial" w:cs="Arial"/>
          <w:b/>
          <w:bCs/>
          <w:sz w:val="24"/>
          <w:szCs w:val="24"/>
        </w:rPr>
        <w:t>Art. 1</w:t>
      </w:r>
      <w:r>
        <w:rPr>
          <w:rFonts w:ascii="Arial" w:hAnsi="Arial" w:cs="Arial"/>
          <w:b/>
          <w:bCs/>
          <w:sz w:val="24"/>
          <w:szCs w:val="24"/>
        </w:rPr>
        <w:sym w:font="Symbol" w:char="F0B0"/>
      </w:r>
      <w:r>
        <w:rPr>
          <w:rFonts w:ascii="Arial" w:hAnsi="Arial" w:cs="Arial"/>
          <w:b/>
          <w:bCs/>
          <w:sz w:val="24"/>
          <w:szCs w:val="24"/>
        </w:rPr>
        <w:t>).-</w:t>
      </w:r>
      <w:r>
        <w:rPr>
          <w:rFonts w:ascii="Arial" w:hAnsi="Arial" w:cs="Arial"/>
          <w:sz w:val="24"/>
          <w:szCs w:val="24"/>
        </w:rPr>
        <w:t xml:space="preserve"> Designar a la </w:t>
      </w:r>
      <w:r>
        <w:rPr>
          <w:rFonts w:ascii="Arial" w:hAnsi="Arial" w:cs="Arial"/>
          <w:b/>
          <w:bCs/>
          <w:sz w:val="24"/>
          <w:szCs w:val="24"/>
        </w:rPr>
        <w:t xml:space="preserve">señorita María Cecilia PAOLUCCI </w:t>
      </w:r>
      <w:r>
        <w:rPr>
          <w:rFonts w:ascii="Arial" w:hAnsi="Arial" w:cs="Arial"/>
          <w:sz w:val="24"/>
          <w:szCs w:val="24"/>
        </w:rPr>
        <w:t>(D.N.I. 22.507.347 * Leg. 8845), en un cargo de Ayudante de</w:t>
      </w:r>
      <w:r>
        <w:rPr>
          <w:rFonts w:ascii="Arial" w:hAnsi="Arial" w:cs="Arial"/>
          <w:sz w:val="24"/>
          <w:szCs w:val="24"/>
        </w:rPr>
        <w:t xml:space="preserve"> Docencia “B”, en el Area: III, Disciplina: Sistemas, asignatura </w:t>
      </w:r>
      <w:r>
        <w:rPr>
          <w:rFonts w:ascii="Arial" w:hAnsi="Arial" w:cs="Arial"/>
          <w:b/>
          <w:bCs/>
          <w:sz w:val="24"/>
          <w:szCs w:val="24"/>
        </w:rPr>
        <w:t>“Organización de Computadoras” (Cod. 5744),</w:t>
      </w:r>
      <w:r>
        <w:rPr>
          <w:rFonts w:ascii="Arial" w:hAnsi="Arial" w:cs="Arial"/>
          <w:sz w:val="24"/>
          <w:szCs w:val="24"/>
        </w:rPr>
        <w:t xml:space="preserve"> en el Departamento de Ciencias de la Computación,</w:t>
      </w:r>
      <w:r>
        <w:rPr>
          <w:rFonts w:ascii="Arial" w:hAnsi="Arial" w:cs="Arial"/>
          <w:b/>
          <w:bCs/>
          <w:sz w:val="24"/>
          <w:szCs w:val="24"/>
        </w:rPr>
        <w:t xml:space="preserve"> </w:t>
      </w:r>
      <w:r>
        <w:rPr>
          <w:rFonts w:ascii="Arial" w:hAnsi="Arial" w:cs="Arial"/>
          <w:sz w:val="24"/>
          <w:szCs w:val="24"/>
        </w:rPr>
        <w:t>a partir del 15 de julio de 1996 y por el término de un (01) año.-</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jc w:val="both"/>
        <w:rPr>
          <w:rFonts w:ascii="Arial" w:hAnsi="Arial" w:cs="Arial"/>
          <w:sz w:val="24"/>
          <w:szCs w:val="24"/>
        </w:rPr>
      </w:pPr>
      <w:r>
        <w:rPr>
          <w:rFonts w:ascii="Arial" w:hAnsi="Arial" w:cs="Arial"/>
          <w:b/>
          <w:bCs/>
          <w:sz w:val="24"/>
          <w:szCs w:val="24"/>
        </w:rPr>
        <w:t>Art. 2</w:t>
      </w:r>
      <w:r>
        <w:rPr>
          <w:rFonts w:ascii="Arial" w:hAnsi="Arial" w:cs="Arial"/>
          <w:b/>
          <w:bCs/>
          <w:sz w:val="24"/>
          <w:szCs w:val="24"/>
        </w:rPr>
        <w:sym w:font="Symbol" w:char="F0B0"/>
      </w:r>
      <w:r>
        <w:rPr>
          <w:rFonts w:ascii="Arial" w:hAnsi="Arial" w:cs="Arial"/>
          <w:b/>
          <w:bCs/>
          <w:sz w:val="24"/>
          <w:szCs w:val="24"/>
        </w:rPr>
        <w:t xml:space="preserve">).- </w:t>
      </w:r>
      <w:r>
        <w:rPr>
          <w:rFonts w:ascii="Arial" w:hAnsi="Arial" w:cs="Arial"/>
          <w:sz w:val="24"/>
          <w:szCs w:val="24"/>
        </w:rPr>
        <w:t>Extender las funciones de la señorita Paolucci a la asignatura “Arquitectura de Computadoras” (Cod. 5561),  por el término de un (01) año, a partir del 15 de julio de 1996.-</w:t>
      </w: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r>
        <w:rPr>
          <w:rFonts w:ascii="Arial" w:hAnsi="Arial" w:cs="Arial"/>
          <w:b/>
          <w:bCs/>
          <w:sz w:val="24"/>
          <w:szCs w:val="24"/>
        </w:rPr>
        <w:t>Art. 3º).-</w:t>
      </w:r>
      <w:r>
        <w:rPr>
          <w:rFonts w:ascii="Arial" w:hAnsi="Arial" w:cs="Arial"/>
          <w:sz w:val="24"/>
          <w:szCs w:val="24"/>
        </w:rPr>
        <w:t xml:space="preserve"> Regístrese; comuníquese; pase a la Dirección General de Pe</w:t>
      </w:r>
      <w:r>
        <w:rPr>
          <w:rFonts w:ascii="Arial" w:hAnsi="Arial" w:cs="Arial"/>
          <w:sz w:val="24"/>
          <w:szCs w:val="24"/>
        </w:rPr>
        <w:t>rsonal para su co</w:t>
      </w:r>
    </w:p>
    <w:p w:rsidR="00000000" w:rsidRDefault="00606180">
      <w:pPr>
        <w:jc w:val="right"/>
        <w:rPr>
          <w:rFonts w:ascii="Arial" w:hAnsi="Arial" w:cs="Arial"/>
          <w:b/>
          <w:bCs/>
          <w:sz w:val="24"/>
          <w:szCs w:val="24"/>
        </w:rPr>
      </w:pPr>
      <w:r>
        <w:rPr>
          <w:rFonts w:ascii="Arial" w:hAnsi="Arial" w:cs="Arial"/>
          <w:b/>
          <w:bCs/>
          <w:sz w:val="24"/>
          <w:szCs w:val="24"/>
        </w:rPr>
        <w:t>///</w:t>
      </w:r>
    </w:p>
    <w:p w:rsidR="00000000" w:rsidRDefault="00606180">
      <w:pPr>
        <w:jc w:val="both"/>
        <w:rPr>
          <w:rFonts w:ascii="Arial" w:hAnsi="Arial" w:cs="Arial"/>
          <w:b/>
          <w:bCs/>
          <w:sz w:val="24"/>
          <w:szCs w:val="24"/>
        </w:rPr>
      </w:pPr>
      <w:r>
        <w:rPr>
          <w:rFonts w:ascii="Arial" w:hAnsi="Arial" w:cs="Arial"/>
          <w:b/>
          <w:bCs/>
          <w:sz w:val="24"/>
          <w:szCs w:val="24"/>
        </w:rPr>
        <w:t>///CDCC-059/96</w:t>
      </w: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r>
        <w:rPr>
          <w:rFonts w:ascii="Arial" w:hAnsi="Arial" w:cs="Arial"/>
          <w:sz w:val="24"/>
          <w:szCs w:val="24"/>
        </w:rPr>
        <w:lastRenderedPageBreak/>
        <w:t xml:space="preserve">  nocimiento y efectos pertinentes; tome razón la Secretaría General Académica; cumpli-do, archívese.-------------------------------------------------------------------------------------------------</w:t>
      </w: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widowControl w:val="0"/>
        <w:jc w:val="both"/>
        <w:rPr>
          <w:rFonts w:ascii="Arial" w:hAnsi="Arial" w:cs="Arial"/>
          <w:b/>
          <w:bCs/>
          <w:sz w:val="24"/>
          <w:szCs w:val="24"/>
        </w:rPr>
      </w:pPr>
    </w:p>
    <w:p w:rsidR="00000000" w:rsidRDefault="00606180">
      <w:pPr>
        <w:widowControl w:val="0"/>
        <w:jc w:val="both"/>
        <w:rPr>
          <w:rFonts w:ascii="Arial" w:hAnsi="Arial" w:cs="Arial"/>
          <w:b/>
          <w:bCs/>
          <w:sz w:val="24"/>
          <w:szCs w:val="24"/>
        </w:rPr>
      </w:pPr>
    </w:p>
    <w:p w:rsidR="00000000" w:rsidRDefault="00606180">
      <w:pPr>
        <w:widowControl w:val="0"/>
        <w:jc w:val="both"/>
        <w:rPr>
          <w:rFonts w:ascii="Arial" w:hAnsi="Arial" w:cs="Arial"/>
          <w:b/>
          <w:bCs/>
          <w:sz w:val="24"/>
          <w:szCs w:val="24"/>
        </w:rPr>
      </w:pPr>
    </w:p>
    <w:p w:rsidR="00000000" w:rsidRDefault="00606180">
      <w:pPr>
        <w:widowControl w:val="0"/>
        <w:jc w:val="both"/>
        <w:rPr>
          <w:rFonts w:ascii="Arial" w:hAnsi="Arial" w:cs="Arial"/>
          <w:b/>
          <w:bCs/>
          <w:sz w:val="24"/>
          <w:szCs w:val="24"/>
        </w:rPr>
      </w:pPr>
    </w:p>
    <w:p w:rsidR="00000000" w:rsidRDefault="00606180">
      <w:pPr>
        <w:widowControl w:val="0"/>
        <w:jc w:val="both"/>
        <w:rPr>
          <w:rFonts w:ascii="Arial" w:hAnsi="Arial" w:cs="Arial"/>
          <w:b/>
          <w:bCs/>
          <w:sz w:val="24"/>
          <w:szCs w:val="24"/>
        </w:rPr>
      </w:pPr>
    </w:p>
    <w:p w:rsidR="00000000" w:rsidRDefault="00606180">
      <w:pPr>
        <w:widowControl w:val="0"/>
        <w:jc w:val="both"/>
        <w:rPr>
          <w:rFonts w:ascii="Arial" w:hAnsi="Arial" w:cs="Arial"/>
          <w:b/>
          <w:bCs/>
          <w:sz w:val="24"/>
          <w:szCs w:val="24"/>
        </w:rPr>
      </w:pPr>
      <w:r>
        <w:rPr>
          <w:rFonts w:ascii="Arial" w:hAnsi="Arial" w:cs="Arial"/>
          <w:b/>
          <w:bCs/>
          <w:sz w:val="24"/>
          <w:szCs w:val="24"/>
        </w:rPr>
        <w:t>REGISTRADO BAJO Nº  CDCC-061/96</w:t>
      </w:r>
    </w:p>
    <w:p w:rsidR="00000000" w:rsidRDefault="00606180">
      <w:pPr>
        <w:widowControl w:val="0"/>
        <w:tabs>
          <w:tab w:val="left" w:pos="1440"/>
          <w:tab w:val="left" w:pos="3600"/>
          <w:tab w:val="left" w:pos="3888"/>
          <w:tab w:val="left" w:pos="5040"/>
        </w:tabs>
        <w:rPr>
          <w:rFonts w:ascii="Arial" w:hAnsi="Arial" w:cs="Arial"/>
          <w:sz w:val="24"/>
          <w:szCs w:val="24"/>
        </w:rPr>
      </w:pPr>
    </w:p>
    <w:p w:rsidR="00000000" w:rsidRDefault="00606180">
      <w:pPr>
        <w:widowControl w:val="0"/>
        <w:tabs>
          <w:tab w:val="left" w:pos="1440"/>
          <w:tab w:val="left" w:pos="3600"/>
          <w:tab w:val="left" w:pos="3888"/>
          <w:tab w:val="left" w:pos="5040"/>
          <w:tab w:val="left" w:pos="5670"/>
        </w:tabs>
        <w:ind w:firstLine="5670"/>
        <w:rPr>
          <w:rFonts w:ascii="Arial" w:hAnsi="Arial" w:cs="Arial"/>
          <w:sz w:val="24"/>
          <w:szCs w:val="24"/>
        </w:rPr>
      </w:pPr>
      <w:r>
        <w:rPr>
          <w:rFonts w:ascii="Arial" w:hAnsi="Arial" w:cs="Arial"/>
          <w:b/>
          <w:bCs/>
          <w:sz w:val="24"/>
          <w:szCs w:val="24"/>
        </w:rPr>
        <w:lastRenderedPageBreak/>
        <w:t>BAHIA BLANCA</w:t>
      </w:r>
      <w:r>
        <w:rPr>
          <w:rFonts w:ascii="Arial" w:hAnsi="Arial" w:cs="Arial"/>
          <w:sz w:val="24"/>
          <w:szCs w:val="24"/>
        </w:rPr>
        <w:t xml:space="preserve">, </w:t>
      </w:r>
    </w:p>
    <w:p w:rsidR="00000000" w:rsidRDefault="00606180">
      <w:pPr>
        <w:widowControl w:val="0"/>
        <w:tabs>
          <w:tab w:val="left" w:pos="1440"/>
          <w:tab w:val="left" w:pos="3600"/>
          <w:tab w:val="left" w:pos="3888"/>
          <w:tab w:val="left" w:pos="5040"/>
        </w:tabs>
        <w:jc w:val="right"/>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VISTO:</w:t>
      </w:r>
    </w:p>
    <w:p w:rsidR="00000000" w:rsidRDefault="00606180">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r>
    </w:p>
    <w:p w:rsidR="00000000" w:rsidRDefault="00606180">
      <w:pPr>
        <w:widowControl w:val="0"/>
        <w:ind w:firstLine="1418"/>
        <w:jc w:val="both"/>
        <w:rPr>
          <w:rFonts w:ascii="Arial" w:hAnsi="Arial" w:cs="Arial"/>
          <w:sz w:val="24"/>
          <w:szCs w:val="24"/>
        </w:rPr>
      </w:pPr>
      <w:r>
        <w:rPr>
          <w:rFonts w:ascii="Arial" w:hAnsi="Arial" w:cs="Arial"/>
          <w:sz w:val="24"/>
          <w:szCs w:val="24"/>
        </w:rPr>
        <w:t>El llamado a concurso sustanciado por el Departamento de Ciencias de la Computación para cubrir un cargo de Ayudante de Docencia “B”</w:t>
      </w:r>
      <w:r>
        <w:rPr>
          <w:rFonts w:ascii="Arial" w:hAnsi="Arial" w:cs="Arial"/>
          <w:sz w:val="24"/>
          <w:szCs w:val="24"/>
        </w:rPr>
        <w:t xml:space="preserve">, en el Area: I, Discipli-na: Programación, Asignatura: </w:t>
      </w:r>
      <w:r>
        <w:rPr>
          <w:rFonts w:ascii="Arial" w:hAnsi="Arial" w:cs="Arial"/>
          <w:i/>
          <w:iCs/>
          <w:sz w:val="24"/>
          <w:szCs w:val="24"/>
        </w:rPr>
        <w:t>“Estructuras de Datos y Algoritmos”</w:t>
      </w:r>
      <w:r>
        <w:rPr>
          <w:rFonts w:ascii="Arial" w:hAnsi="Arial" w:cs="Arial"/>
          <w:sz w:val="24"/>
          <w:szCs w:val="24"/>
        </w:rPr>
        <w:t xml:space="preserve"> (Expte. DCC-383/96 * resolución CDCC-034/96); y</w:t>
      </w:r>
    </w:p>
    <w:p w:rsidR="00000000" w:rsidRDefault="00606180">
      <w:pPr>
        <w:widowControl w:val="0"/>
        <w:tabs>
          <w:tab w:val="left" w:pos="1440"/>
          <w:tab w:val="left" w:pos="3600"/>
          <w:tab w:val="left" w:pos="3888"/>
          <w:tab w:val="left" w:pos="5040"/>
        </w:tabs>
        <w:ind w:firstLine="1418"/>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CONSIDERANDO:</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ind w:firstLine="1418"/>
        <w:jc w:val="both"/>
        <w:rPr>
          <w:rFonts w:ascii="Arial" w:hAnsi="Arial" w:cs="Arial"/>
          <w:sz w:val="24"/>
          <w:szCs w:val="24"/>
        </w:rPr>
      </w:pPr>
      <w:r>
        <w:rPr>
          <w:rFonts w:ascii="Arial" w:hAnsi="Arial" w:cs="Arial"/>
          <w:sz w:val="24"/>
          <w:szCs w:val="24"/>
        </w:rPr>
        <w:t>Que el cargo, motivo de las presentes actuaciones, se hallaba vacante por  la renuncia de la señorit</w:t>
      </w:r>
      <w:r>
        <w:rPr>
          <w:rFonts w:ascii="Arial" w:hAnsi="Arial" w:cs="Arial"/>
          <w:sz w:val="24"/>
          <w:szCs w:val="24"/>
        </w:rPr>
        <w:t xml:space="preserve">a  Licenciada Laura Andrea Seffino; </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Que la tramitación de las presentes actuaciones se ajus</w:t>
      </w:r>
      <w:r>
        <w:rPr>
          <w:rFonts w:ascii="Arial" w:hAnsi="Arial" w:cs="Arial"/>
          <w:sz w:val="24"/>
          <w:szCs w:val="24"/>
        </w:rPr>
        <w:softHyphen/>
      </w:r>
      <w:r>
        <w:rPr>
          <w:rFonts w:ascii="Arial" w:hAnsi="Arial" w:cs="Arial"/>
          <w:sz w:val="24"/>
          <w:szCs w:val="24"/>
        </w:rPr>
        <w:t>tó al Reglamento de Concursos de Asistentes y Ayudantes (resolución CU-001/88 y modificatorias), como asimismo a las reglamentaciones vigentes sobre el particular (resolución CU-421/95);</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Lo reglamentado en el Art. 14º) del Estatuto de la Uni</w:t>
      </w:r>
      <w:r>
        <w:rPr>
          <w:rFonts w:ascii="Arial" w:hAnsi="Arial" w:cs="Arial"/>
          <w:sz w:val="24"/>
          <w:szCs w:val="24"/>
        </w:rPr>
        <w:softHyphen/>
        <w:t>versidad Nac</w:t>
      </w:r>
      <w:r>
        <w:rPr>
          <w:rFonts w:ascii="Arial" w:hAnsi="Arial" w:cs="Arial"/>
          <w:sz w:val="24"/>
          <w:szCs w:val="24"/>
        </w:rPr>
        <w:t xml:space="preserve">ional del Sur en lo que hace al período de designación; </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Que el Jurado interviniente aconseja en su dictamen la designación de la señorita Andrea Cecilia Lafitte, teniendo en cuenta que reúne las condiciones necesa-rias para desempeñarse en el cargo doce</w:t>
      </w:r>
      <w:r>
        <w:rPr>
          <w:rFonts w:ascii="Arial" w:hAnsi="Arial" w:cs="Arial"/>
          <w:sz w:val="24"/>
          <w:szCs w:val="24"/>
        </w:rPr>
        <w:t>nte objeto de este concurso;</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POR ELLO,</w:t>
      </w:r>
    </w:p>
    <w:p w:rsidR="00000000" w:rsidRDefault="00606180">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ab/>
      </w:r>
    </w:p>
    <w:p w:rsidR="00000000" w:rsidRDefault="00606180">
      <w:pPr>
        <w:widowControl w:val="0"/>
        <w:tabs>
          <w:tab w:val="left" w:pos="1440"/>
          <w:tab w:val="left" w:pos="3600"/>
          <w:tab w:val="left" w:pos="3888"/>
          <w:tab w:val="left" w:pos="5040"/>
        </w:tabs>
        <w:ind w:firstLine="1418"/>
        <w:jc w:val="both"/>
        <w:rPr>
          <w:rFonts w:ascii="Arial" w:hAnsi="Arial" w:cs="Arial"/>
          <w:b/>
          <w:bCs/>
          <w:sz w:val="24"/>
          <w:szCs w:val="24"/>
        </w:rPr>
      </w:pPr>
      <w:r>
        <w:rPr>
          <w:rFonts w:ascii="Arial" w:hAnsi="Arial" w:cs="Arial"/>
          <w:b/>
          <w:bCs/>
          <w:sz w:val="24"/>
          <w:szCs w:val="24"/>
        </w:rPr>
        <w:t xml:space="preserve">El Consejo Departamental de Ciencias de la Computación en su reunión de fecha 11 de julio de 1996 </w:t>
      </w:r>
    </w:p>
    <w:p w:rsidR="00000000" w:rsidRDefault="00606180">
      <w:pPr>
        <w:widowControl w:val="0"/>
        <w:tabs>
          <w:tab w:val="left" w:pos="1440"/>
          <w:tab w:val="left" w:pos="3600"/>
          <w:tab w:val="left" w:pos="3888"/>
          <w:tab w:val="left" w:pos="5040"/>
        </w:tabs>
        <w:jc w:val="center"/>
        <w:rPr>
          <w:rFonts w:ascii="Arial" w:hAnsi="Arial" w:cs="Arial"/>
          <w:b/>
          <w:bCs/>
          <w:sz w:val="24"/>
          <w:szCs w:val="24"/>
        </w:rPr>
      </w:pPr>
    </w:p>
    <w:p w:rsidR="00000000" w:rsidRDefault="00606180">
      <w:pPr>
        <w:widowControl w:val="0"/>
        <w:tabs>
          <w:tab w:val="left" w:pos="1440"/>
          <w:tab w:val="left" w:pos="3600"/>
          <w:tab w:val="left" w:pos="3888"/>
          <w:tab w:val="left" w:pos="5040"/>
        </w:tabs>
        <w:jc w:val="center"/>
        <w:rPr>
          <w:rFonts w:ascii="Arial" w:hAnsi="Arial" w:cs="Arial"/>
          <w:b/>
          <w:bCs/>
          <w:sz w:val="24"/>
          <w:szCs w:val="24"/>
        </w:rPr>
      </w:pPr>
      <w:r>
        <w:rPr>
          <w:rFonts w:ascii="Arial" w:hAnsi="Arial" w:cs="Arial"/>
          <w:b/>
          <w:bCs/>
          <w:sz w:val="24"/>
          <w:szCs w:val="24"/>
        </w:rPr>
        <w:t>R E S U E L V E :</w:t>
      </w:r>
    </w:p>
    <w:p w:rsidR="00000000" w:rsidRDefault="00606180">
      <w:pPr>
        <w:jc w:val="both"/>
        <w:rPr>
          <w:rFonts w:ascii="Arial" w:hAnsi="Arial" w:cs="Arial"/>
          <w:b/>
          <w:bCs/>
          <w:sz w:val="24"/>
          <w:szCs w:val="24"/>
        </w:rPr>
      </w:pPr>
    </w:p>
    <w:p w:rsidR="00000000" w:rsidRDefault="00606180">
      <w:pPr>
        <w:jc w:val="both"/>
        <w:rPr>
          <w:rFonts w:ascii="Arial" w:hAnsi="Arial" w:cs="Arial"/>
          <w:sz w:val="24"/>
          <w:szCs w:val="24"/>
        </w:rPr>
      </w:pPr>
      <w:r>
        <w:rPr>
          <w:rFonts w:ascii="Arial" w:hAnsi="Arial" w:cs="Arial"/>
          <w:b/>
          <w:bCs/>
          <w:sz w:val="24"/>
          <w:szCs w:val="24"/>
        </w:rPr>
        <w:t>Art. 1</w:t>
      </w:r>
      <w:r>
        <w:rPr>
          <w:rFonts w:ascii="Arial" w:hAnsi="Arial" w:cs="Arial"/>
          <w:b/>
          <w:bCs/>
          <w:sz w:val="24"/>
          <w:szCs w:val="24"/>
        </w:rPr>
        <w:sym w:font="Symbol" w:char="F0B0"/>
      </w:r>
      <w:r>
        <w:rPr>
          <w:rFonts w:ascii="Arial" w:hAnsi="Arial" w:cs="Arial"/>
          <w:b/>
          <w:bCs/>
          <w:sz w:val="24"/>
          <w:szCs w:val="24"/>
        </w:rPr>
        <w:t>).-</w:t>
      </w:r>
      <w:r>
        <w:rPr>
          <w:rFonts w:ascii="Arial" w:hAnsi="Arial" w:cs="Arial"/>
          <w:sz w:val="24"/>
          <w:szCs w:val="24"/>
        </w:rPr>
        <w:t xml:space="preserve"> Designar a la </w:t>
      </w:r>
      <w:r>
        <w:rPr>
          <w:rFonts w:ascii="Arial" w:hAnsi="Arial" w:cs="Arial"/>
          <w:b/>
          <w:bCs/>
          <w:sz w:val="24"/>
          <w:szCs w:val="24"/>
        </w:rPr>
        <w:t xml:space="preserve">señorita Andrea Cecilia LAFITTE </w:t>
      </w:r>
      <w:r>
        <w:rPr>
          <w:rFonts w:ascii="Arial" w:hAnsi="Arial" w:cs="Arial"/>
          <w:sz w:val="24"/>
          <w:szCs w:val="24"/>
        </w:rPr>
        <w:t xml:space="preserve">(D.N.I. </w:t>
      </w:r>
      <w:r>
        <w:rPr>
          <w:rFonts w:ascii="Arial" w:hAnsi="Arial" w:cs="Arial"/>
          <w:sz w:val="24"/>
          <w:szCs w:val="24"/>
        </w:rPr>
        <w:t xml:space="preserve">22.049.951 * Leg. 8772), en un cargo de Ayudante de Docencia “B”, en el Area: I, Disciplina: Programa-ción, asignatura </w:t>
      </w:r>
      <w:r>
        <w:rPr>
          <w:rFonts w:ascii="Arial" w:hAnsi="Arial" w:cs="Arial"/>
          <w:b/>
          <w:bCs/>
          <w:sz w:val="24"/>
          <w:szCs w:val="24"/>
        </w:rPr>
        <w:t>“Estructuras de Datos y Algoritmos” (Cod. 5617),</w:t>
      </w:r>
      <w:r>
        <w:rPr>
          <w:rFonts w:ascii="Arial" w:hAnsi="Arial" w:cs="Arial"/>
          <w:sz w:val="24"/>
          <w:szCs w:val="24"/>
        </w:rPr>
        <w:t xml:space="preserve"> en el Departa-mento de Ciencias de la Computación,</w:t>
      </w:r>
      <w:r>
        <w:rPr>
          <w:rFonts w:ascii="Arial" w:hAnsi="Arial" w:cs="Arial"/>
          <w:b/>
          <w:bCs/>
          <w:sz w:val="24"/>
          <w:szCs w:val="24"/>
        </w:rPr>
        <w:t xml:space="preserve"> </w:t>
      </w:r>
      <w:r>
        <w:rPr>
          <w:rFonts w:ascii="Arial" w:hAnsi="Arial" w:cs="Arial"/>
          <w:sz w:val="24"/>
          <w:szCs w:val="24"/>
        </w:rPr>
        <w:t>a partir del 15 de julio de 1996 y po</w:t>
      </w:r>
      <w:r>
        <w:rPr>
          <w:rFonts w:ascii="Arial" w:hAnsi="Arial" w:cs="Arial"/>
          <w:sz w:val="24"/>
          <w:szCs w:val="24"/>
        </w:rPr>
        <w:t>r el término de un (01) año.-</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jc w:val="both"/>
        <w:rPr>
          <w:rFonts w:ascii="Arial" w:hAnsi="Arial" w:cs="Arial"/>
          <w:sz w:val="24"/>
          <w:szCs w:val="24"/>
        </w:rPr>
      </w:pPr>
      <w:r>
        <w:rPr>
          <w:rFonts w:ascii="Arial" w:hAnsi="Arial" w:cs="Arial"/>
          <w:b/>
          <w:bCs/>
          <w:sz w:val="24"/>
          <w:szCs w:val="24"/>
        </w:rPr>
        <w:t>Art. 2</w:t>
      </w:r>
      <w:r>
        <w:rPr>
          <w:rFonts w:ascii="Arial" w:hAnsi="Arial" w:cs="Arial"/>
          <w:b/>
          <w:bCs/>
          <w:sz w:val="24"/>
          <w:szCs w:val="24"/>
        </w:rPr>
        <w:sym w:font="Symbol" w:char="F0B0"/>
      </w:r>
      <w:r>
        <w:rPr>
          <w:rFonts w:ascii="Arial" w:hAnsi="Arial" w:cs="Arial"/>
          <w:b/>
          <w:bCs/>
          <w:sz w:val="24"/>
          <w:szCs w:val="24"/>
        </w:rPr>
        <w:t xml:space="preserve">).- </w:t>
      </w:r>
      <w:r>
        <w:rPr>
          <w:rFonts w:ascii="Arial" w:hAnsi="Arial" w:cs="Arial"/>
          <w:sz w:val="24"/>
          <w:szCs w:val="24"/>
        </w:rPr>
        <w:t>Extender las funciones de la señorita Lafitte a la asignatura “Informática” (Cod. 5679),  por el término de un (01) año, a partir del 15 de julio de 1996.-</w:t>
      </w: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r>
        <w:rPr>
          <w:rFonts w:ascii="Arial" w:hAnsi="Arial" w:cs="Arial"/>
          <w:b/>
          <w:bCs/>
          <w:sz w:val="24"/>
          <w:szCs w:val="24"/>
        </w:rPr>
        <w:t>Art. 3º).-</w:t>
      </w:r>
      <w:r>
        <w:rPr>
          <w:rFonts w:ascii="Arial" w:hAnsi="Arial" w:cs="Arial"/>
          <w:sz w:val="24"/>
          <w:szCs w:val="24"/>
        </w:rPr>
        <w:t xml:space="preserve"> Regístrese; comu</w:t>
      </w:r>
      <w:r>
        <w:rPr>
          <w:rFonts w:ascii="Arial" w:hAnsi="Arial" w:cs="Arial"/>
          <w:sz w:val="24"/>
          <w:szCs w:val="24"/>
        </w:rPr>
        <w:t>níquese; pase a la Dirección General de Personal para su co</w:t>
      </w:r>
    </w:p>
    <w:p w:rsidR="00000000" w:rsidRDefault="00606180">
      <w:pPr>
        <w:jc w:val="both"/>
        <w:rPr>
          <w:rFonts w:ascii="Arial" w:hAnsi="Arial" w:cs="Arial"/>
          <w:sz w:val="24"/>
          <w:szCs w:val="24"/>
        </w:rPr>
      </w:pPr>
      <w:r>
        <w:rPr>
          <w:rFonts w:ascii="Arial" w:hAnsi="Arial" w:cs="Arial"/>
          <w:sz w:val="24"/>
          <w:szCs w:val="24"/>
        </w:rPr>
        <w:t>nocimiento y efectos pertinentes;  tome razón la Secretaría General Académica;  cumpli-</w:t>
      </w:r>
    </w:p>
    <w:p w:rsidR="00000000" w:rsidRDefault="00606180">
      <w:pPr>
        <w:jc w:val="right"/>
        <w:rPr>
          <w:rFonts w:ascii="Arial" w:hAnsi="Arial" w:cs="Arial"/>
          <w:b/>
          <w:bCs/>
          <w:sz w:val="24"/>
          <w:szCs w:val="24"/>
        </w:rPr>
      </w:pPr>
      <w:r>
        <w:rPr>
          <w:rFonts w:ascii="Arial" w:hAnsi="Arial" w:cs="Arial"/>
          <w:b/>
          <w:bCs/>
          <w:sz w:val="24"/>
          <w:szCs w:val="24"/>
        </w:rPr>
        <w:t>///</w:t>
      </w:r>
    </w:p>
    <w:p w:rsidR="00000000" w:rsidRDefault="00606180">
      <w:pPr>
        <w:jc w:val="both"/>
        <w:rPr>
          <w:rFonts w:ascii="Arial" w:hAnsi="Arial" w:cs="Arial"/>
          <w:b/>
          <w:bCs/>
          <w:sz w:val="24"/>
          <w:szCs w:val="24"/>
        </w:rPr>
      </w:pPr>
      <w:r>
        <w:rPr>
          <w:rFonts w:ascii="Arial" w:hAnsi="Arial" w:cs="Arial"/>
          <w:b/>
          <w:bCs/>
          <w:sz w:val="24"/>
          <w:szCs w:val="24"/>
        </w:rPr>
        <w:t>///CDCC-061/96</w:t>
      </w: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r>
        <w:rPr>
          <w:rFonts w:ascii="Arial" w:hAnsi="Arial" w:cs="Arial"/>
          <w:sz w:val="24"/>
          <w:szCs w:val="24"/>
        </w:rPr>
        <w:t xml:space="preserve">  do, archívese.------------------------------------------------------------------------</w:t>
      </w:r>
      <w:r>
        <w:rPr>
          <w:rFonts w:ascii="Arial" w:hAnsi="Arial" w:cs="Arial"/>
          <w:sz w:val="24"/>
          <w:szCs w:val="24"/>
        </w:rPr>
        <w:t>-----------------------</w:t>
      </w:r>
    </w:p>
    <w:p w:rsidR="00000000" w:rsidRDefault="00606180"/>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p>
    <w:p w:rsidR="00000000" w:rsidRDefault="00606180">
      <w:pPr>
        <w:widowControl w:val="0"/>
        <w:jc w:val="both"/>
        <w:rPr>
          <w:rFonts w:ascii="Arial" w:hAnsi="Arial" w:cs="Arial"/>
          <w:b/>
          <w:bCs/>
          <w:sz w:val="24"/>
          <w:szCs w:val="24"/>
        </w:rPr>
      </w:pPr>
    </w:p>
    <w:p w:rsidR="00000000" w:rsidRDefault="00606180">
      <w:pPr>
        <w:widowControl w:val="0"/>
        <w:jc w:val="both"/>
        <w:rPr>
          <w:rFonts w:ascii="Arial" w:hAnsi="Arial" w:cs="Arial"/>
          <w:b/>
          <w:bCs/>
          <w:sz w:val="24"/>
          <w:szCs w:val="24"/>
        </w:rPr>
      </w:pPr>
    </w:p>
    <w:p w:rsidR="00000000" w:rsidRDefault="00606180">
      <w:pPr>
        <w:widowControl w:val="0"/>
        <w:jc w:val="both"/>
        <w:rPr>
          <w:rFonts w:ascii="Arial" w:hAnsi="Arial" w:cs="Arial"/>
          <w:b/>
          <w:bCs/>
          <w:sz w:val="24"/>
          <w:szCs w:val="24"/>
        </w:rPr>
      </w:pPr>
    </w:p>
    <w:p w:rsidR="00000000" w:rsidRDefault="00606180">
      <w:r>
        <w:t xml:space="preserve">  </w:t>
      </w:r>
    </w:p>
    <w:p w:rsidR="00000000" w:rsidRDefault="00606180"/>
    <w:p w:rsidR="00000000" w:rsidRDefault="00606180"/>
    <w:p w:rsidR="00000000" w:rsidRDefault="00606180"/>
    <w:p w:rsidR="00000000" w:rsidRDefault="00606180"/>
    <w:p w:rsidR="00000000" w:rsidRDefault="00606180">
      <w:pPr>
        <w:widowControl w:val="0"/>
        <w:rPr>
          <w:rFonts w:ascii="Arial" w:hAnsi="Arial" w:cs="Arial"/>
          <w:b/>
          <w:bCs/>
          <w:sz w:val="24"/>
          <w:szCs w:val="24"/>
        </w:rPr>
      </w:pPr>
      <w:r>
        <w:rPr>
          <w:rFonts w:ascii="Arial" w:hAnsi="Arial" w:cs="Arial"/>
          <w:b/>
          <w:bCs/>
          <w:sz w:val="24"/>
          <w:szCs w:val="24"/>
        </w:rPr>
        <w:t>REGISTRADO BAJO Nº  CDCC-060/96</w:t>
      </w:r>
    </w:p>
    <w:p w:rsidR="00000000" w:rsidRDefault="00606180">
      <w:pPr>
        <w:widowControl w:val="0"/>
        <w:tabs>
          <w:tab w:val="left" w:pos="1440"/>
          <w:tab w:val="left" w:pos="3600"/>
          <w:tab w:val="left" w:pos="3888"/>
          <w:tab w:val="left" w:pos="5040"/>
        </w:tabs>
        <w:rPr>
          <w:rFonts w:ascii="Arial" w:hAnsi="Arial" w:cs="Arial"/>
          <w:sz w:val="24"/>
          <w:szCs w:val="24"/>
        </w:rPr>
      </w:pPr>
    </w:p>
    <w:p w:rsidR="00000000" w:rsidRDefault="00606180">
      <w:pPr>
        <w:widowControl w:val="0"/>
        <w:tabs>
          <w:tab w:val="left" w:pos="1440"/>
          <w:tab w:val="left" w:pos="3600"/>
          <w:tab w:val="left" w:pos="3888"/>
          <w:tab w:val="left" w:pos="5040"/>
          <w:tab w:val="left" w:pos="5670"/>
        </w:tabs>
        <w:ind w:firstLine="5670"/>
        <w:rPr>
          <w:rFonts w:ascii="Arial" w:hAnsi="Arial" w:cs="Arial"/>
          <w:sz w:val="24"/>
          <w:szCs w:val="24"/>
        </w:rPr>
      </w:pPr>
      <w:r>
        <w:rPr>
          <w:rFonts w:ascii="Arial" w:hAnsi="Arial" w:cs="Arial"/>
          <w:b/>
          <w:bCs/>
          <w:sz w:val="24"/>
          <w:szCs w:val="24"/>
        </w:rPr>
        <w:t>BAHIA BLANCA</w:t>
      </w:r>
      <w:r>
        <w:rPr>
          <w:rFonts w:ascii="Arial" w:hAnsi="Arial" w:cs="Arial"/>
          <w:sz w:val="24"/>
          <w:szCs w:val="24"/>
        </w:rPr>
        <w:t xml:space="preserve">, </w:t>
      </w:r>
    </w:p>
    <w:p w:rsidR="00000000" w:rsidRDefault="00606180">
      <w:pPr>
        <w:widowControl w:val="0"/>
        <w:tabs>
          <w:tab w:val="left" w:pos="1440"/>
          <w:tab w:val="left" w:pos="3600"/>
          <w:tab w:val="left" w:pos="3888"/>
          <w:tab w:val="left" w:pos="5040"/>
        </w:tabs>
        <w:jc w:val="right"/>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lastRenderedPageBreak/>
        <w:t>VISTO:</w:t>
      </w:r>
    </w:p>
    <w:p w:rsidR="00000000" w:rsidRDefault="00606180">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r>
    </w:p>
    <w:p w:rsidR="00000000" w:rsidRDefault="00606180">
      <w:pPr>
        <w:widowControl w:val="0"/>
        <w:ind w:firstLine="1418"/>
        <w:jc w:val="both"/>
        <w:rPr>
          <w:rFonts w:ascii="Arial" w:hAnsi="Arial" w:cs="Arial"/>
          <w:sz w:val="24"/>
          <w:szCs w:val="24"/>
        </w:rPr>
      </w:pPr>
      <w:r>
        <w:rPr>
          <w:rFonts w:ascii="Arial" w:hAnsi="Arial" w:cs="Arial"/>
          <w:sz w:val="24"/>
          <w:szCs w:val="24"/>
        </w:rPr>
        <w:t xml:space="preserve">El llamado a concurso sustanciado por el Departamento de Ciencias de la Computación para cubrir un cargo de Ayudante de Docencia “B”, en el Area: II, Discipli- na: Teoría de Ciencias de la Computación, Asignatura: </w:t>
      </w:r>
      <w:r>
        <w:rPr>
          <w:rFonts w:ascii="Arial" w:hAnsi="Arial" w:cs="Arial"/>
          <w:i/>
          <w:iCs/>
          <w:sz w:val="24"/>
          <w:szCs w:val="24"/>
        </w:rPr>
        <w:t>“Lenguajes de Programación”</w:t>
      </w:r>
      <w:r>
        <w:rPr>
          <w:rFonts w:ascii="Arial" w:hAnsi="Arial" w:cs="Arial"/>
          <w:sz w:val="24"/>
          <w:szCs w:val="24"/>
        </w:rPr>
        <w:t xml:space="preserve"> (Expte. DCC-38</w:t>
      </w:r>
      <w:r>
        <w:rPr>
          <w:rFonts w:ascii="Arial" w:hAnsi="Arial" w:cs="Arial"/>
          <w:sz w:val="24"/>
          <w:szCs w:val="24"/>
        </w:rPr>
        <w:t>3/96 * resolución CDCC-034/96); y</w:t>
      </w:r>
    </w:p>
    <w:p w:rsidR="00000000" w:rsidRDefault="00606180">
      <w:pPr>
        <w:widowControl w:val="0"/>
        <w:tabs>
          <w:tab w:val="left" w:pos="1440"/>
          <w:tab w:val="left" w:pos="3600"/>
          <w:tab w:val="left" w:pos="3888"/>
          <w:tab w:val="left" w:pos="5040"/>
        </w:tabs>
        <w:ind w:firstLine="1418"/>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CONSIDERANDO:</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ind w:firstLine="1418"/>
        <w:jc w:val="both"/>
        <w:rPr>
          <w:rFonts w:ascii="Arial" w:hAnsi="Arial" w:cs="Arial"/>
          <w:sz w:val="24"/>
          <w:szCs w:val="24"/>
        </w:rPr>
      </w:pPr>
      <w:r>
        <w:rPr>
          <w:rFonts w:ascii="Arial" w:hAnsi="Arial" w:cs="Arial"/>
          <w:sz w:val="24"/>
          <w:szCs w:val="24"/>
        </w:rPr>
        <w:t xml:space="preserve">Que el cargo, motivo de las presentes actuaciones, se hallaba vacante por  la renuncia de la señorita Licenciada Laura Andrea Seffino; </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Que la tramitación de las presentes actuaciones se ajus</w:t>
      </w:r>
      <w:r>
        <w:rPr>
          <w:rFonts w:ascii="Arial" w:hAnsi="Arial" w:cs="Arial"/>
          <w:sz w:val="24"/>
          <w:szCs w:val="24"/>
        </w:rPr>
        <w:softHyphen/>
        <w:t>tó al Reglam</w:t>
      </w:r>
      <w:r>
        <w:rPr>
          <w:rFonts w:ascii="Arial" w:hAnsi="Arial" w:cs="Arial"/>
          <w:sz w:val="24"/>
          <w:szCs w:val="24"/>
        </w:rPr>
        <w:t>ento de Concursos de Asistentes y Ayudantes (resolución CU-001/88 y modificatorias), como asimismo a las reglamentaciones vigentes sobre el particular (resolución CU-421/95);</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Lo reglamentado en el Art. 14º) del Estatuto de la Uni</w:t>
      </w:r>
      <w:r>
        <w:rPr>
          <w:rFonts w:ascii="Arial" w:hAnsi="Arial" w:cs="Arial"/>
          <w:sz w:val="24"/>
          <w:szCs w:val="24"/>
        </w:rPr>
        <w:softHyphen/>
        <w:t>versidad Nacional del Su</w:t>
      </w:r>
      <w:r>
        <w:rPr>
          <w:rFonts w:ascii="Arial" w:hAnsi="Arial" w:cs="Arial"/>
          <w:sz w:val="24"/>
          <w:szCs w:val="24"/>
        </w:rPr>
        <w:t xml:space="preserve">r en lo que hace al período de designación; </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sz w:val="24"/>
          <w:szCs w:val="24"/>
        </w:rPr>
      </w:pPr>
      <w:r>
        <w:rPr>
          <w:rFonts w:ascii="Arial" w:hAnsi="Arial" w:cs="Arial"/>
          <w:sz w:val="24"/>
          <w:szCs w:val="24"/>
        </w:rPr>
        <w:tab/>
        <w:t>Que el Jurado interviniente aconseja en su dictamen la designación de la señorita Erica Michalczewsky, teniendo en cuenta que reúne las condiciones necesarias para desempeñarse en el cargo docente objeto de es</w:t>
      </w:r>
      <w:r>
        <w:rPr>
          <w:rFonts w:ascii="Arial" w:hAnsi="Arial" w:cs="Arial"/>
          <w:sz w:val="24"/>
          <w:szCs w:val="24"/>
        </w:rPr>
        <w:t>te concurso;</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POR ELLO,</w:t>
      </w:r>
    </w:p>
    <w:p w:rsidR="00000000" w:rsidRDefault="00606180">
      <w:pPr>
        <w:widowControl w:val="0"/>
        <w:tabs>
          <w:tab w:val="left" w:pos="1440"/>
          <w:tab w:val="left" w:pos="3600"/>
          <w:tab w:val="left" w:pos="3888"/>
          <w:tab w:val="left" w:pos="5040"/>
        </w:tabs>
        <w:jc w:val="both"/>
        <w:rPr>
          <w:rFonts w:ascii="Arial" w:hAnsi="Arial" w:cs="Arial"/>
          <w:b/>
          <w:bCs/>
          <w:sz w:val="24"/>
          <w:szCs w:val="24"/>
        </w:rPr>
      </w:pPr>
      <w:r>
        <w:rPr>
          <w:rFonts w:ascii="Arial" w:hAnsi="Arial" w:cs="Arial"/>
          <w:b/>
          <w:bCs/>
          <w:sz w:val="24"/>
          <w:szCs w:val="24"/>
        </w:rPr>
        <w:tab/>
      </w:r>
    </w:p>
    <w:p w:rsidR="00000000" w:rsidRDefault="00606180">
      <w:pPr>
        <w:widowControl w:val="0"/>
        <w:tabs>
          <w:tab w:val="left" w:pos="1440"/>
          <w:tab w:val="left" w:pos="3600"/>
          <w:tab w:val="left" w:pos="3888"/>
          <w:tab w:val="left" w:pos="5040"/>
        </w:tabs>
        <w:ind w:firstLine="1418"/>
        <w:jc w:val="both"/>
        <w:rPr>
          <w:rFonts w:ascii="Arial" w:hAnsi="Arial" w:cs="Arial"/>
          <w:b/>
          <w:bCs/>
          <w:sz w:val="24"/>
          <w:szCs w:val="24"/>
        </w:rPr>
      </w:pPr>
      <w:r>
        <w:rPr>
          <w:rFonts w:ascii="Arial" w:hAnsi="Arial" w:cs="Arial"/>
          <w:b/>
          <w:bCs/>
          <w:sz w:val="24"/>
          <w:szCs w:val="24"/>
        </w:rPr>
        <w:t xml:space="preserve">El Consejo Departamental de Ciencias de la Computación en su reunión de fecha 11 de julio de 1996 </w:t>
      </w:r>
    </w:p>
    <w:p w:rsidR="00000000" w:rsidRDefault="00606180">
      <w:pPr>
        <w:widowControl w:val="0"/>
        <w:tabs>
          <w:tab w:val="left" w:pos="1440"/>
          <w:tab w:val="left" w:pos="3600"/>
          <w:tab w:val="left" w:pos="3888"/>
          <w:tab w:val="left" w:pos="5040"/>
        </w:tabs>
        <w:jc w:val="center"/>
        <w:rPr>
          <w:rFonts w:ascii="Arial" w:hAnsi="Arial" w:cs="Arial"/>
          <w:b/>
          <w:bCs/>
          <w:sz w:val="24"/>
          <w:szCs w:val="24"/>
        </w:rPr>
      </w:pPr>
    </w:p>
    <w:p w:rsidR="00000000" w:rsidRDefault="00606180">
      <w:pPr>
        <w:widowControl w:val="0"/>
        <w:tabs>
          <w:tab w:val="left" w:pos="1440"/>
          <w:tab w:val="left" w:pos="3600"/>
          <w:tab w:val="left" w:pos="3888"/>
          <w:tab w:val="left" w:pos="5040"/>
        </w:tabs>
        <w:jc w:val="center"/>
        <w:rPr>
          <w:rFonts w:ascii="Arial" w:hAnsi="Arial" w:cs="Arial"/>
          <w:b/>
          <w:bCs/>
          <w:sz w:val="24"/>
          <w:szCs w:val="24"/>
        </w:rPr>
      </w:pPr>
      <w:r>
        <w:rPr>
          <w:rFonts w:ascii="Arial" w:hAnsi="Arial" w:cs="Arial"/>
          <w:b/>
          <w:bCs/>
          <w:sz w:val="24"/>
          <w:szCs w:val="24"/>
        </w:rPr>
        <w:t>R E S U E L V E :</w:t>
      </w:r>
    </w:p>
    <w:p w:rsidR="00000000" w:rsidRDefault="00606180">
      <w:pPr>
        <w:jc w:val="both"/>
        <w:rPr>
          <w:rFonts w:ascii="Arial" w:hAnsi="Arial" w:cs="Arial"/>
          <w:b/>
          <w:bCs/>
          <w:sz w:val="24"/>
          <w:szCs w:val="24"/>
        </w:rPr>
      </w:pPr>
    </w:p>
    <w:p w:rsidR="00000000" w:rsidRDefault="00606180">
      <w:pPr>
        <w:jc w:val="both"/>
        <w:rPr>
          <w:rFonts w:ascii="Arial" w:hAnsi="Arial" w:cs="Arial"/>
          <w:sz w:val="24"/>
          <w:szCs w:val="24"/>
        </w:rPr>
      </w:pPr>
      <w:r>
        <w:rPr>
          <w:rFonts w:ascii="Arial" w:hAnsi="Arial" w:cs="Arial"/>
          <w:b/>
          <w:bCs/>
          <w:sz w:val="24"/>
          <w:szCs w:val="24"/>
        </w:rPr>
        <w:t>Art. 1</w:t>
      </w:r>
      <w:r>
        <w:rPr>
          <w:rFonts w:ascii="Arial" w:hAnsi="Arial" w:cs="Arial"/>
          <w:b/>
          <w:bCs/>
          <w:sz w:val="24"/>
          <w:szCs w:val="24"/>
        </w:rPr>
        <w:sym w:font="Symbol" w:char="F0B0"/>
      </w:r>
      <w:r>
        <w:rPr>
          <w:rFonts w:ascii="Arial" w:hAnsi="Arial" w:cs="Arial"/>
          <w:b/>
          <w:bCs/>
          <w:sz w:val="24"/>
          <w:szCs w:val="24"/>
        </w:rPr>
        <w:t>).-</w:t>
      </w:r>
      <w:r>
        <w:rPr>
          <w:rFonts w:ascii="Arial" w:hAnsi="Arial" w:cs="Arial"/>
          <w:sz w:val="24"/>
          <w:szCs w:val="24"/>
        </w:rPr>
        <w:t xml:space="preserve"> Designar a la </w:t>
      </w:r>
      <w:r>
        <w:rPr>
          <w:rFonts w:ascii="Arial" w:hAnsi="Arial" w:cs="Arial"/>
          <w:b/>
          <w:bCs/>
          <w:sz w:val="24"/>
          <w:szCs w:val="24"/>
        </w:rPr>
        <w:t xml:space="preserve">señorita Erika MICHALCZEWSKY </w:t>
      </w:r>
      <w:r>
        <w:rPr>
          <w:rFonts w:ascii="Arial" w:hAnsi="Arial" w:cs="Arial"/>
          <w:sz w:val="24"/>
          <w:szCs w:val="24"/>
        </w:rPr>
        <w:t>(D.N.I. 24.519.022 * Leg. 8</w:t>
      </w:r>
      <w:r>
        <w:rPr>
          <w:rFonts w:ascii="Arial" w:hAnsi="Arial" w:cs="Arial"/>
          <w:sz w:val="24"/>
          <w:szCs w:val="24"/>
        </w:rPr>
        <w:t xml:space="preserve">842), en un cargo de Ayudante de Docencia “B”, en el Area: II, Disciplina: Teoría de Ciencias de la Computación, asignatura </w:t>
      </w:r>
      <w:r>
        <w:rPr>
          <w:rFonts w:ascii="Arial" w:hAnsi="Arial" w:cs="Arial"/>
          <w:b/>
          <w:bCs/>
          <w:sz w:val="24"/>
          <w:szCs w:val="24"/>
        </w:rPr>
        <w:t>“Lenguajes de Programación” (Cod. 5696)</w:t>
      </w:r>
      <w:r>
        <w:rPr>
          <w:rFonts w:ascii="Arial" w:hAnsi="Arial" w:cs="Arial"/>
          <w:sz w:val="24"/>
          <w:szCs w:val="24"/>
        </w:rPr>
        <w:t xml:space="preserve"> en el Departamento de Ciencias de la Computación,</w:t>
      </w:r>
      <w:r>
        <w:rPr>
          <w:rFonts w:ascii="Arial" w:hAnsi="Arial" w:cs="Arial"/>
          <w:b/>
          <w:bCs/>
          <w:sz w:val="24"/>
          <w:szCs w:val="24"/>
        </w:rPr>
        <w:t xml:space="preserve"> </w:t>
      </w:r>
      <w:r>
        <w:rPr>
          <w:rFonts w:ascii="Arial" w:hAnsi="Arial" w:cs="Arial"/>
          <w:sz w:val="24"/>
          <w:szCs w:val="24"/>
        </w:rPr>
        <w:t xml:space="preserve">a partir del 15 de julio de 1996 y por el </w:t>
      </w:r>
      <w:r>
        <w:rPr>
          <w:rFonts w:ascii="Arial" w:hAnsi="Arial" w:cs="Arial"/>
          <w:sz w:val="24"/>
          <w:szCs w:val="24"/>
        </w:rPr>
        <w:t>término de un (01) año.-</w:t>
      </w:r>
    </w:p>
    <w:p w:rsidR="00000000" w:rsidRDefault="00606180">
      <w:pPr>
        <w:widowControl w:val="0"/>
        <w:tabs>
          <w:tab w:val="left" w:pos="1440"/>
          <w:tab w:val="left" w:pos="3600"/>
          <w:tab w:val="left" w:pos="3888"/>
          <w:tab w:val="left" w:pos="5040"/>
        </w:tabs>
        <w:jc w:val="both"/>
        <w:rPr>
          <w:rFonts w:ascii="Arial" w:hAnsi="Arial" w:cs="Arial"/>
          <w:sz w:val="24"/>
          <w:szCs w:val="24"/>
        </w:rPr>
      </w:pPr>
    </w:p>
    <w:p w:rsidR="00000000" w:rsidRDefault="00606180">
      <w:pPr>
        <w:jc w:val="both"/>
        <w:rPr>
          <w:rFonts w:ascii="Arial" w:hAnsi="Arial" w:cs="Arial"/>
          <w:sz w:val="24"/>
          <w:szCs w:val="24"/>
        </w:rPr>
      </w:pPr>
      <w:r>
        <w:rPr>
          <w:rFonts w:ascii="Arial" w:hAnsi="Arial" w:cs="Arial"/>
          <w:b/>
          <w:bCs/>
          <w:sz w:val="24"/>
          <w:szCs w:val="24"/>
        </w:rPr>
        <w:t>Art. 2</w:t>
      </w:r>
      <w:r>
        <w:rPr>
          <w:rFonts w:ascii="Arial" w:hAnsi="Arial" w:cs="Arial"/>
          <w:b/>
          <w:bCs/>
          <w:sz w:val="24"/>
          <w:szCs w:val="24"/>
        </w:rPr>
        <w:sym w:font="Symbol" w:char="F0B0"/>
      </w:r>
      <w:r>
        <w:rPr>
          <w:rFonts w:ascii="Arial" w:hAnsi="Arial" w:cs="Arial"/>
          <w:b/>
          <w:bCs/>
          <w:sz w:val="24"/>
          <w:szCs w:val="24"/>
        </w:rPr>
        <w:t xml:space="preserve">).- </w:t>
      </w:r>
      <w:r>
        <w:rPr>
          <w:rFonts w:ascii="Arial" w:hAnsi="Arial" w:cs="Arial"/>
          <w:sz w:val="24"/>
          <w:szCs w:val="24"/>
        </w:rPr>
        <w:t>Extender las funciones de la señorita Michalczewsky a la asignatura “Teoría y Diseño de Bases de Datos” (Cod. 5954),  por el término de un (01) año, a partir del 15 de julio de 1996.-</w:t>
      </w:r>
    </w:p>
    <w:p w:rsidR="00000000" w:rsidRDefault="00606180">
      <w:pPr>
        <w:jc w:val="both"/>
        <w:rPr>
          <w:rFonts w:ascii="Arial" w:hAnsi="Arial" w:cs="Arial"/>
          <w:b/>
          <w:bCs/>
          <w:sz w:val="24"/>
          <w:szCs w:val="24"/>
        </w:rPr>
      </w:pPr>
    </w:p>
    <w:p w:rsidR="00000000" w:rsidRDefault="00606180">
      <w:pPr>
        <w:jc w:val="both"/>
        <w:rPr>
          <w:rFonts w:ascii="Arial" w:hAnsi="Arial" w:cs="Arial"/>
          <w:sz w:val="24"/>
          <w:szCs w:val="24"/>
        </w:rPr>
      </w:pPr>
      <w:r>
        <w:rPr>
          <w:rFonts w:ascii="Arial" w:hAnsi="Arial" w:cs="Arial"/>
          <w:b/>
          <w:bCs/>
          <w:sz w:val="24"/>
          <w:szCs w:val="24"/>
        </w:rPr>
        <w:t>Art. 3º).-</w:t>
      </w:r>
      <w:r>
        <w:rPr>
          <w:rFonts w:ascii="Arial" w:hAnsi="Arial" w:cs="Arial"/>
          <w:sz w:val="24"/>
          <w:szCs w:val="24"/>
        </w:rPr>
        <w:t xml:space="preserve"> Regístrese; comuníquese; pase a la Dirección General de Personal para su co</w:t>
      </w:r>
    </w:p>
    <w:p w:rsidR="00000000" w:rsidRDefault="00606180">
      <w:pPr>
        <w:jc w:val="right"/>
        <w:rPr>
          <w:rFonts w:ascii="Arial" w:hAnsi="Arial" w:cs="Arial"/>
          <w:b/>
          <w:bCs/>
          <w:sz w:val="24"/>
          <w:szCs w:val="24"/>
        </w:rPr>
      </w:pPr>
      <w:r>
        <w:rPr>
          <w:rFonts w:ascii="Arial" w:hAnsi="Arial" w:cs="Arial"/>
          <w:b/>
          <w:bCs/>
          <w:sz w:val="24"/>
          <w:szCs w:val="24"/>
        </w:rPr>
        <w:t>///</w:t>
      </w:r>
    </w:p>
    <w:p w:rsidR="00000000" w:rsidRDefault="00606180">
      <w:pPr>
        <w:rPr>
          <w:rFonts w:ascii="Arial" w:hAnsi="Arial" w:cs="Arial"/>
          <w:b/>
          <w:bCs/>
          <w:sz w:val="24"/>
          <w:szCs w:val="24"/>
        </w:rPr>
      </w:pPr>
      <w:r>
        <w:rPr>
          <w:rFonts w:ascii="Arial" w:hAnsi="Arial" w:cs="Arial"/>
          <w:b/>
          <w:bCs/>
          <w:sz w:val="24"/>
          <w:szCs w:val="24"/>
        </w:rPr>
        <w:t>///CDCC-060/96</w:t>
      </w:r>
    </w:p>
    <w:p w:rsidR="00000000" w:rsidRDefault="00606180">
      <w:pPr>
        <w:jc w:val="both"/>
        <w:rPr>
          <w:rFonts w:ascii="Arial" w:hAnsi="Arial" w:cs="Arial"/>
          <w:sz w:val="24"/>
          <w:szCs w:val="24"/>
        </w:rPr>
      </w:pPr>
    </w:p>
    <w:p w:rsidR="00000000" w:rsidRDefault="00606180">
      <w:pPr>
        <w:jc w:val="both"/>
        <w:rPr>
          <w:rFonts w:ascii="Arial" w:hAnsi="Arial" w:cs="Arial"/>
          <w:sz w:val="24"/>
          <w:szCs w:val="24"/>
        </w:rPr>
      </w:pPr>
      <w:r>
        <w:rPr>
          <w:rFonts w:ascii="Arial" w:hAnsi="Arial" w:cs="Arial"/>
          <w:sz w:val="24"/>
          <w:szCs w:val="24"/>
        </w:rPr>
        <w:t xml:space="preserve">  nocimiento y efectos pertinentes; tome razón la Secretaría General Académica; cumpli-do, archívese.------------------------------------------------</w:t>
      </w:r>
      <w:r>
        <w:rPr>
          <w:rFonts w:ascii="Arial" w:hAnsi="Arial" w:cs="Arial"/>
          <w:sz w:val="24"/>
          <w:szCs w:val="24"/>
        </w:rPr>
        <w:t>-------------------------------------------------</w:t>
      </w:r>
    </w:p>
    <w:p w:rsidR="00000000" w:rsidRDefault="00606180"/>
    <w:p w:rsidR="00000000" w:rsidRDefault="00606180"/>
    <w:sectPr w:rsidR="00000000">
      <w:pgSz w:w="11907" w:h="16840" w:code="9"/>
      <w:pgMar w:top="2835" w:right="510" w:bottom="567" w:left="1928" w:header="0" w:footer="0" w:gutter="0"/>
      <w:cols w:space="70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usePrinterMetric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06180"/>
    <w:rsid w:val="0060618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lang w:val="en-US"/>
    </w:rPr>
  </w:style>
  <w:style w:type="character" w:default="1" w:styleId="Fuentedeprrafopredeter">
    <w:name w:val="Default Paragraph Font"/>
    <w:uiPriority w:val="99"/>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963</Words>
  <Characters>5298</Characters>
  <Application>Microsoft Office Word</Application>
  <DocSecurity>0</DocSecurity>
  <Lines>44</Lines>
  <Paragraphs>12</Paragraphs>
  <ScaleCrop>false</ScaleCrop>
  <Company>Universidad Nacional del Sur</Company>
  <LinksUpToDate>false</LinksUpToDate>
  <CharactersWithSpaces>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CDCC-059/96</dc:title>
  <dc:subject/>
  <dc:creator>Dpto. de Cs. de la Computació</dc:creator>
  <cp:keywords/>
  <dc:description/>
  <cp:lastModifiedBy>Keith</cp:lastModifiedBy>
  <cp:revision>2</cp:revision>
  <cp:lastPrinted>1996-07-11T18:31:00Z</cp:lastPrinted>
  <dcterms:created xsi:type="dcterms:W3CDTF">2025-07-06T00:09:00Z</dcterms:created>
  <dcterms:modified xsi:type="dcterms:W3CDTF">2025-07-06T00:09:00Z</dcterms:modified>
</cp:coreProperties>
</file>