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261DF">
      <w:pPr>
        <w:jc w:val="right"/>
        <w:rPr>
          <w:b/>
        </w:rPr>
      </w:pPr>
      <w:r>
        <w:rPr>
          <w:b/>
        </w:rPr>
        <w:t>Expte. D.C.C. 1451/96</w:t>
      </w:r>
    </w:p>
    <w:p w:rsidR="00000000" w:rsidRDefault="00D261DF">
      <w:pPr>
        <w:jc w:val="right"/>
        <w:rPr>
          <w:b/>
        </w:rPr>
      </w:pPr>
    </w:p>
    <w:p w:rsidR="00000000" w:rsidRDefault="00D261DF">
      <w:pPr>
        <w:jc w:val="right"/>
        <w:rPr>
          <w:b/>
        </w:rPr>
      </w:pPr>
    </w:p>
    <w:p w:rsidR="00000000" w:rsidRDefault="00D261DF">
      <w:pPr>
        <w:jc w:val="right"/>
        <w:rPr>
          <w:b/>
        </w:rPr>
      </w:pPr>
    </w:p>
    <w:p w:rsidR="00000000" w:rsidRDefault="00D261DF">
      <w:pPr>
        <w:jc w:val="right"/>
        <w:rPr>
          <w:b/>
        </w:rPr>
      </w:pPr>
    </w:p>
    <w:p w:rsidR="00000000" w:rsidRDefault="00D261DF">
      <w:pPr>
        <w:jc w:val="right"/>
        <w:rPr>
          <w:b/>
        </w:rPr>
      </w:pPr>
    </w:p>
    <w:p w:rsidR="00000000" w:rsidRDefault="00D261DF">
      <w:pPr>
        <w:jc w:val="right"/>
        <w:rPr>
          <w:b/>
        </w:rPr>
      </w:pPr>
    </w:p>
    <w:p w:rsidR="00000000" w:rsidRDefault="00D261DF">
      <w:pPr>
        <w:jc w:val="right"/>
        <w:rPr>
          <w:b/>
        </w:rPr>
      </w:pPr>
    </w:p>
    <w:p w:rsidR="00000000" w:rsidRDefault="00D261DF">
      <w:pPr>
        <w:jc w:val="both"/>
      </w:pPr>
      <w:r>
        <w:rPr>
          <w:b/>
        </w:rPr>
        <w:t>REGISTRADO BAJO N°  CDCC-090/96</w:t>
      </w:r>
      <w:r>
        <w:t xml:space="preserve">                       </w:t>
      </w:r>
    </w:p>
    <w:p w:rsidR="00000000" w:rsidRDefault="00D261DF">
      <w:pPr>
        <w:ind w:firstLine="5670"/>
        <w:jc w:val="both"/>
        <w:rPr>
          <w:b/>
        </w:rPr>
      </w:pPr>
    </w:p>
    <w:p w:rsidR="00000000" w:rsidRDefault="00D261DF">
      <w:pPr>
        <w:ind w:firstLine="5670"/>
        <w:jc w:val="both"/>
      </w:pPr>
      <w:r>
        <w:rPr>
          <w:b/>
        </w:rPr>
        <w:t>BAHIA BLANCA,</w:t>
      </w:r>
    </w:p>
    <w:p w:rsidR="00000000" w:rsidRDefault="00D261DF"/>
    <w:p w:rsidR="00000000" w:rsidRDefault="00D261DF">
      <w:r>
        <w:rPr>
          <w:b/>
        </w:rPr>
        <w:t>VISTO :</w:t>
      </w:r>
      <w:r>
        <w:t xml:space="preserve">  </w:t>
      </w:r>
    </w:p>
    <w:p w:rsidR="00000000" w:rsidRDefault="00D261DF">
      <w:pPr>
        <w:jc w:val="both"/>
      </w:pPr>
      <w:r>
        <w:t xml:space="preserve">            </w:t>
      </w:r>
    </w:p>
    <w:p w:rsidR="00000000" w:rsidRDefault="00D261DF">
      <w:pPr>
        <w:ind w:firstLine="1418"/>
        <w:jc w:val="both"/>
      </w:pPr>
      <w:r>
        <w:t>La renuncia, para acogerse a los beneficios de la jubilación, presentada por el señor Ingeniero José Manuel Jorge Rossi a un cargo de</w:t>
      </w:r>
      <w:r>
        <w:t xml:space="preserve"> Asistente de Docencia con dedicación semiexclusiva; </w:t>
      </w:r>
    </w:p>
    <w:p w:rsidR="00000000" w:rsidRDefault="00D261DF">
      <w:pPr>
        <w:jc w:val="both"/>
      </w:pPr>
    </w:p>
    <w:p w:rsidR="00000000" w:rsidRDefault="00D261DF">
      <w:pPr>
        <w:ind w:firstLine="1418"/>
        <w:jc w:val="both"/>
      </w:pPr>
      <w:r>
        <w:t>El llamado a evaluación de antecedentes realizado para cubrir, por desig-nación directa, un cargo de similar rango para la asignatura “</w:t>
      </w:r>
      <w:r>
        <w:rPr>
          <w:i/>
        </w:rPr>
        <w:t>Estructuras de Programa-ción</w:t>
      </w:r>
      <w:r>
        <w:t>”, y</w:t>
      </w:r>
    </w:p>
    <w:p w:rsidR="00000000" w:rsidRDefault="00D261DF">
      <w:pPr>
        <w:jc w:val="both"/>
      </w:pPr>
    </w:p>
    <w:p w:rsidR="00000000" w:rsidRDefault="00D261DF">
      <w:pPr>
        <w:rPr>
          <w:b/>
        </w:rPr>
      </w:pPr>
      <w:r>
        <w:rPr>
          <w:b/>
        </w:rPr>
        <w:t>CONSIDERANDO :</w:t>
      </w:r>
    </w:p>
    <w:p w:rsidR="00000000" w:rsidRDefault="00D261DF"/>
    <w:p w:rsidR="00000000" w:rsidRDefault="00D261DF">
      <w:pPr>
        <w:ind w:firstLine="1418"/>
        <w:jc w:val="both"/>
      </w:pPr>
      <w:r>
        <w:t>Que es imprescindible cubrir dicho cargo, en forma urgente, a fin de garan-</w:t>
      </w:r>
    </w:p>
    <w:p w:rsidR="00000000" w:rsidRDefault="00D261DF">
      <w:pPr>
        <w:jc w:val="both"/>
      </w:pPr>
      <w:r>
        <w:t xml:space="preserve">tizar la atención de uno de los cursos de la asignatura mencionada, atento a que el asistente a cargo del mismo ha renunciado; </w:t>
      </w:r>
    </w:p>
    <w:p w:rsidR="00000000" w:rsidRDefault="00D261DF">
      <w:pPr>
        <w:jc w:val="both"/>
      </w:pPr>
    </w:p>
    <w:p w:rsidR="00000000" w:rsidRDefault="00D261DF">
      <w:pPr>
        <w:ind w:firstLine="1418"/>
        <w:jc w:val="both"/>
      </w:pPr>
      <w:r>
        <w:t>Que en reunión extraordinaria de fecha 05 de septiembre de 1996, el</w:t>
      </w:r>
      <w:r>
        <w:t xml:space="preserve"> Consejo Departamental autorizó la realización de una evaluación de antecedentes para cubrir el cargo en forma directa;</w:t>
      </w:r>
    </w:p>
    <w:p w:rsidR="00000000" w:rsidRDefault="00D261DF">
      <w:pPr>
        <w:jc w:val="both"/>
      </w:pPr>
    </w:p>
    <w:p w:rsidR="00000000" w:rsidRDefault="00D261DF">
      <w:pPr>
        <w:ind w:firstLine="1418"/>
        <w:jc w:val="both"/>
      </w:pPr>
      <w:r>
        <w:t xml:space="preserve">Que en la misma reunión se resolvió el llamado a concurso de dicho cargo (resolución CDCC-077/96); </w:t>
      </w:r>
    </w:p>
    <w:p w:rsidR="00000000" w:rsidRDefault="00D261DF">
      <w:pPr>
        <w:jc w:val="both"/>
      </w:pPr>
    </w:p>
    <w:p w:rsidR="00000000" w:rsidRDefault="00D261DF">
      <w:pPr>
        <w:ind w:firstLine="1418"/>
        <w:jc w:val="both"/>
      </w:pPr>
      <w:r>
        <w:t>Que corresponde al señor Secretario General Académico autorizar las de-signaciones directas, atento las directivas emanadas de la resolución CU-421/95;</w:t>
      </w:r>
    </w:p>
    <w:p w:rsidR="00000000" w:rsidRDefault="00D261DF">
      <w:pPr>
        <w:jc w:val="both"/>
        <w:rPr>
          <w:b/>
        </w:rPr>
      </w:pPr>
    </w:p>
    <w:p w:rsidR="00000000" w:rsidRDefault="00D261DF">
      <w:pPr>
        <w:ind w:firstLine="1418"/>
        <w:jc w:val="both"/>
        <w:rPr>
          <w:b/>
        </w:rPr>
      </w:pPr>
      <w:r>
        <w:t>Que la mencionada autorización emerge de la resolución de fecha 20 de septiembre de 1996 (fs. 02);</w:t>
      </w:r>
    </w:p>
    <w:p w:rsidR="00000000" w:rsidRDefault="00D261DF">
      <w:pPr>
        <w:jc w:val="both"/>
      </w:pPr>
    </w:p>
    <w:p w:rsidR="00000000" w:rsidRDefault="00D261DF">
      <w:pPr>
        <w:ind w:firstLine="1418"/>
        <w:jc w:val="both"/>
      </w:pPr>
      <w:r>
        <w:t xml:space="preserve">Que a fin de cubrir en forma directa </w:t>
      </w:r>
      <w:r>
        <w:t xml:space="preserve">el cargo en cuestión se llevó a cabo la evaluación de antecedentes autorizada oportunamente por el Consejo Departamental; </w:t>
      </w:r>
    </w:p>
    <w:p w:rsidR="00000000" w:rsidRDefault="00D261DF">
      <w:pPr>
        <w:jc w:val="both"/>
      </w:pPr>
    </w:p>
    <w:p w:rsidR="00000000" w:rsidRDefault="00D261DF">
      <w:pPr>
        <w:ind w:firstLine="1418"/>
        <w:jc w:val="both"/>
      </w:pPr>
      <w:r>
        <w:t>Que el señor Licenciado Damián Valerio Degele, único inscripto para la evaluación, reúne méritos suficientes para ser designado en el cargo, ya que detenta cuatro años en un cargo de Ayudante de Docencia “B” y dos años de docente en el nivel medio;</w:t>
      </w:r>
    </w:p>
    <w:p w:rsidR="00000000" w:rsidRDefault="00D261DF">
      <w:pPr>
        <w:rPr>
          <w:b/>
        </w:rPr>
      </w:pPr>
    </w:p>
    <w:p w:rsidR="00000000" w:rsidRDefault="00D261DF">
      <w:pPr>
        <w:jc w:val="both"/>
        <w:rPr>
          <w:b/>
        </w:rPr>
      </w:pPr>
      <w:r>
        <w:rPr>
          <w:b/>
        </w:rPr>
        <w:t>POR ELLO,</w:t>
      </w:r>
    </w:p>
    <w:p w:rsidR="00000000" w:rsidRDefault="00D261DF">
      <w:pPr>
        <w:jc w:val="both"/>
      </w:pPr>
    </w:p>
    <w:p w:rsidR="00000000" w:rsidRDefault="00D261DF">
      <w:pPr>
        <w:ind w:firstLine="1418"/>
        <w:jc w:val="both"/>
        <w:rPr>
          <w:b/>
        </w:rPr>
      </w:pPr>
      <w:r>
        <w:rPr>
          <w:b/>
        </w:rPr>
        <w:t xml:space="preserve">El Consejo Departamental de Ciencias de la Computación en su reu-nión de fecha 12 de septiembre de 1996 </w:t>
      </w:r>
    </w:p>
    <w:p w:rsidR="00000000" w:rsidRDefault="00D261DF">
      <w:pPr>
        <w:jc w:val="right"/>
        <w:rPr>
          <w:b/>
        </w:rPr>
      </w:pPr>
    </w:p>
    <w:p w:rsidR="00000000" w:rsidRDefault="00D261DF">
      <w:pPr>
        <w:jc w:val="right"/>
        <w:rPr>
          <w:b/>
        </w:rPr>
      </w:pPr>
      <w:r>
        <w:rPr>
          <w:b/>
        </w:rPr>
        <w:t>Expte. D.C.C. 1451/96</w:t>
      </w:r>
    </w:p>
    <w:p w:rsidR="00000000" w:rsidRDefault="00D261DF">
      <w:pPr>
        <w:jc w:val="both"/>
        <w:rPr>
          <w:b/>
        </w:rPr>
      </w:pPr>
    </w:p>
    <w:p w:rsidR="00000000" w:rsidRDefault="00D261DF">
      <w:pPr>
        <w:jc w:val="both"/>
        <w:rPr>
          <w:b/>
        </w:rPr>
      </w:pPr>
    </w:p>
    <w:p w:rsidR="00000000" w:rsidRDefault="00D261DF">
      <w:pPr>
        <w:jc w:val="both"/>
        <w:rPr>
          <w:b/>
        </w:rPr>
      </w:pPr>
    </w:p>
    <w:p w:rsidR="00000000" w:rsidRDefault="00D261DF">
      <w:pPr>
        <w:jc w:val="both"/>
        <w:rPr>
          <w:b/>
        </w:rPr>
      </w:pPr>
    </w:p>
    <w:p w:rsidR="00000000" w:rsidRDefault="00D261DF">
      <w:pPr>
        <w:jc w:val="both"/>
        <w:rPr>
          <w:b/>
        </w:rPr>
      </w:pPr>
    </w:p>
    <w:p w:rsidR="00000000" w:rsidRDefault="00D261DF">
      <w:pPr>
        <w:jc w:val="both"/>
        <w:rPr>
          <w:b/>
        </w:rPr>
      </w:pPr>
    </w:p>
    <w:p w:rsidR="00000000" w:rsidRDefault="00D261DF">
      <w:pPr>
        <w:jc w:val="both"/>
        <w:rPr>
          <w:b/>
        </w:rPr>
      </w:pPr>
    </w:p>
    <w:p w:rsidR="00000000" w:rsidRDefault="00D261DF">
      <w:pPr>
        <w:jc w:val="both"/>
        <w:rPr>
          <w:b/>
        </w:rPr>
      </w:pPr>
      <w:r>
        <w:rPr>
          <w:b/>
        </w:rPr>
        <w:t>///CDCC-090/96</w:t>
      </w:r>
    </w:p>
    <w:p w:rsidR="00000000" w:rsidRDefault="00D261DF">
      <w:pPr>
        <w:jc w:val="center"/>
        <w:rPr>
          <w:b/>
        </w:rPr>
      </w:pPr>
    </w:p>
    <w:p w:rsidR="00000000" w:rsidRDefault="00D261DF">
      <w:pPr>
        <w:jc w:val="center"/>
      </w:pPr>
      <w:r>
        <w:rPr>
          <w:b/>
        </w:rPr>
        <w:t>R E S U E L V E :</w:t>
      </w:r>
    </w:p>
    <w:p w:rsidR="00000000" w:rsidRDefault="00D261DF">
      <w:pPr>
        <w:jc w:val="both"/>
        <w:rPr>
          <w:b/>
        </w:rPr>
      </w:pPr>
    </w:p>
    <w:p w:rsidR="00000000" w:rsidRDefault="00D261DF">
      <w:pPr>
        <w:jc w:val="both"/>
      </w:pPr>
      <w:r>
        <w:rPr>
          <w:b/>
        </w:rPr>
        <w:t>Art. 1</w:t>
      </w:r>
      <w:r>
        <w:rPr>
          <w:b/>
        </w:rPr>
        <w:sym w:font="Symbol" w:char="F0B0"/>
      </w:r>
      <w:r>
        <w:rPr>
          <w:b/>
        </w:rPr>
        <w:t>)</w:t>
      </w:r>
      <w:r>
        <w:t xml:space="preserve">.- Designar, en forma directa, al señor </w:t>
      </w:r>
      <w:r>
        <w:rPr>
          <w:b/>
        </w:rPr>
        <w:t>Licenciado Damián Valerio Degele</w:t>
      </w:r>
      <w:r>
        <w:t xml:space="preserve"> (Leg. </w:t>
      </w:r>
    </w:p>
    <w:p w:rsidR="00000000" w:rsidRDefault="00D261DF">
      <w:pPr>
        <w:jc w:val="both"/>
      </w:pPr>
      <w:r>
        <w:t xml:space="preserve">8050 - D.N.I. 22.469.003), en un cargo de Asistente de Docencia con dedicación semi-exclusiva en la asignatura </w:t>
      </w:r>
      <w:r>
        <w:rPr>
          <w:b/>
        </w:rPr>
        <w:t>“Estructuras de Programación” (Cod. 5611)</w:t>
      </w:r>
      <w:r>
        <w:t>, en el De-partamento de Ciencias de la Computación, desde el 23 de setiembre de 1996 y hasta el 28 de febrero de 1997, sin perjuicio de que con anterioridad al vencimiento el cargo sea provisto por concurso según las reglamentac</w:t>
      </w:r>
      <w:r>
        <w:t>iones vigentes en la Universidad Na-cional del Sur.-</w:t>
      </w:r>
    </w:p>
    <w:p w:rsidR="00000000" w:rsidRDefault="00D261DF">
      <w:pPr>
        <w:jc w:val="both"/>
      </w:pPr>
    </w:p>
    <w:p w:rsidR="00000000" w:rsidRDefault="00D261DF">
      <w:pPr>
        <w:jc w:val="both"/>
      </w:pPr>
      <w:r>
        <w:rPr>
          <w:b/>
        </w:rPr>
        <w:t>Art. 2</w:t>
      </w:r>
      <w:r>
        <w:rPr>
          <w:b/>
        </w:rPr>
        <w:sym w:font="Symbol" w:char="F0B0"/>
      </w:r>
      <w:r>
        <w:rPr>
          <w:b/>
        </w:rPr>
        <w:t>)</w:t>
      </w:r>
      <w:r>
        <w:t>.- Regístrese; comuníquese;  pase a la Dirección General de Personal para su conocimiento y demás efectos; tome razón la Secretaría General Académica; cumplido, archívese.------------------------------------------------------------------------------------------------------</w:t>
      </w: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right"/>
        <w:rPr>
          <w:b/>
        </w:rPr>
      </w:pPr>
      <w:r>
        <w:rPr>
          <w:b/>
        </w:rPr>
        <w:t>Expte. DCC 1451/96</w:t>
      </w:r>
    </w:p>
    <w:p w:rsidR="00000000" w:rsidRDefault="00D261DF">
      <w:pPr>
        <w:rPr>
          <w:b/>
        </w:rPr>
      </w:pPr>
    </w:p>
    <w:p w:rsidR="00000000" w:rsidRDefault="00D261DF">
      <w:pPr>
        <w:rPr>
          <w:b/>
        </w:rPr>
      </w:pPr>
    </w:p>
    <w:p w:rsidR="00000000" w:rsidRDefault="00D261DF">
      <w:pPr>
        <w:rPr>
          <w:b/>
        </w:rPr>
      </w:pPr>
    </w:p>
    <w:p w:rsidR="00000000" w:rsidRDefault="00D261DF">
      <w:pPr>
        <w:rPr>
          <w:b/>
        </w:rPr>
      </w:pPr>
    </w:p>
    <w:p w:rsidR="00000000" w:rsidRDefault="00D261DF">
      <w:pPr>
        <w:rPr>
          <w:b/>
        </w:rPr>
      </w:pPr>
    </w:p>
    <w:p w:rsidR="00000000" w:rsidRDefault="00D261DF">
      <w:pPr>
        <w:rPr>
          <w:b/>
        </w:rPr>
      </w:pPr>
    </w:p>
    <w:p w:rsidR="00000000" w:rsidRDefault="00D261DF">
      <w:pPr>
        <w:rPr>
          <w:b/>
        </w:rPr>
      </w:pPr>
    </w:p>
    <w:p w:rsidR="00000000" w:rsidRDefault="00D261DF">
      <w:pPr>
        <w:jc w:val="center"/>
        <w:rPr>
          <w:b/>
          <w:u w:val="single"/>
        </w:rPr>
      </w:pPr>
      <w:r>
        <w:rPr>
          <w:b/>
          <w:u w:val="single"/>
        </w:rPr>
        <w:t>CERTIFICADO  DE  LIBRE  CARGO</w:t>
      </w:r>
    </w:p>
    <w:p w:rsidR="00000000" w:rsidRDefault="00D261DF">
      <w:pPr>
        <w:jc w:val="both"/>
      </w:pPr>
    </w:p>
    <w:p w:rsidR="00000000" w:rsidRDefault="00D261DF">
      <w:pPr>
        <w:jc w:val="both"/>
      </w:pPr>
    </w:p>
    <w:p w:rsidR="00000000" w:rsidRDefault="00D261DF">
      <w:pPr>
        <w:jc w:val="both"/>
        <w:rPr>
          <w:b/>
        </w:rPr>
      </w:pPr>
      <w:r>
        <w:t xml:space="preserve">Nombre/s y apellido/s   : </w:t>
      </w:r>
      <w:r>
        <w:rPr>
          <w:b/>
        </w:rPr>
        <w:t xml:space="preserve">  Damián Valerio DEGELE - - - - - - - - - - - - - - - - - - - </w:t>
      </w:r>
      <w:r>
        <w:rPr>
          <w:b/>
        </w:rPr>
        <w:t xml:space="preserve">- - - - - - - </w:t>
      </w:r>
    </w:p>
    <w:p w:rsidR="00000000" w:rsidRDefault="00D261DF">
      <w:pPr>
        <w:jc w:val="both"/>
        <w:rPr>
          <w:b/>
        </w:rPr>
      </w:pPr>
    </w:p>
    <w:p w:rsidR="00000000" w:rsidRDefault="00D261DF">
      <w:pPr>
        <w:jc w:val="both"/>
      </w:pPr>
      <w:r>
        <w:t>Leg. n</w:t>
      </w:r>
      <w:r>
        <w:sym w:font="Symbol" w:char="F0B0"/>
      </w:r>
      <w:r>
        <w:t xml:space="preserve">  :  </w:t>
      </w:r>
      <w:r>
        <w:rPr>
          <w:b/>
        </w:rPr>
        <w:t xml:space="preserve">8050                                           </w:t>
      </w:r>
      <w:r>
        <w:t>Tipo y n</w:t>
      </w:r>
      <w:r>
        <w:sym w:font="Symbol" w:char="F0B0"/>
      </w:r>
      <w:r>
        <w:t xml:space="preserve"> de documento  :  </w:t>
      </w:r>
      <w:r>
        <w:rPr>
          <w:b/>
        </w:rPr>
        <w:t>D.N.I. 022.469.003</w:t>
      </w:r>
      <w:r>
        <w:t xml:space="preserve">   </w:t>
      </w:r>
    </w:p>
    <w:p w:rsidR="00000000" w:rsidRDefault="00D261DF">
      <w:pPr>
        <w:jc w:val="both"/>
      </w:pPr>
    </w:p>
    <w:p w:rsidR="00000000" w:rsidRDefault="00D261DF">
      <w:pPr>
        <w:jc w:val="both"/>
      </w:pPr>
      <w:r>
        <w:t xml:space="preserve">Cargo que desempeña   :   </w:t>
      </w:r>
      <w:r>
        <w:rPr>
          <w:b/>
        </w:rPr>
        <w:t xml:space="preserve">Asistente de Docencia con dedicación semiexclusiva - - -                                                                                                                                                                                      </w:t>
      </w:r>
    </w:p>
    <w:p w:rsidR="00000000" w:rsidRDefault="00D261DF">
      <w:pPr>
        <w:jc w:val="both"/>
      </w:pPr>
    </w:p>
    <w:p w:rsidR="00000000" w:rsidRDefault="00D261DF">
      <w:pPr>
        <w:jc w:val="both"/>
      </w:pPr>
    </w:p>
    <w:p w:rsidR="00000000" w:rsidRDefault="00D261DF">
      <w:pPr>
        <w:jc w:val="both"/>
      </w:pPr>
    </w:p>
    <w:p w:rsidR="00000000" w:rsidRDefault="00D261DF">
      <w:pPr>
        <w:jc w:val="center"/>
      </w:pPr>
    </w:p>
    <w:p w:rsidR="00000000" w:rsidRDefault="00D261DF">
      <w:pPr>
        <w:jc w:val="center"/>
      </w:pPr>
      <w:r>
        <w:t>Sello                                         Firma</w:t>
      </w:r>
    </w:p>
    <w:p w:rsidR="00000000" w:rsidRDefault="00D261DF">
      <w:pPr>
        <w:jc w:val="center"/>
      </w:pPr>
    </w:p>
    <w:p w:rsidR="00000000" w:rsidRDefault="00D261DF">
      <w:pPr>
        <w:pBdr>
          <w:bottom w:val="double" w:sz="6" w:space="1" w:color="auto"/>
        </w:pBdr>
        <w:jc w:val="center"/>
      </w:pPr>
    </w:p>
    <w:p w:rsidR="00000000" w:rsidRDefault="00D261DF">
      <w:pPr>
        <w:jc w:val="center"/>
      </w:pPr>
    </w:p>
    <w:p w:rsidR="00000000" w:rsidRDefault="00D261DF">
      <w:pPr>
        <w:jc w:val="center"/>
      </w:pPr>
    </w:p>
    <w:p w:rsidR="00000000" w:rsidRDefault="00D261DF">
      <w:pPr>
        <w:jc w:val="both"/>
      </w:pPr>
      <w:r>
        <w:rPr>
          <w:b/>
          <w:u w:val="single"/>
        </w:rPr>
        <w:t>BIBLIOTECA   CENTRAL</w:t>
      </w: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center"/>
      </w:pPr>
      <w:r>
        <w:t xml:space="preserve">Sello                                </w:t>
      </w:r>
      <w:r>
        <w:t xml:space="preserve">         Firma</w:t>
      </w:r>
    </w:p>
    <w:p w:rsidR="00000000" w:rsidRDefault="00D261DF">
      <w:pPr>
        <w:jc w:val="center"/>
      </w:pPr>
    </w:p>
    <w:p w:rsidR="00000000" w:rsidRDefault="00D261DF">
      <w:pPr>
        <w:pBdr>
          <w:bottom w:val="double" w:sz="6" w:space="1" w:color="auto"/>
        </w:pBdr>
        <w:jc w:val="center"/>
      </w:pPr>
    </w:p>
    <w:p w:rsidR="00000000" w:rsidRDefault="00D261DF">
      <w:pPr>
        <w:jc w:val="center"/>
      </w:pPr>
    </w:p>
    <w:p w:rsidR="00000000" w:rsidRDefault="00D261DF">
      <w:pPr>
        <w:jc w:val="center"/>
      </w:pPr>
    </w:p>
    <w:p w:rsidR="00000000" w:rsidRDefault="00D261DF">
      <w:pPr>
        <w:jc w:val="both"/>
      </w:pPr>
      <w:r>
        <w:rPr>
          <w:b/>
          <w:u w:val="single"/>
        </w:rPr>
        <w:t>DIRECCION GENERAL DE PERSONAL   -   DIVISION LEGAJOS</w:t>
      </w: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center"/>
      </w:pPr>
      <w:r>
        <w:t>Sello                                         Firma</w:t>
      </w:r>
    </w:p>
    <w:p w:rsidR="00000000" w:rsidRDefault="00D261DF">
      <w:pPr>
        <w:jc w:val="center"/>
      </w:pPr>
    </w:p>
    <w:p w:rsidR="00000000" w:rsidRDefault="00D261DF">
      <w:pPr>
        <w:pBdr>
          <w:bottom w:val="double" w:sz="6" w:space="1" w:color="auto"/>
        </w:pBdr>
        <w:tabs>
          <w:tab w:val="left" w:pos="2268"/>
        </w:tabs>
        <w:jc w:val="center"/>
      </w:pPr>
    </w:p>
    <w:p w:rsidR="00000000" w:rsidRDefault="00D261DF">
      <w:pPr>
        <w:tabs>
          <w:tab w:val="left" w:pos="2268"/>
        </w:tabs>
        <w:jc w:val="center"/>
      </w:pPr>
    </w:p>
    <w:p w:rsidR="00000000" w:rsidRDefault="00D261DF">
      <w:pPr>
        <w:tabs>
          <w:tab w:val="left" w:pos="2268"/>
        </w:tabs>
        <w:jc w:val="center"/>
      </w:pPr>
    </w:p>
    <w:p w:rsidR="00000000" w:rsidRDefault="00D261DF">
      <w:pPr>
        <w:tabs>
          <w:tab w:val="left" w:pos="2268"/>
        </w:tabs>
        <w:jc w:val="both"/>
        <w:rPr>
          <w:b/>
          <w:u w:val="single"/>
        </w:rPr>
      </w:pPr>
      <w:r>
        <w:rPr>
          <w:b/>
          <w:u w:val="single"/>
        </w:rPr>
        <w:t xml:space="preserve">DIRECCION GRAL. DE ECONOMIA Y FINANZAS  -  DIVISION CONTABILIDAD </w:t>
      </w:r>
    </w:p>
    <w:p w:rsidR="00000000" w:rsidRDefault="00D261DF">
      <w:pPr>
        <w:tabs>
          <w:tab w:val="left" w:pos="2268"/>
        </w:tabs>
        <w:jc w:val="both"/>
      </w:pPr>
      <w:r>
        <w:t xml:space="preserve">                                                                                      </w:t>
      </w:r>
      <w:r>
        <w:rPr>
          <w:b/>
          <w:u w:val="single"/>
        </w:rPr>
        <w:t>PATRIMONIAL</w:t>
      </w:r>
    </w:p>
    <w:p w:rsidR="00000000" w:rsidRDefault="00D261DF">
      <w:pPr>
        <w:tabs>
          <w:tab w:val="left" w:pos="2268"/>
        </w:tabs>
        <w:jc w:val="both"/>
      </w:pPr>
    </w:p>
    <w:p w:rsidR="00000000" w:rsidRDefault="00D261DF">
      <w:pPr>
        <w:tabs>
          <w:tab w:val="left" w:pos="2268"/>
        </w:tabs>
        <w:jc w:val="both"/>
      </w:pPr>
    </w:p>
    <w:p w:rsidR="00000000" w:rsidRDefault="00D261DF">
      <w:pPr>
        <w:tabs>
          <w:tab w:val="left" w:pos="2268"/>
        </w:tabs>
        <w:jc w:val="both"/>
      </w:pPr>
    </w:p>
    <w:p w:rsidR="00000000" w:rsidRDefault="00D261DF">
      <w:pPr>
        <w:tabs>
          <w:tab w:val="left" w:pos="2268"/>
        </w:tabs>
        <w:jc w:val="both"/>
      </w:pPr>
    </w:p>
    <w:p w:rsidR="00000000" w:rsidRDefault="00D261DF">
      <w:pPr>
        <w:jc w:val="center"/>
      </w:pPr>
      <w:r>
        <w:t>Sello                                         Firma</w:t>
      </w:r>
    </w:p>
    <w:p w:rsidR="00000000" w:rsidRDefault="00D261DF">
      <w:pPr>
        <w:jc w:val="both"/>
        <w:rPr>
          <w:b/>
          <w:u w:val="single"/>
        </w:rPr>
      </w:pPr>
    </w:p>
    <w:p w:rsidR="00000000" w:rsidRDefault="00D261DF">
      <w:pPr>
        <w:jc w:val="both"/>
        <w:rPr>
          <w:b/>
          <w:u w:val="single"/>
        </w:rPr>
      </w:pPr>
    </w:p>
    <w:p w:rsidR="00000000" w:rsidRDefault="00D261DF">
      <w:pPr>
        <w:jc w:val="both"/>
      </w:pPr>
      <w:r>
        <w:rPr>
          <w:b/>
          <w:u w:val="single"/>
        </w:rPr>
        <w:t>SERVICIO DE OBRA SOCIAL</w:t>
      </w: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center"/>
      </w:pPr>
      <w:r>
        <w:t>Sello                                         Firma</w:t>
      </w:r>
    </w:p>
    <w:p w:rsidR="00000000" w:rsidRDefault="00D261DF">
      <w:pPr>
        <w:jc w:val="center"/>
      </w:pPr>
    </w:p>
    <w:p w:rsidR="00000000" w:rsidRDefault="00D261DF">
      <w:pPr>
        <w:pBdr>
          <w:bottom w:val="double" w:sz="6" w:space="1" w:color="auto"/>
        </w:pBdr>
        <w:tabs>
          <w:tab w:val="left" w:pos="2268"/>
        </w:tabs>
        <w:jc w:val="center"/>
      </w:pPr>
    </w:p>
    <w:p w:rsidR="00000000" w:rsidRDefault="00D261DF">
      <w:pPr>
        <w:jc w:val="center"/>
      </w:pPr>
    </w:p>
    <w:p w:rsidR="00000000" w:rsidRDefault="00D261DF">
      <w:pPr>
        <w:jc w:val="both"/>
      </w:pPr>
      <w:r>
        <w:rPr>
          <w:b/>
          <w:u w:val="single"/>
        </w:rPr>
        <w:t>DIRECCION GENERAL DE PERSONAL   -   DEPARTAMENTO HABERES</w:t>
      </w: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center"/>
      </w:pPr>
      <w:r>
        <w:t xml:space="preserve">Sello         </w:t>
      </w:r>
      <w:r>
        <w:t xml:space="preserve">                                Firma</w:t>
      </w:r>
    </w:p>
    <w:p w:rsidR="00000000" w:rsidRDefault="00D261DF">
      <w:pPr>
        <w:jc w:val="center"/>
      </w:pPr>
    </w:p>
    <w:p w:rsidR="00000000" w:rsidRDefault="00D261DF">
      <w:pPr>
        <w:pBdr>
          <w:bottom w:val="double" w:sz="6" w:space="1" w:color="auto"/>
        </w:pBdr>
        <w:tabs>
          <w:tab w:val="left" w:pos="2268"/>
        </w:tabs>
        <w:jc w:val="center"/>
      </w:pPr>
    </w:p>
    <w:p w:rsidR="00000000" w:rsidRDefault="00D261DF">
      <w:pPr>
        <w:jc w:val="center"/>
      </w:pPr>
    </w:p>
    <w:p w:rsidR="00000000" w:rsidRDefault="00D261DF">
      <w:pPr>
        <w:jc w:val="both"/>
      </w:pPr>
      <w:r>
        <w:rPr>
          <w:b/>
          <w:u w:val="single"/>
        </w:rPr>
        <w:t>DIRECCION GRAL. DE ECONOMIA Y FINANZAS  -  DEPARTAMENTO TESORERIA</w:t>
      </w: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center"/>
      </w:pPr>
      <w:r>
        <w:t>Sello                                         Firma</w:t>
      </w:r>
    </w:p>
    <w:p w:rsidR="00000000" w:rsidRDefault="00D261DF">
      <w:pPr>
        <w:jc w:val="center"/>
      </w:pPr>
    </w:p>
    <w:p w:rsidR="00000000" w:rsidRDefault="00D261DF">
      <w:pPr>
        <w:pBdr>
          <w:bottom w:val="double" w:sz="6" w:space="1" w:color="auto"/>
        </w:pBdr>
        <w:tabs>
          <w:tab w:val="left" w:pos="2268"/>
        </w:tabs>
        <w:jc w:val="center"/>
      </w:pPr>
    </w:p>
    <w:p w:rsidR="00000000" w:rsidRDefault="00D261DF"/>
    <w:p w:rsidR="00000000" w:rsidRDefault="00D261DF">
      <w:pPr>
        <w:jc w:val="center"/>
      </w:pPr>
    </w:p>
    <w:p w:rsidR="00000000" w:rsidRDefault="00D261DF">
      <w:pPr>
        <w:jc w:val="both"/>
      </w:pPr>
    </w:p>
    <w:p w:rsidR="00000000" w:rsidRDefault="00D261DF">
      <w:pPr>
        <w:jc w:val="both"/>
      </w:pPr>
    </w:p>
    <w:p w:rsidR="00000000" w:rsidRDefault="00D261DF">
      <w:pPr>
        <w:jc w:val="both"/>
      </w:pPr>
    </w:p>
    <w:p w:rsidR="00000000" w:rsidRDefault="00D261DF">
      <w:pPr>
        <w:jc w:val="both"/>
      </w:pPr>
    </w:p>
    <w:p w:rsidR="00000000" w:rsidRDefault="00D261DF">
      <w:pPr>
        <w:jc w:val="both"/>
      </w:pPr>
    </w:p>
    <w:sectPr w:rsidR="00000000">
      <w:pgSz w:w="11907" w:h="16834" w:code="9"/>
      <w:pgMar w:top="567" w:right="624" w:bottom="567" w:left="1814"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61DF"/>
    <w:rsid w:val="00D261D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3395</Characters>
  <Application>Microsoft Office Word</Application>
  <DocSecurity>0</DocSecurity>
  <Lines>28</Lines>
  <Paragraphs>8</Paragraphs>
  <ScaleCrop>false</ScaleCrop>
  <HeadingPairs>
    <vt:vector size="2" baseType="variant">
      <vt:variant>
        <vt:lpstr>Bahia Blanca, 4 de Marzo de 1996</vt:lpstr>
      </vt:variant>
      <vt:variant>
        <vt:i4>0</vt:i4>
      </vt:variant>
    </vt:vector>
  </HeadingPairs>
  <Company>Departamento de Computación</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1997-02-28T20:58:00Z</cp:lastPrinted>
  <dcterms:created xsi:type="dcterms:W3CDTF">2025-07-06T00:27:00Z</dcterms:created>
  <dcterms:modified xsi:type="dcterms:W3CDTF">2025-07-06T00:27:00Z</dcterms:modified>
</cp:coreProperties>
</file>