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43E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/96</w:t>
      </w:r>
    </w:p>
    <w:p w:rsidR="00000000" w:rsidRDefault="00F243E6">
      <w:pPr>
        <w:rPr>
          <w:rFonts w:ascii="Arial" w:hAnsi="Arial"/>
          <w:sz w:val="24"/>
        </w:rPr>
      </w:pPr>
    </w:p>
    <w:p w:rsidR="00000000" w:rsidRDefault="00F243E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243E6">
      <w:pPr>
        <w:rPr>
          <w:rFonts w:ascii="Arial" w:hAnsi="Arial"/>
          <w:sz w:val="24"/>
        </w:rPr>
      </w:pPr>
    </w:p>
    <w:p w:rsidR="00000000" w:rsidRDefault="00F243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F243E6">
      <w:pPr>
        <w:rPr>
          <w:rFonts w:ascii="Arial" w:hAnsi="Arial"/>
          <w:sz w:val="24"/>
        </w:rPr>
      </w:pPr>
    </w:p>
    <w:p w:rsidR="00000000" w:rsidRDefault="00F243E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F243E6">
      <w:pPr>
        <w:ind w:firstLine="1418"/>
        <w:jc w:val="both"/>
        <w:rPr>
          <w:rFonts w:ascii="Arial" w:hAnsi="Arial"/>
          <w:sz w:val="24"/>
        </w:rPr>
      </w:pPr>
    </w:p>
    <w:p w:rsidR="00000000" w:rsidRDefault="00F243E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243E6">
      <w:pPr>
        <w:ind w:firstLine="1418"/>
        <w:jc w:val="both"/>
        <w:rPr>
          <w:rFonts w:ascii="Arial" w:hAnsi="Arial"/>
          <w:sz w:val="24"/>
        </w:rPr>
      </w:pPr>
    </w:p>
    <w:p w:rsidR="00000000" w:rsidRDefault="00F243E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F243E6">
      <w:pPr>
        <w:ind w:firstLine="1418"/>
        <w:jc w:val="both"/>
        <w:rPr>
          <w:rFonts w:ascii="Arial" w:hAnsi="Arial"/>
          <w:sz w:val="24"/>
        </w:rPr>
      </w:pPr>
    </w:p>
    <w:p w:rsidR="00000000" w:rsidRDefault="00F243E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F243E6">
      <w:pPr>
        <w:ind w:firstLine="1418"/>
        <w:rPr>
          <w:rFonts w:ascii="Arial" w:hAnsi="Arial"/>
          <w:sz w:val="24"/>
        </w:rPr>
      </w:pPr>
    </w:p>
    <w:p w:rsidR="00000000" w:rsidRDefault="00F243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243E6">
      <w:pPr>
        <w:rPr>
          <w:rFonts w:ascii="Arial" w:hAnsi="Arial"/>
          <w:sz w:val="24"/>
        </w:rPr>
      </w:pPr>
    </w:p>
    <w:p w:rsidR="00000000" w:rsidRDefault="00F243E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F243E6">
      <w:pPr>
        <w:ind w:firstLine="1418"/>
        <w:rPr>
          <w:rFonts w:ascii="Arial" w:hAnsi="Arial"/>
          <w:b/>
          <w:sz w:val="24"/>
        </w:rPr>
      </w:pPr>
    </w:p>
    <w:p w:rsidR="00000000" w:rsidRDefault="00F243E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243E6">
      <w:pPr>
        <w:jc w:val="both"/>
        <w:rPr>
          <w:rFonts w:ascii="Arial" w:hAnsi="Arial"/>
          <w:sz w:val="24"/>
        </w:rPr>
      </w:pPr>
    </w:p>
    <w:p w:rsidR="00000000" w:rsidRDefault="00F243E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personal docente que a conti-nuación se indica, a partir del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1 de </w:t>
      </w:r>
      <w:r>
        <w:rPr>
          <w:rFonts w:ascii="Arial" w:hAnsi="Arial"/>
          <w:sz w:val="24"/>
        </w:rPr>
        <w:t>noviem</w:t>
      </w:r>
      <w:r>
        <w:rPr>
          <w:rFonts w:ascii="Arial" w:hAnsi="Arial"/>
          <w:sz w:val="24"/>
        </w:rPr>
        <w:t>bre de 1996, atento a que cumple con los re</w:t>
      </w:r>
      <w:r>
        <w:rPr>
          <w:rFonts w:ascii="Arial" w:hAnsi="Arial"/>
          <w:sz w:val="24"/>
        </w:rPr>
        <w:t>quisitos formulados en el mencionado documento:</w:t>
      </w:r>
    </w:p>
    <w:p w:rsidR="00000000" w:rsidRDefault="00F243E6">
      <w:pPr>
        <w:jc w:val="both"/>
        <w:rPr>
          <w:rFonts w:ascii="Arial" w:hAnsi="Arial"/>
          <w:sz w:val="24"/>
        </w:rPr>
      </w:pPr>
    </w:p>
    <w:p w:rsidR="00000000" w:rsidRDefault="00F243E6">
      <w:pPr>
        <w:jc w:val="both"/>
        <w:rPr>
          <w:rFonts w:ascii="Arial" w:hAnsi="Arial"/>
          <w:i/>
          <w:sz w:val="24"/>
          <w:u w:val="single"/>
        </w:rPr>
      </w:pPr>
      <w:r>
        <w:rPr>
          <w:rFonts w:ascii="Arial" w:hAnsi="Arial"/>
          <w:i/>
          <w:sz w:val="24"/>
          <w:u w:val="single"/>
        </w:rPr>
        <w:t>Apellido/s y n</w:t>
      </w:r>
      <w:r>
        <w:rPr>
          <w:rFonts w:ascii="Arial" w:hAnsi="Arial"/>
          <w:i/>
          <w:sz w:val="24"/>
          <w:u w:val="single"/>
        </w:rPr>
        <w:t>ombre/s</w:t>
      </w:r>
      <w:r>
        <w:rPr>
          <w:rFonts w:ascii="Arial" w:hAnsi="Arial"/>
          <w:i/>
          <w:sz w:val="24"/>
        </w:rPr>
        <w:t xml:space="preserve">                                           </w:t>
      </w:r>
      <w:r>
        <w:rPr>
          <w:rFonts w:ascii="Arial" w:hAnsi="Arial"/>
          <w:i/>
          <w:sz w:val="24"/>
          <w:u w:val="single"/>
        </w:rPr>
        <w:t>Legajo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  <w:u w:val="single"/>
        </w:rPr>
        <w:t xml:space="preserve">Cargo  </w:t>
      </w:r>
      <w:r>
        <w:rPr>
          <w:rFonts w:ascii="Arial" w:hAnsi="Arial"/>
          <w:i/>
          <w:sz w:val="24"/>
        </w:rPr>
        <w:t xml:space="preserve">  </w:t>
      </w:r>
      <w:r>
        <w:rPr>
          <w:rFonts w:ascii="Arial" w:hAnsi="Arial"/>
          <w:i/>
          <w:sz w:val="24"/>
          <w:u w:val="single"/>
        </w:rPr>
        <w:t>Asignatura</w:t>
      </w:r>
      <w:r>
        <w:rPr>
          <w:rFonts w:ascii="Arial" w:hAnsi="Arial"/>
          <w:i/>
          <w:sz w:val="24"/>
        </w:rPr>
        <w:t xml:space="preserve">   </w:t>
      </w:r>
      <w:r>
        <w:rPr>
          <w:rFonts w:ascii="Arial" w:hAnsi="Arial"/>
          <w:i/>
          <w:sz w:val="24"/>
          <w:u w:val="single"/>
        </w:rPr>
        <w:t>Extensión</w:t>
      </w:r>
    </w:p>
    <w:p w:rsidR="00000000" w:rsidRDefault="00F243E6">
      <w:pPr>
        <w:jc w:val="both"/>
        <w:rPr>
          <w:rFonts w:ascii="Arial" w:hAnsi="Arial"/>
          <w:sz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552"/>
        <w:gridCol w:w="2551"/>
        <w:gridCol w:w="851"/>
        <w:gridCol w:w="992"/>
        <w:gridCol w:w="1276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PONZONI</w:t>
            </w:r>
          </w:p>
        </w:tc>
        <w:tc>
          <w:tcPr>
            <w:tcW w:w="2551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Ignacio</w:t>
            </w:r>
          </w:p>
        </w:tc>
        <w:tc>
          <w:tcPr>
            <w:tcW w:w="851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8447</w:t>
            </w:r>
          </w:p>
        </w:tc>
        <w:tc>
          <w:tcPr>
            <w:tcW w:w="992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2551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51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AZZAM</w:t>
            </w:r>
          </w:p>
        </w:tc>
        <w:tc>
          <w:tcPr>
            <w:tcW w:w="2551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Rodolfo Ariel</w:t>
            </w:r>
          </w:p>
        </w:tc>
        <w:tc>
          <w:tcPr>
            <w:tcW w:w="851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8896</w:t>
            </w:r>
          </w:p>
        </w:tc>
        <w:tc>
          <w:tcPr>
            <w:tcW w:w="992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COBO</w:t>
            </w:r>
          </w:p>
        </w:tc>
        <w:tc>
          <w:tcPr>
            <w:tcW w:w="2551" w:type="dxa"/>
          </w:tcPr>
          <w:p w:rsidR="00000000" w:rsidRDefault="00F243E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María </w:t>
            </w:r>
            <w:r>
              <w:rPr>
                <w:rFonts w:ascii="Arial" w:hAnsi="Arial"/>
                <w:sz w:val="24"/>
              </w:rPr>
              <w:t>Laur</w:t>
            </w: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51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276" w:type="dxa"/>
          </w:tcPr>
          <w:p w:rsidR="00000000" w:rsidRDefault="00F243E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5611</w:t>
            </w:r>
          </w:p>
        </w:tc>
      </w:tr>
    </w:tbl>
    <w:p w:rsidR="00000000" w:rsidRDefault="00F243E6">
      <w:pPr>
        <w:jc w:val="both"/>
        <w:rPr>
          <w:rFonts w:ascii="Arial" w:hAnsi="Arial"/>
          <w:b/>
          <w:sz w:val="24"/>
        </w:rPr>
      </w:pPr>
    </w:p>
    <w:p w:rsidR="00000000" w:rsidRDefault="00F243E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F243E6"/>
    <w:p w:rsidR="00000000" w:rsidRDefault="00F243E6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43E6"/>
    <w:rsid w:val="00F2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1996-10-29T23:16:00Z</cp:lastPrinted>
  <dcterms:created xsi:type="dcterms:W3CDTF">2025-07-06T00:35:00Z</dcterms:created>
  <dcterms:modified xsi:type="dcterms:W3CDTF">2025-07-06T00:35:00Z</dcterms:modified>
</cp:coreProperties>
</file>